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72B" w:rsidRDefault="00F6772B" w:rsidP="00F6772B">
      <w:r>
        <w:t xml:space="preserve">Тема выступления : </w:t>
      </w:r>
      <w:proofErr w:type="spellStart"/>
      <w:r>
        <w:t>Нейрокоррекционная</w:t>
      </w:r>
      <w:proofErr w:type="spellEnd"/>
      <w:r>
        <w:t xml:space="preserve"> программа «</w:t>
      </w:r>
      <w:proofErr w:type="spellStart"/>
      <w:r>
        <w:t>Нейроимпульс</w:t>
      </w:r>
      <w:proofErr w:type="spellEnd"/>
      <w:r>
        <w:t>»: инновационные подходы к работе с детьми с РАС и умственной отсталостью в условиях домашнего обучения</w:t>
      </w:r>
    </w:p>
    <w:p w:rsidR="00F6772B" w:rsidRDefault="00F6772B" w:rsidP="00F6772B"/>
    <w:p w:rsidR="00F6772B" w:rsidRDefault="00F6772B" w:rsidP="00F6772B">
      <w:r>
        <w:t>Аннотация</w:t>
      </w:r>
    </w:p>
    <w:p w:rsidR="00F6772B" w:rsidRDefault="00F6772B" w:rsidP="00F6772B">
      <w:r>
        <w:t xml:space="preserve">В докладе представлена авторская программа </w:t>
      </w:r>
      <w:proofErr w:type="spellStart"/>
      <w:r>
        <w:t>нейрокоррекции</w:t>
      </w:r>
      <w:proofErr w:type="spellEnd"/>
      <w:r>
        <w:t xml:space="preserve"> психических функций для детей с РАС и умственной отсталостью, реализуемая в формате домашнего обучения. Особое внимание уделяется интеграции современных нейропсихологических технологий и традиционных методов коррекционной педагогики.</w:t>
      </w:r>
    </w:p>
    <w:p w:rsidR="00F6772B" w:rsidRDefault="00F6772B" w:rsidP="00F6772B"/>
    <w:p w:rsidR="00F6772B" w:rsidRDefault="00F6772B" w:rsidP="00F6772B">
      <w:r>
        <w:t>Актуальность исследования</w:t>
      </w:r>
    </w:p>
    <w:p w:rsidR="00F6772B" w:rsidRDefault="00F6772B" w:rsidP="00F6772B">
      <w:r>
        <w:t>*</w:t>
      </w:r>
      <w:bookmarkStart w:id="0" w:name="_GoBack"/>
      <w:r>
        <w:t>*</w:t>
      </w:r>
      <w:bookmarkEnd w:id="0"/>
      <w:r>
        <w:t>Современная коррекционная практика** требует разработки эффективных программ для домашнего обучения детей с особыми образовательными потребностями. **Программа «</w:t>
      </w:r>
      <w:proofErr w:type="spellStart"/>
      <w:r>
        <w:t>Нейроимпульс</w:t>
      </w:r>
      <w:proofErr w:type="spellEnd"/>
      <w:r>
        <w:t xml:space="preserve">»** предлагает комплексное решение проблемы </w:t>
      </w:r>
      <w:proofErr w:type="spellStart"/>
      <w:r>
        <w:t>нейрокоррекции</w:t>
      </w:r>
      <w:proofErr w:type="spellEnd"/>
      <w:r>
        <w:t xml:space="preserve"> в условиях домашнего пространства.</w:t>
      </w:r>
    </w:p>
    <w:p w:rsidR="00F6772B" w:rsidRDefault="00F6772B" w:rsidP="00F6772B"/>
    <w:p w:rsidR="00F6772B" w:rsidRDefault="00F6772B" w:rsidP="00F6772B">
      <w:r>
        <w:t>Теоретическая база</w:t>
      </w:r>
    </w:p>
    <w:p w:rsidR="00F6772B" w:rsidRDefault="00F6772B" w:rsidP="00F6772B">
      <w:r>
        <w:t>**Методологическая основа** программы базируется на:</w:t>
      </w:r>
    </w:p>
    <w:p w:rsidR="00F6772B" w:rsidRDefault="00F6772B" w:rsidP="00F6772B">
      <w:r>
        <w:t>* Теории структурно-функционального строения мозга</w:t>
      </w:r>
    </w:p>
    <w:p w:rsidR="00F6772B" w:rsidRDefault="00F6772B" w:rsidP="00F6772B">
      <w:r>
        <w:t>* Методе замещающего онтогенеза</w:t>
      </w:r>
    </w:p>
    <w:p w:rsidR="00F6772B" w:rsidRDefault="00F6772B" w:rsidP="00F6772B">
      <w:r>
        <w:t xml:space="preserve">* Принципах образовательной </w:t>
      </w:r>
      <w:proofErr w:type="spellStart"/>
      <w:r>
        <w:t>кинезиологии</w:t>
      </w:r>
      <w:proofErr w:type="spellEnd"/>
    </w:p>
    <w:p w:rsidR="00F6772B" w:rsidRDefault="00F6772B" w:rsidP="00F6772B">
      <w:r>
        <w:t>* Методах сенсорной интеграции</w:t>
      </w:r>
    </w:p>
    <w:p w:rsidR="00F6772B" w:rsidRDefault="00F6772B" w:rsidP="00F6772B"/>
    <w:p w:rsidR="00F6772B" w:rsidRDefault="00F6772B" w:rsidP="00F6772B">
      <w:r>
        <w:t>Цель и задачи исследования</w:t>
      </w:r>
    </w:p>
    <w:p w:rsidR="00F6772B" w:rsidRDefault="00F6772B" w:rsidP="00F6772B">
      <w:r>
        <w:t xml:space="preserve">**Основная цель** – формирование механизмов </w:t>
      </w:r>
      <w:proofErr w:type="spellStart"/>
      <w:r>
        <w:t>саморегуляции</w:t>
      </w:r>
      <w:proofErr w:type="spellEnd"/>
      <w:r>
        <w:t xml:space="preserve"> и стабилизация эмоционально-волевой сферы через развитие межполушарного взаимодействия.</w:t>
      </w:r>
    </w:p>
    <w:p w:rsidR="00F6772B" w:rsidRDefault="00F6772B" w:rsidP="00F6772B"/>
    <w:p w:rsidR="00F6772B" w:rsidRDefault="00F6772B" w:rsidP="00F6772B">
      <w:r>
        <w:t>**Задачи:**</w:t>
      </w:r>
    </w:p>
    <w:p w:rsidR="00F6772B" w:rsidRDefault="00F6772B" w:rsidP="00F6772B">
      <w:r>
        <w:t>* Развитие базовых психических функций</w:t>
      </w:r>
    </w:p>
    <w:p w:rsidR="00F6772B" w:rsidRDefault="00F6772B" w:rsidP="00F6772B">
      <w:r>
        <w:t>* Коррекция сенсорной интеграции</w:t>
      </w:r>
    </w:p>
    <w:p w:rsidR="00F6772B" w:rsidRDefault="00F6772B" w:rsidP="00F6772B">
      <w:r>
        <w:t>* Формирование межполушарного взаимодействия</w:t>
      </w:r>
    </w:p>
    <w:p w:rsidR="00F6772B" w:rsidRDefault="00F6772B" w:rsidP="00F6772B">
      <w:r>
        <w:t>* Стабилизация эмоционально-волевой сферы</w:t>
      </w:r>
    </w:p>
    <w:p w:rsidR="00F6772B" w:rsidRDefault="00F6772B" w:rsidP="00F6772B"/>
    <w:p w:rsidR="00F6772B" w:rsidRDefault="00F6772B" w:rsidP="00F6772B">
      <w:r>
        <w:t>Методики и технологии</w:t>
      </w:r>
    </w:p>
    <w:p w:rsidR="00F6772B" w:rsidRDefault="00F6772B" w:rsidP="00F6772B">
      <w:r>
        <w:t>**Ключевые инструменты** программы:</w:t>
      </w:r>
    </w:p>
    <w:p w:rsidR="00F6772B" w:rsidRDefault="00F6772B" w:rsidP="00F6772B">
      <w:r>
        <w:t>* **Су-</w:t>
      </w:r>
      <w:proofErr w:type="spellStart"/>
      <w:r>
        <w:t>Джок</w:t>
      </w:r>
      <w:proofErr w:type="spellEnd"/>
      <w:r>
        <w:t xml:space="preserve"> терапия** – воздействие на биологически активные точки</w:t>
      </w:r>
    </w:p>
    <w:p w:rsidR="00F6772B" w:rsidRDefault="00F6772B" w:rsidP="00F6772B">
      <w:r>
        <w:lastRenderedPageBreak/>
        <w:t>* **Межполушарные доски** – развитие билатеральной координации</w:t>
      </w:r>
    </w:p>
    <w:p w:rsidR="00F6772B" w:rsidRDefault="00F6772B" w:rsidP="00F6772B">
      <w:r>
        <w:t xml:space="preserve">* **Сенсорные упражнения** – интеграция тактильных и </w:t>
      </w:r>
      <w:proofErr w:type="spellStart"/>
      <w:r>
        <w:t>проприоцептивных</w:t>
      </w:r>
      <w:proofErr w:type="spellEnd"/>
      <w:r>
        <w:t xml:space="preserve"> ощущений</w:t>
      </w:r>
    </w:p>
    <w:p w:rsidR="00F6772B" w:rsidRDefault="00F6772B" w:rsidP="00F6772B">
      <w:r>
        <w:t>* **Дыхательные практики** – регуляция эмоционального состояния</w:t>
      </w:r>
    </w:p>
    <w:p w:rsidR="00F6772B" w:rsidRDefault="00F6772B" w:rsidP="00F6772B"/>
    <w:p w:rsidR="00F6772B" w:rsidRDefault="00F6772B" w:rsidP="00F6772B">
      <w:r>
        <w:t>Практическая значимость</w:t>
      </w:r>
    </w:p>
    <w:p w:rsidR="00F6772B" w:rsidRDefault="00F6772B" w:rsidP="00F6772B">
      <w:r>
        <w:t>**</w:t>
      </w:r>
      <w:proofErr w:type="spellStart"/>
      <w:r>
        <w:t>Инновационность</w:t>
      </w:r>
      <w:proofErr w:type="spellEnd"/>
      <w:r>
        <w:t xml:space="preserve"> подхода** заключается в:</w:t>
      </w:r>
    </w:p>
    <w:p w:rsidR="00F6772B" w:rsidRDefault="00F6772B" w:rsidP="00F6772B">
      <w:r>
        <w:t>* Адаптации сложных нейропсихологических методик для домашнего применения</w:t>
      </w:r>
    </w:p>
    <w:p w:rsidR="00F6772B" w:rsidRDefault="00F6772B" w:rsidP="00F6772B">
      <w:r>
        <w:t>* Создании безопасной среды для коррекционной работы</w:t>
      </w:r>
    </w:p>
    <w:p w:rsidR="00F6772B" w:rsidRDefault="00F6772B" w:rsidP="00F6772B">
      <w:r>
        <w:t>* Использовании компактного оборудования</w:t>
      </w:r>
    </w:p>
    <w:p w:rsidR="00F6772B" w:rsidRDefault="00F6772B" w:rsidP="00F6772B">
      <w:r>
        <w:t xml:space="preserve">* Формировании навыков </w:t>
      </w:r>
      <w:proofErr w:type="spellStart"/>
      <w:r>
        <w:t>саморегуляции</w:t>
      </w:r>
      <w:proofErr w:type="spellEnd"/>
      <w:r>
        <w:t xml:space="preserve"> без медикаментозной поддержки</w:t>
      </w:r>
    </w:p>
    <w:p w:rsidR="00F6772B" w:rsidRDefault="00F6772B" w:rsidP="00F6772B"/>
    <w:p w:rsidR="00F6772B" w:rsidRDefault="00F6772B" w:rsidP="00F6772B">
      <w:r>
        <w:t>Результаты внедрения</w:t>
      </w:r>
    </w:p>
    <w:p w:rsidR="00F6772B" w:rsidRDefault="00F6772B" w:rsidP="00F6772B">
      <w:r>
        <w:t>**Достигнутые эффекты:**</w:t>
      </w:r>
    </w:p>
    <w:p w:rsidR="00F6772B" w:rsidRDefault="00F6772B" w:rsidP="00F6772B">
      <w:r>
        <w:t>* Снижение проявлений нежелательного поведения</w:t>
      </w:r>
    </w:p>
    <w:p w:rsidR="00F6772B" w:rsidRDefault="00F6772B" w:rsidP="00F6772B">
      <w:r>
        <w:t>* Улучшение концентрации внимания</w:t>
      </w:r>
    </w:p>
    <w:p w:rsidR="00F6772B" w:rsidRDefault="00F6772B" w:rsidP="00F6772B">
      <w:r>
        <w:t>* Развитие межполушарного взаимодействия</w:t>
      </w:r>
    </w:p>
    <w:p w:rsidR="00F6772B" w:rsidRDefault="00F6772B" w:rsidP="00F6772B">
      <w:r>
        <w:t>* Формирование базовых навыков самомассажа</w:t>
      </w:r>
    </w:p>
    <w:p w:rsidR="00F6772B" w:rsidRDefault="00F6772B" w:rsidP="00F6772B"/>
    <w:p w:rsidR="00F6772B" w:rsidRDefault="00F6772B" w:rsidP="00F6772B">
      <w:r>
        <w:t>Перспективы развития</w:t>
      </w:r>
    </w:p>
    <w:p w:rsidR="00F6772B" w:rsidRDefault="00F6772B" w:rsidP="00F6772B">
      <w:r>
        <w:t>**Дальнейшее совершенствование** программы предполагает:</w:t>
      </w:r>
    </w:p>
    <w:p w:rsidR="00F6772B" w:rsidRDefault="00F6772B" w:rsidP="00F6772B">
      <w:r>
        <w:t>* Расширение методической базы</w:t>
      </w:r>
    </w:p>
    <w:p w:rsidR="00F6772B" w:rsidRDefault="00F6772B" w:rsidP="00F6772B">
      <w:r>
        <w:t>* Разработку новых упражнений</w:t>
      </w:r>
    </w:p>
    <w:p w:rsidR="00F6772B" w:rsidRDefault="00F6772B" w:rsidP="00F6772B">
      <w:r>
        <w:t>* Создание онлайн-платформы поддержки</w:t>
      </w:r>
    </w:p>
    <w:p w:rsidR="00F6772B" w:rsidRDefault="00F6772B" w:rsidP="00F6772B">
      <w:r>
        <w:t>* Организацию дистанционного сопровождения</w:t>
      </w:r>
    </w:p>
    <w:p w:rsidR="00F6772B" w:rsidRDefault="00F6772B" w:rsidP="00F6772B"/>
    <w:p w:rsidR="00F6772B" w:rsidRDefault="00F6772B" w:rsidP="00F6772B">
      <w:r>
        <w:t>Заключение</w:t>
      </w:r>
    </w:p>
    <w:p w:rsidR="00F6772B" w:rsidRDefault="00F6772B" w:rsidP="00F6772B">
      <w:r>
        <w:t>Программа «</w:t>
      </w:r>
      <w:proofErr w:type="spellStart"/>
      <w:r>
        <w:t>Нейроимпульс</w:t>
      </w:r>
      <w:proofErr w:type="spellEnd"/>
      <w:r>
        <w:t>» демонстрирует высокую эффективность в коррекции психических функций у детей с РАС и умственной отсталостью в условиях домашнего обучения, что подтверждается положительной динамикой развития обучающихся.</w:t>
      </w:r>
    </w:p>
    <w:p w:rsidR="00F6772B" w:rsidRDefault="00F6772B" w:rsidP="00F6772B"/>
    <w:p w:rsidR="00732117" w:rsidRDefault="00F6772B" w:rsidP="00F6772B">
      <w:r>
        <w:t xml:space="preserve">**Ключевые слова:** </w:t>
      </w:r>
      <w:proofErr w:type="spellStart"/>
      <w:r>
        <w:t>нейрокоррекция</w:t>
      </w:r>
      <w:proofErr w:type="spellEnd"/>
      <w:r>
        <w:t>, домашнее обучение, РАС, умственная отсталость, межполушарное взаимодействие, сенсорная интеграция.</w:t>
      </w:r>
    </w:p>
    <w:sectPr w:rsidR="00732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035"/>
    <w:rsid w:val="003A4035"/>
    <w:rsid w:val="00732117"/>
    <w:rsid w:val="00F6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93E7"/>
  <w15:chartTrackingRefBased/>
  <w15:docId w15:val="{09C0BFB9-9BE2-4FD2-8F37-EEE264DD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озон</dc:creator>
  <cp:keywords/>
  <dc:description/>
  <cp:lastModifiedBy>озон</cp:lastModifiedBy>
  <cp:revision>2</cp:revision>
  <dcterms:created xsi:type="dcterms:W3CDTF">2026-08-08T13:28:00Z</dcterms:created>
  <dcterms:modified xsi:type="dcterms:W3CDTF">2026-08-08T13:29:00Z</dcterms:modified>
</cp:coreProperties>
</file>