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0AA8" w14:textId="77777777" w:rsidR="00CB5EB3" w:rsidRDefault="00CB5EB3">
      <w:pPr>
        <w:rPr>
          <w:rFonts w:ascii="Roboto" w:hAnsi="Roboto"/>
          <w:color w:val="000000"/>
          <w:sz w:val="40"/>
          <w:szCs w:val="40"/>
          <w:shd w:val="clear" w:color="auto" w:fill="FFFFFF"/>
        </w:rPr>
      </w:pPr>
      <w:r>
        <w:rPr>
          <w:rFonts w:ascii="Roboto" w:hAnsi="Roboto"/>
          <w:color w:val="000000"/>
          <w:sz w:val="40"/>
          <w:szCs w:val="40"/>
          <w:shd w:val="clear" w:color="auto" w:fill="FFFFFF"/>
        </w:rPr>
        <w:t xml:space="preserve">Еремкина Елизавета Александровна </w:t>
      </w:r>
    </w:p>
    <w:p w14:paraId="63F4ABFF" w14:textId="02F3D0A9" w:rsidR="00CB5EB3" w:rsidRDefault="00CB5EB3">
      <w:pPr>
        <w:rPr>
          <w:rFonts w:ascii="Roboto" w:hAnsi="Roboto"/>
          <w:color w:val="000000"/>
          <w:sz w:val="40"/>
          <w:szCs w:val="40"/>
          <w:shd w:val="clear" w:color="auto" w:fill="FFFFFF"/>
        </w:rPr>
      </w:pPr>
      <w:r>
        <w:rPr>
          <w:rFonts w:ascii="Roboto" w:hAnsi="Roboto"/>
          <w:color w:val="000000"/>
          <w:sz w:val="40"/>
          <w:szCs w:val="40"/>
          <w:shd w:val="clear" w:color="auto" w:fill="FFFFFF"/>
        </w:rPr>
        <w:t>«Родной очаг»</w:t>
      </w:r>
    </w:p>
    <w:p w14:paraId="32023CFC" w14:textId="48684A3C" w:rsidR="00245AFF" w:rsidRPr="00CB5EB3" w:rsidRDefault="00CB5EB3">
      <w:pPr>
        <w:rPr>
          <w:sz w:val="44"/>
          <w:szCs w:val="44"/>
        </w:rPr>
      </w:pP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Домой...Вкусный ужин.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Тепло. Ты там нужен.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Уютно, комфортно,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Порой беззаботно.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Именно там тебя любят и ждут.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Именно там всегда примут, поймут.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Когда приезжаешь, улыбкой сияешь.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Когда заходишь, кота встречаешь,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Который, мурлыча, к тебе подойдёт,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А мама к столу тебя позовет.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Тут сразу так тепло на душе,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Забываешь о проблем багаже.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Работа тут ладиться, легче учиться,</w:t>
      </w:r>
      <w:r w:rsidRPr="00CB5EB3">
        <w:rPr>
          <w:rFonts w:ascii="Roboto" w:hAnsi="Roboto"/>
          <w:color w:val="000000"/>
          <w:sz w:val="40"/>
          <w:szCs w:val="40"/>
        </w:rPr>
        <w:br/>
      </w:r>
      <w:r w:rsidRPr="00CB5EB3">
        <w:rPr>
          <w:rFonts w:ascii="Roboto" w:hAnsi="Roboto"/>
          <w:color w:val="000000"/>
          <w:sz w:val="40"/>
          <w:szCs w:val="40"/>
          <w:shd w:val="clear" w:color="auto" w:fill="FFFFFF"/>
        </w:rPr>
        <w:t>Но и лучше тут отдыхаешь, лучше тут спится.</w:t>
      </w:r>
    </w:p>
    <w:sectPr w:rsidR="00245AFF" w:rsidRPr="00C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BC"/>
    <w:rsid w:val="00245AFF"/>
    <w:rsid w:val="00763902"/>
    <w:rsid w:val="00CB5EB3"/>
    <w:rsid w:val="00E56552"/>
    <w:rsid w:val="00E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0D83"/>
  <w15:chartTrackingRefBased/>
  <w15:docId w15:val="{B8A6E757-9F93-4B7E-89D0-4FF8490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Елизавета Александровна</dc:creator>
  <cp:keywords/>
  <dc:description/>
  <cp:lastModifiedBy>Еремкина Елизавета Александровна</cp:lastModifiedBy>
  <cp:revision>3</cp:revision>
  <dcterms:created xsi:type="dcterms:W3CDTF">2023-06-16T14:19:00Z</dcterms:created>
  <dcterms:modified xsi:type="dcterms:W3CDTF">2023-06-16T14:21:00Z</dcterms:modified>
</cp:coreProperties>
</file>