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9EC1" w14:textId="77777777" w:rsidR="0098325F" w:rsidRPr="0098325F" w:rsidRDefault="0098325F" w:rsidP="0098325F">
      <w:pPr>
        <w:shd w:val="clear" w:color="auto" w:fill="FFFFFF"/>
        <w:spacing w:after="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8325F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Сценарий мероприятия для первой младшей группы </w:t>
      </w:r>
    </w:p>
    <w:p w14:paraId="4EE683A6" w14:textId="456A847E" w:rsidR="0098325F" w:rsidRDefault="0098325F" w:rsidP="0098325F">
      <w:pPr>
        <w:shd w:val="clear" w:color="auto" w:fill="FFFFFF"/>
        <w:spacing w:after="0" w:line="450" w:lineRule="atLeast"/>
        <w:jc w:val="center"/>
        <w:outlineLvl w:val="2"/>
        <w:rPr>
          <w:rStyle w:val="ac"/>
          <w:rFonts w:cs="Times New Roman"/>
          <w:color w:val="0F1115"/>
          <w:szCs w:val="28"/>
          <w:shd w:val="clear" w:color="auto" w:fill="FFFFFF"/>
        </w:rPr>
      </w:pPr>
      <w:r w:rsidRPr="0098325F">
        <w:rPr>
          <w:rStyle w:val="ac"/>
          <w:rFonts w:cs="Times New Roman"/>
          <w:color w:val="0F1115"/>
          <w:szCs w:val="28"/>
          <w:shd w:val="clear" w:color="auto" w:fill="FFFFFF"/>
        </w:rPr>
        <w:t>«С Днём мужества и чести!»</w:t>
      </w:r>
    </w:p>
    <w:p w14:paraId="381E5094" w14:textId="77777777" w:rsidR="00B25C27" w:rsidRPr="0098325F" w:rsidRDefault="00B25C27" w:rsidP="000648D8">
      <w:pPr>
        <w:shd w:val="clear" w:color="auto" w:fill="FFFFFF"/>
        <w:spacing w:after="0" w:line="450" w:lineRule="atLeast"/>
        <w:jc w:val="both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783455DD" w14:textId="25B8FC30" w:rsid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Возрастная группа:</w:t>
      </w:r>
      <w:r w:rsidRPr="0098325F">
        <w:rPr>
          <w:color w:val="0F1115"/>
          <w:sz w:val="28"/>
          <w:szCs w:val="28"/>
        </w:rPr>
        <w:t> Первая младшая (2-3 года)</w:t>
      </w:r>
      <w:r w:rsidRPr="0098325F">
        <w:rPr>
          <w:color w:val="0F1115"/>
          <w:sz w:val="28"/>
          <w:szCs w:val="28"/>
        </w:rPr>
        <w:br/>
      </w:r>
      <w:r w:rsidRPr="0098325F">
        <w:rPr>
          <w:rStyle w:val="ac"/>
          <w:rFonts w:eastAsiaTheme="majorEastAsia"/>
          <w:color w:val="0F1115"/>
          <w:sz w:val="28"/>
          <w:szCs w:val="28"/>
        </w:rPr>
        <w:t>Форма проведения:</w:t>
      </w:r>
      <w:r w:rsidRPr="0098325F">
        <w:rPr>
          <w:color w:val="0F1115"/>
          <w:sz w:val="28"/>
          <w:szCs w:val="28"/>
        </w:rPr>
        <w:t> Игровое театрализованное представление с элементами музыки и движения.</w:t>
      </w:r>
    </w:p>
    <w:p w14:paraId="7F0E235E" w14:textId="77777777" w:rsidR="00B25C27" w:rsidRPr="0098325F" w:rsidRDefault="00B25C27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0ACEFB4C" w14:textId="77777777" w:rsid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Тема:</w:t>
      </w:r>
      <w:r w:rsidRPr="0098325F">
        <w:rPr>
          <w:color w:val="0F1115"/>
          <w:sz w:val="28"/>
          <w:szCs w:val="28"/>
        </w:rPr>
        <w:t> «С Днём мужества и чести!»</w:t>
      </w:r>
    </w:p>
    <w:p w14:paraId="58223C6B" w14:textId="77777777" w:rsidR="00B25C27" w:rsidRPr="0098325F" w:rsidRDefault="00B25C27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418B3766" w14:textId="77777777" w:rsid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98325F">
        <w:rPr>
          <w:color w:val="0F1115"/>
          <w:sz w:val="28"/>
          <w:szCs w:val="28"/>
        </w:rPr>
        <w:t> Формирование первых представлений о празднике День защитника Отечества и создание позитивного эмоционального настроя у детей раннего возраста через игровое взаимодействие.</w:t>
      </w:r>
    </w:p>
    <w:p w14:paraId="3A094F8B" w14:textId="77777777" w:rsidR="00B25C27" w:rsidRPr="0098325F" w:rsidRDefault="00B25C27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0E8154A9" w14:textId="77777777" w:rsidR="00B25C27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Участники:</w:t>
      </w:r>
      <w:r w:rsidRPr="0098325F">
        <w:rPr>
          <w:color w:val="0F1115"/>
          <w:sz w:val="28"/>
          <w:szCs w:val="28"/>
        </w:rPr>
        <w:t> Воспитатель в роли Ведущей, Солдат (воспитатель или родитель), приглашённые папы/дедушки.</w:t>
      </w:r>
    </w:p>
    <w:p w14:paraId="14D92504" w14:textId="03166DDC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br/>
      </w:r>
      <w:r w:rsidRPr="0098325F">
        <w:rPr>
          <w:rStyle w:val="ac"/>
          <w:rFonts w:eastAsiaTheme="majorEastAsia"/>
          <w:color w:val="0F1115"/>
          <w:sz w:val="28"/>
          <w:szCs w:val="28"/>
        </w:rPr>
        <w:t>Задачи:</w:t>
      </w:r>
    </w:p>
    <w:p w14:paraId="696DBF93" w14:textId="77777777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Образовательные:</w:t>
      </w:r>
    </w:p>
    <w:p w14:paraId="325B624A" w14:textId="77777777" w:rsidR="0098325F" w:rsidRPr="0098325F" w:rsidRDefault="0098325F" w:rsidP="000648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Формировать первичные представления о празднике День защитника Отечества (защитники, солдаты, флаг).</w:t>
      </w:r>
    </w:p>
    <w:p w14:paraId="76D67C55" w14:textId="77777777" w:rsidR="0098325F" w:rsidRPr="0098325F" w:rsidRDefault="0098325F" w:rsidP="000648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Активизировать речь детей через звукоподражание («тук-тук», «топ-топ», «би-би»), повторение простых слов.</w:t>
      </w:r>
    </w:p>
    <w:p w14:paraId="1D6CC5B6" w14:textId="77777777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Развивающие:</w:t>
      </w:r>
    </w:p>
    <w:p w14:paraId="70E9A245" w14:textId="77777777" w:rsidR="0098325F" w:rsidRPr="0098325F" w:rsidRDefault="0098325F" w:rsidP="000648D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Развивать эмоциональную отзывчивость на музыку, желание двигаться под неё.</w:t>
      </w:r>
    </w:p>
    <w:p w14:paraId="4E031206" w14:textId="77777777" w:rsidR="0098325F" w:rsidRPr="0098325F" w:rsidRDefault="0098325F" w:rsidP="000648D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Развивать координацию движений, общую моторику в процессе игр.</w:t>
      </w:r>
    </w:p>
    <w:p w14:paraId="66D74BD1" w14:textId="77777777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Воспитательные:</w:t>
      </w:r>
    </w:p>
    <w:p w14:paraId="16CB017B" w14:textId="1F8CBA81" w:rsidR="00B25C27" w:rsidRPr="000859DF" w:rsidRDefault="0098325F" w:rsidP="000859D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Воспитывать уважение к защитникам Отечества</w:t>
      </w:r>
      <w:r w:rsidR="000859DF">
        <w:rPr>
          <w:color w:val="0F1115"/>
          <w:sz w:val="28"/>
          <w:szCs w:val="28"/>
        </w:rPr>
        <w:t xml:space="preserve"> и </w:t>
      </w:r>
      <w:r w:rsidRPr="000859DF">
        <w:rPr>
          <w:color w:val="0F1115"/>
          <w:sz w:val="28"/>
          <w:szCs w:val="28"/>
        </w:rPr>
        <w:t>навыки доброжелательного взаимодействия в совместной деятельности.</w:t>
      </w:r>
    </w:p>
    <w:p w14:paraId="2A557661" w14:textId="77777777" w:rsidR="00B25C27" w:rsidRPr="00B25C27" w:rsidRDefault="00B25C27" w:rsidP="000648D8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</w:p>
    <w:p w14:paraId="1894D94F" w14:textId="0CF6C51A" w:rsidR="00B25C27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Оформление зала:</w:t>
      </w:r>
      <w:r w:rsidRPr="0098325F">
        <w:rPr>
          <w:color w:val="0F1115"/>
          <w:sz w:val="28"/>
          <w:szCs w:val="28"/>
        </w:rPr>
        <w:t> Украшение в цветах российского флага (белый, синий, красный), звёздочки, изображения солдатской техники (самолёты, корабли, машины), невысокие «полосатые столбики» как у военных объектов.</w:t>
      </w:r>
    </w:p>
    <w:p w14:paraId="6449D9BC" w14:textId="77777777" w:rsidR="00B25C27" w:rsidRPr="0098325F" w:rsidRDefault="00B25C27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0F16D082" w14:textId="77777777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Материалы и оборудование:</w:t>
      </w:r>
    </w:p>
    <w:p w14:paraId="7949D747" w14:textId="77777777" w:rsidR="0098325F" w:rsidRPr="0098325F" w:rsidRDefault="0098325F" w:rsidP="000648D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Атрибуты для взрослых: фуражка или пилотка для Солдата.</w:t>
      </w:r>
    </w:p>
    <w:p w14:paraId="20D4A6A5" w14:textId="77777777" w:rsidR="0098325F" w:rsidRPr="0098325F" w:rsidRDefault="0098325F" w:rsidP="000648D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Для оформления: флажки, звёзды, изображения техники.</w:t>
      </w:r>
    </w:p>
    <w:p w14:paraId="1909D87E" w14:textId="77777777" w:rsidR="0098325F" w:rsidRPr="0098325F" w:rsidRDefault="0098325F" w:rsidP="000648D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Для игр: мягкий строительный материал (большие кубики), игрушечные рули, флажки на палочке (по количеству детей).</w:t>
      </w:r>
    </w:p>
    <w:p w14:paraId="29C3175E" w14:textId="77777777" w:rsidR="0098325F" w:rsidRPr="0098325F" w:rsidRDefault="0098325F" w:rsidP="000648D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Для сюрприза: «полевая почта» (красочная коробка), открытки-подарки для пап/дедушек, сделанные детьми.</w:t>
      </w:r>
    </w:p>
    <w:p w14:paraId="622B9C9D" w14:textId="34B3450C" w:rsidR="00B25C27" w:rsidRPr="00B25C27" w:rsidRDefault="0098325F" w:rsidP="000648D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c"/>
          <w:b w:val="0"/>
          <w:bCs w:val="0"/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Музыкальное сопровождение: маршевая музыка, весёлая плясовая («Бравые солдаты»), звуки машин, самолётов.</w:t>
      </w:r>
    </w:p>
    <w:p w14:paraId="29F5F3AC" w14:textId="77777777" w:rsidR="000859DF" w:rsidRDefault="000859DF" w:rsidP="000648D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color w:val="0F1115"/>
          <w:sz w:val="28"/>
          <w:szCs w:val="28"/>
        </w:rPr>
      </w:pPr>
    </w:p>
    <w:p w14:paraId="6AA40B5C" w14:textId="74DBA92C" w:rsidR="0098325F" w:rsidRPr="0098325F" w:rsidRDefault="0098325F" w:rsidP="000648D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lastRenderedPageBreak/>
        <w:t>Ход мероприятия</w:t>
      </w:r>
    </w:p>
    <w:p w14:paraId="3254C93A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(Звучит бодрая, но негромкая маршевая музыка. Дети заходят в зал вместе с Ведущей «паровозиком», держа в руках маленькие флажки.)</w:t>
      </w:r>
    </w:p>
    <w:p w14:paraId="79B872C2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1. ВХОД. ЗНАКОМСТВО С ПРАЗДНИКОМ.</w:t>
      </w:r>
    </w:p>
    <w:p w14:paraId="341781A0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98325F">
        <w:rPr>
          <w:color w:val="0F1115"/>
          <w:sz w:val="28"/>
          <w:szCs w:val="28"/>
        </w:rPr>
        <w:t> «Ребята, посмотрите, как у нас красиво! Сегодня особенный день – праздник наших сильных, смелых защитников! Давайте поздороваемся с нашими гостями – папами и дедушками!»</w:t>
      </w:r>
    </w:p>
    <w:p w14:paraId="04D4A86D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Дети машут флажками, родители аплодируют.</w:t>
      </w:r>
    </w:p>
    <w:p w14:paraId="6D4E1425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98325F">
        <w:rPr>
          <w:color w:val="0F1115"/>
          <w:sz w:val="28"/>
          <w:szCs w:val="28"/>
        </w:rPr>
        <w:t> «Посмотрите, какие у нас флажки! Они какого цвета? (белый, синий, красный). Такие же цвета и на нашем большом флаге! Давайте помашем флажками высоко-высоко!»</w:t>
      </w:r>
    </w:p>
    <w:p w14:paraId="6767B245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2. ПОЯВЛЕНИЕ СОЛДАТА. ИГРА «ПОСТРОЙ КРЕПОСТЬ».</w:t>
      </w:r>
    </w:p>
    <w:p w14:paraId="102EF163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(Звучит отрывистый стук в дверь: «Тук-тук-тук»).</w:t>
      </w:r>
    </w:p>
    <w:p w14:paraId="73EF2127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Из-за декорации появляется Солдат (в пилотке, подпоясан ремнём).</w:t>
      </w:r>
    </w:p>
    <w:p w14:paraId="37D7CC3B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 (чётко, но дружелюбно):</w:t>
      </w:r>
      <w:r w:rsidRPr="0098325F">
        <w:rPr>
          <w:color w:val="0F1115"/>
          <w:sz w:val="28"/>
          <w:szCs w:val="28"/>
        </w:rPr>
        <w:t> «Здравствуйте, будущие защитники! Я служу в армии. Слышал, у вас праздник? А умеете ли вы строить крепость, как настоящие солдаты?»</w:t>
      </w:r>
    </w:p>
    <w:p w14:paraId="6CC2BF09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Игра:</w:t>
      </w:r>
      <w:r w:rsidRPr="0098325F">
        <w:rPr>
          <w:color w:val="0F1115"/>
          <w:sz w:val="28"/>
          <w:szCs w:val="28"/>
        </w:rPr>
        <w:t> Солдат приносит корзину с большими мягкими кубиками. Ведущая и Солдат приглашают 3-4 ребёнка. Дети с помощью взрослых строят невысокую башню из 2-3 кубиков. Остальные дети в это время «помогают»: топают ножками («топ-топ») и хлопают в ладоши.</w:t>
      </w:r>
    </w:p>
    <w:p w14:paraId="0627A0AD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«Какая крепкая крепость получилась! Вы – молодцы!»</w:t>
      </w:r>
    </w:p>
    <w:p w14:paraId="394BCF9C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3. ТАНЕЦ-ИГРА «МЫ ШОФЁРЫ».</w:t>
      </w:r>
    </w:p>
    <w:p w14:paraId="2C686771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«Наши защитники умеют управлять разной техникой. Кто умеет водить машину?»</w:t>
      </w:r>
    </w:p>
    <w:p w14:paraId="3C5536BD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Музыка:</w:t>
      </w:r>
      <w:r w:rsidRPr="0098325F">
        <w:rPr>
          <w:color w:val="0F1115"/>
          <w:sz w:val="28"/>
          <w:szCs w:val="28"/>
        </w:rPr>
        <w:t> Весёлая, ритмичная (например, «Мы едем, едем, едем»).</w:t>
      </w:r>
    </w:p>
    <w:p w14:paraId="2C21BE96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Действия:</w:t>
      </w:r>
      <w:r w:rsidRPr="0098325F">
        <w:rPr>
          <w:color w:val="0F1115"/>
          <w:sz w:val="28"/>
          <w:szCs w:val="28"/>
        </w:rPr>
        <w:t> Детям раздают игрушечные рули. Ведущая и Солдат показывают движения: «заводим мотор» (круговое движение рукой), «едем» (ходьба по залу с рулём), «сигналим» (нажимают на воображаемую кнопку: «би-би!»).</w:t>
      </w:r>
    </w:p>
    <w:p w14:paraId="259956BD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4. ВЫЗОВ ПАП И ДЕДУШЕК.</w:t>
      </w:r>
    </w:p>
    <w:p w14:paraId="06A146C3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98325F">
        <w:rPr>
          <w:color w:val="0F1115"/>
          <w:sz w:val="28"/>
          <w:szCs w:val="28"/>
        </w:rPr>
        <w:t> «Ребята, а кто у нас самые главные защитники? Кого мы сегодня поздравляем?»</w:t>
      </w:r>
    </w:p>
    <w:p w14:paraId="74245FDB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lastRenderedPageBreak/>
        <w:t>Дети: «Пап! Дедушек!».</w:t>
      </w:r>
    </w:p>
    <w:p w14:paraId="327E5D87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«Правильно! Давайте их вместе позовём! Скажем громко: «Папы, дедушки, приходите!»».</w:t>
      </w:r>
    </w:p>
    <w:p w14:paraId="34D6DF62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Дети и взрослые зовут 2-3 раза.</w:t>
      </w:r>
    </w:p>
    <w:p w14:paraId="32447630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(Звучит торжественная музыка).</w:t>
      </w:r>
    </w:p>
    <w:p w14:paraId="0776E323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5. ПОЗДРАВЛЕНИЕ. ХОРОВОД И ПОДАРКИ.</w:t>
      </w:r>
    </w:p>
    <w:p w14:paraId="76F46511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Приглашённые папы/дедушки выходят в центр зала.</w:t>
      </w:r>
    </w:p>
    <w:p w14:paraId="18D63597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«Вот они – наши герои! Давайте для них станцуем!»</w:t>
      </w:r>
    </w:p>
    <w:p w14:paraId="6CD2916F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Хоровод</w:t>
      </w:r>
      <w:proofErr w:type="gramStart"/>
      <w:r w:rsidRPr="0098325F">
        <w:rPr>
          <w:rStyle w:val="ac"/>
          <w:rFonts w:eastAsiaTheme="majorEastAsia"/>
          <w:color w:val="0F1115"/>
          <w:sz w:val="28"/>
          <w:szCs w:val="28"/>
        </w:rPr>
        <w:t>:</w:t>
      </w:r>
      <w:r w:rsidRPr="0098325F">
        <w:rPr>
          <w:color w:val="0F1115"/>
          <w:sz w:val="28"/>
          <w:szCs w:val="28"/>
        </w:rPr>
        <w:t> Все</w:t>
      </w:r>
      <w:proofErr w:type="gramEnd"/>
      <w:r w:rsidRPr="0098325F">
        <w:rPr>
          <w:color w:val="0F1115"/>
          <w:sz w:val="28"/>
          <w:szCs w:val="28"/>
        </w:rPr>
        <w:t xml:space="preserve"> (дети, родители, Солдат и Ведущая) берутся за руки и водят медленный хоровод под песню «Бравые солдаты» или другую простую маршевую мелодию.</w:t>
      </w:r>
    </w:p>
    <w:p w14:paraId="65223646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98325F">
        <w:rPr>
          <w:color w:val="0F1115"/>
          <w:sz w:val="28"/>
          <w:szCs w:val="28"/>
        </w:rPr>
        <w:t> «А теперь самое время сказать нашим защитникам самые важные слова! Все вместе: «С ПРАЗДНИКОМ!».</w:t>
      </w:r>
    </w:p>
    <w:p w14:paraId="6C890B72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Дети повторяют поздравление.</w:t>
      </w:r>
    </w:p>
    <w:p w14:paraId="60890375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«Для вас, дорогие наши защитники, у «полевой почты» есть сюрприз! Ребята, давайте все вместе похлопаем, чтобы почта открылась!»</w:t>
      </w:r>
    </w:p>
    <w:p w14:paraId="035680D7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Дети хлопают. Из-за ширмы «выезжает» ярко украшенная коробка («полевая почта»).</w:t>
      </w:r>
    </w:p>
    <w:p w14:paraId="289969B6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6. ПРОЩАНИЕ. ВРУЧЕНИЕ ПОДАРКОВ.</w:t>
      </w:r>
    </w:p>
    <w:p w14:paraId="20792809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 и Солдат</w:t>
      </w:r>
      <w:r w:rsidRPr="0098325F">
        <w:rPr>
          <w:color w:val="0F1115"/>
          <w:sz w:val="28"/>
          <w:szCs w:val="28"/>
        </w:rPr>
        <w:t> вручают каждому приглашённому папе/дедушке открытку-подарок, сделанную ребёнком.</w:t>
      </w:r>
    </w:p>
    <w:p w14:paraId="6301AE98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Солдат:</w:t>
      </w:r>
      <w:r w:rsidRPr="0098325F">
        <w:rPr>
          <w:color w:val="0F1115"/>
          <w:sz w:val="28"/>
          <w:szCs w:val="28"/>
        </w:rPr>
        <w:t> «Наш праздник подошёл к концу. Служу Отечеству! До новых встреч, будущие защитники!»</w:t>
      </w:r>
    </w:p>
    <w:p w14:paraId="5293E871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(Солдат отдаёт честь и уходит под маршевую музыку).</w:t>
      </w:r>
    </w:p>
    <w:p w14:paraId="0F490E1F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8325F">
        <w:rPr>
          <w:rStyle w:val="ac"/>
          <w:rFonts w:eastAsiaTheme="majorEastAsia"/>
          <w:color w:val="0F1115"/>
          <w:sz w:val="28"/>
          <w:szCs w:val="28"/>
        </w:rPr>
        <w:t>Ведущая:</w:t>
      </w:r>
      <w:r w:rsidRPr="0098325F">
        <w:rPr>
          <w:color w:val="0F1115"/>
          <w:sz w:val="28"/>
          <w:szCs w:val="28"/>
        </w:rPr>
        <w:t> «Давайте попрощаемся и пойдём в группу продолжать праздник!»</w:t>
      </w:r>
    </w:p>
    <w:p w14:paraId="00AF714A" w14:textId="77777777" w:rsidR="0098325F" w:rsidRPr="0098325F" w:rsidRDefault="0098325F" w:rsidP="000648D8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98325F">
        <w:rPr>
          <w:color w:val="0F1115"/>
          <w:sz w:val="28"/>
          <w:szCs w:val="28"/>
        </w:rPr>
        <w:t>Дети прощаются, звучит музыка, и они выходят из зала.</w:t>
      </w:r>
    </w:p>
    <w:p w14:paraId="1564A50F" w14:textId="77777777" w:rsidR="00F12C76" w:rsidRPr="0098325F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832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4C5"/>
    <w:multiLevelType w:val="multilevel"/>
    <w:tmpl w:val="AA7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A7ACD"/>
    <w:multiLevelType w:val="multilevel"/>
    <w:tmpl w:val="BE00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267F9"/>
    <w:multiLevelType w:val="multilevel"/>
    <w:tmpl w:val="ECF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07370"/>
    <w:multiLevelType w:val="multilevel"/>
    <w:tmpl w:val="AF7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750951">
    <w:abstractNumId w:val="2"/>
  </w:num>
  <w:num w:numId="2" w16cid:durableId="1879008778">
    <w:abstractNumId w:val="0"/>
  </w:num>
  <w:num w:numId="3" w16cid:durableId="347483256">
    <w:abstractNumId w:val="3"/>
  </w:num>
  <w:num w:numId="4" w16cid:durableId="141744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6B"/>
    <w:rsid w:val="000648D8"/>
    <w:rsid w:val="000859DF"/>
    <w:rsid w:val="001C5F6B"/>
    <w:rsid w:val="00546FD9"/>
    <w:rsid w:val="006C0B77"/>
    <w:rsid w:val="008242FF"/>
    <w:rsid w:val="00870751"/>
    <w:rsid w:val="00922C48"/>
    <w:rsid w:val="0098325F"/>
    <w:rsid w:val="009C32A3"/>
    <w:rsid w:val="00B24419"/>
    <w:rsid w:val="00B25C27"/>
    <w:rsid w:val="00B915B7"/>
    <w:rsid w:val="00EA59DF"/>
    <w:rsid w:val="00EE4070"/>
    <w:rsid w:val="00F12C76"/>
    <w:rsid w:val="00F25082"/>
    <w:rsid w:val="00F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35A0"/>
  <w15:chartTrackingRefBased/>
  <w15:docId w15:val="{9E8B39AD-9B7E-4CC2-BAEF-3E5B6095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5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F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F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F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5F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C5F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C5F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C5F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C5F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C5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F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C5F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5F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F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5F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C5F6B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98325F"/>
    <w:rPr>
      <w:b/>
      <w:bCs/>
    </w:rPr>
  </w:style>
  <w:style w:type="paragraph" w:customStyle="1" w:styleId="ds-markdown-paragraph">
    <w:name w:val="ds-markdown-paragraph"/>
    <w:basedOn w:val="a"/>
    <w:rsid w:val="009832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5</cp:revision>
  <dcterms:created xsi:type="dcterms:W3CDTF">2026-01-30T12:49:00Z</dcterms:created>
  <dcterms:modified xsi:type="dcterms:W3CDTF">2026-01-30T13:18:00Z</dcterms:modified>
</cp:coreProperties>
</file>