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5A" w:rsidRPr="00D766D9" w:rsidRDefault="0037705A" w:rsidP="0037705A">
      <w:pPr>
        <w:shd w:val="clear" w:color="auto" w:fill="FFFFFF"/>
        <w:spacing w:after="225" w:line="360" w:lineRule="atLeast"/>
        <w:jc w:val="center"/>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t>ТАНЦ</w:t>
      </w:r>
      <w:r>
        <w:rPr>
          <w:rFonts w:ascii="Times New Roman" w:eastAsia="Times New Roman" w:hAnsi="Times New Roman" w:cs="Times New Roman"/>
          <w:b/>
          <w:bCs/>
          <w:color w:val="000000"/>
          <w:sz w:val="24"/>
          <w:szCs w:val="24"/>
          <w:lang w:eastAsia="ru-RU"/>
        </w:rPr>
        <w:t>У</w:t>
      </w:r>
      <w:r w:rsidR="0066336A">
        <w:rPr>
          <w:rFonts w:ascii="Times New Roman" w:eastAsia="Times New Roman" w:hAnsi="Times New Roman" w:cs="Times New Roman"/>
          <w:b/>
          <w:bCs/>
          <w:color w:val="000000"/>
          <w:sz w:val="24"/>
          <w:szCs w:val="24"/>
          <w:lang w:eastAsia="ru-RU"/>
        </w:rPr>
        <w:t>ЕМ</w:t>
      </w:r>
      <w:bookmarkStart w:id="0" w:name="_GoBack"/>
      <w:bookmarkEnd w:id="0"/>
      <w:r>
        <w:rPr>
          <w:rFonts w:ascii="Times New Roman" w:eastAsia="Times New Roman" w:hAnsi="Times New Roman" w:cs="Times New Roman"/>
          <w:b/>
          <w:bCs/>
          <w:color w:val="000000"/>
          <w:sz w:val="24"/>
          <w:szCs w:val="24"/>
          <w:lang w:eastAsia="ru-RU"/>
        </w:rPr>
        <w:t xml:space="preserve"> СКВОЗЬ</w:t>
      </w:r>
      <w:r w:rsidRPr="00D766D9">
        <w:rPr>
          <w:rFonts w:ascii="Times New Roman" w:eastAsia="Times New Roman" w:hAnsi="Times New Roman" w:cs="Times New Roman"/>
          <w:b/>
          <w:bCs/>
          <w:color w:val="000000"/>
          <w:sz w:val="24"/>
          <w:szCs w:val="24"/>
          <w:lang w:eastAsia="ru-RU"/>
        </w:rPr>
        <w:t xml:space="preserve"> ВОЙН</w:t>
      </w:r>
      <w:r>
        <w:rPr>
          <w:rFonts w:ascii="Times New Roman" w:eastAsia="Times New Roman" w:hAnsi="Times New Roman" w:cs="Times New Roman"/>
          <w:b/>
          <w:bCs/>
          <w:color w:val="000000"/>
          <w:sz w:val="24"/>
          <w:szCs w:val="24"/>
          <w:lang w:eastAsia="ru-RU"/>
        </w:rPr>
        <w:t>У</w:t>
      </w:r>
    </w:p>
    <w:p w:rsidR="0037705A" w:rsidRPr="00D766D9"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АВТОР:</w:t>
      </w:r>
    </w:p>
    <w:p w:rsidR="0037705A" w:rsidRPr="00D766D9"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Павликова Валерия</w:t>
      </w:r>
    </w:p>
    <w:p w:rsidR="0037705A" w:rsidRPr="00D766D9"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образцовый детский хореографический коллектив «</w:t>
      </w:r>
      <w:r w:rsidRPr="00D766D9">
        <w:rPr>
          <w:rFonts w:ascii="Times New Roman" w:eastAsia="Times New Roman" w:hAnsi="Times New Roman" w:cs="Times New Roman"/>
          <w:color w:val="000000"/>
          <w:sz w:val="24"/>
          <w:szCs w:val="24"/>
          <w:bdr w:val="none" w:sz="0" w:space="0" w:color="auto" w:frame="1"/>
          <w:lang w:val="en-US" w:eastAsia="ru-RU"/>
        </w:rPr>
        <w:t>MIX</w:t>
      </w:r>
      <w:r w:rsidRPr="00D766D9">
        <w:rPr>
          <w:rFonts w:ascii="Times New Roman" w:eastAsia="Times New Roman" w:hAnsi="Times New Roman" w:cs="Times New Roman"/>
          <w:color w:val="000000"/>
          <w:sz w:val="24"/>
          <w:szCs w:val="24"/>
          <w:bdr w:val="none" w:sz="0" w:space="0" w:color="auto" w:frame="1"/>
          <w:lang w:eastAsia="ru-RU"/>
        </w:rPr>
        <w:t>»</w:t>
      </w:r>
    </w:p>
    <w:p w:rsidR="0037705A" w:rsidRPr="00D766D9"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РУКОВОДИТЕЛЬ:</w:t>
      </w:r>
    </w:p>
    <w:p w:rsidR="0037705A"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bdr w:val="none" w:sz="0" w:space="0" w:color="auto" w:frame="1"/>
          <w:lang w:eastAsia="ru-RU"/>
        </w:rPr>
      </w:pPr>
      <w:r w:rsidRPr="00D766D9">
        <w:rPr>
          <w:rFonts w:ascii="Times New Roman" w:eastAsia="Times New Roman" w:hAnsi="Times New Roman" w:cs="Times New Roman"/>
          <w:color w:val="000000"/>
          <w:sz w:val="24"/>
          <w:szCs w:val="24"/>
          <w:bdr w:val="none" w:sz="0" w:space="0" w:color="auto" w:frame="1"/>
          <w:lang w:eastAsia="ru-RU"/>
        </w:rPr>
        <w:t xml:space="preserve">Курдюмова Ирина Владимировна, </w:t>
      </w:r>
    </w:p>
    <w:p w:rsidR="0037705A" w:rsidRPr="00D766D9"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педагог дополнительного образования</w:t>
      </w:r>
    </w:p>
    <w:p w:rsidR="0037705A" w:rsidRPr="00D766D9" w:rsidRDefault="0037705A" w:rsidP="0037705A">
      <w:pPr>
        <w:shd w:val="clear" w:color="auto" w:fill="FFFFFF"/>
        <w:spacing w:after="0" w:line="360" w:lineRule="atLeast"/>
        <w:jc w:val="righ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Чернь, 2023</w:t>
      </w:r>
    </w:p>
    <w:p w:rsidR="0037705A" w:rsidRPr="00D766D9" w:rsidRDefault="0037705A" w:rsidP="0037705A">
      <w:pPr>
        <w:shd w:val="clear" w:color="auto" w:fill="FFFFFF"/>
        <w:spacing w:after="225" w:line="360" w:lineRule="atLeast"/>
        <w:jc w:val="both"/>
        <w:textAlignment w:val="baseline"/>
        <w:rPr>
          <w:rFonts w:ascii="Times New Roman" w:eastAsia="Times New Roman" w:hAnsi="Times New Roman" w:cs="Times New Roman"/>
          <w:b/>
          <w:bCs/>
          <w:color w:val="000000"/>
          <w:sz w:val="24"/>
          <w:szCs w:val="24"/>
          <w:lang w:eastAsia="ru-RU"/>
        </w:rPr>
      </w:pPr>
    </w:p>
    <w:p w:rsidR="0037705A" w:rsidRPr="00D766D9" w:rsidRDefault="0037705A" w:rsidP="0037705A">
      <w:p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t>ВВЕДЕНИЕ</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Великая Отечественная война 1941-1945гг. оставила глубокий след в каждой семье нашей страны. В каждый дом она постучалась своей, орошенной пеплом и горем рукой. На уроках истории нам рассказывают о великой трагедии и великих подвигах советского народа. У нас создается впечатление, что люди того времени были сделаны не из плоти и крови, а из стали, что они были монолитны и им были чужды маленькие человеческие радости: жить, любить и радоваться жизни.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Известно, что музыка и танец сопровождают человека на протяжении всей жизни. Сегодня сложно представить, что такое жизнь в постоянной опасности, когда угроза реальна, осязаема, когда гибнут друзья, когда нет надежды. И человек, словно в отместку не существующему в представлении будущему, рассеяв наваждение планов и перспектив, открывает в себе второе, третье, десятое дыхание, радуясь отпущенным дням. И тогда начинается песня, тогда рождается танец – в боли, в агонии, в огне, над пропастью. Я часто задаю себе вопрос: как можно было танцевать, когда вокруг рвались снаряды, гремели канонады и свистели пули, когда кругом была разруха и смерть? На этот и другие вопросы я постараюсь найти ответы в этом исследовании.</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В годы Великой Отечественной войны жизнь и труд всех советских людей, в том числе и деятелей искусства, были подчинены одной цели — скорейшей победе над врагом. Артисты выступали на всех фронтах в военных подразделениях, в госпиталях, в партизанских отрядах.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Вспоминая годы Великой Отечественной Войны, ветераны рассказывают, что даже в самое суровое время, забывая об усталости, измученные, голодные — они устраивали концерты, после которых обязательно были танцы.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Любили вальс — его ритмы словно уносили в другой мир, где не существовала война. Не только молодежь, но и те, кто ежедневно прибывали на границе жизни и смерти, находили время для танца, устраивали праздники даже на передовой. Танцоры, побывавшие на фронтах, вспоминают, какая это была эффективная школа — вокруг стрельба, взрываются бомбы, совершаются налеты, но танец не прекращался…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lastRenderedPageBreak/>
        <w:t>В нашем коллективе большое место отводится теме патриотизма, ежегодно репертуар нашего ансамбля пополняется новыми хореографическими номерами, среди которых обязательно есть патриотические. Создавая такие танцевальные номера, исполняя их, мы преследуем цель не только поразить зрителя техникой, интересной танцевальной лексикой и актёрской игрой, такие номера для нас – это, прежде всего, дань уважения нашим солдатам, нашим героям, павшим и живым, стараемся показать зрителю, особенно подрастающему поколению, правильный пример – пример безмерной благодарности. Это целая история, которую мы рассказываем нашим зрителям, которую мы чтим и помним. В этом году репертуар нашего ансамбля пополнился еще одним номером, хореографической композицией «Журавли». В процессе разучивания появилось много вопросов, возник интерес более подробно изучить тему танца в годы Великой Отечественной войны. Так появилась идея написать проект, который был бы посвящен именно хореографии в годы ВОВ. </w:t>
      </w:r>
    </w:p>
    <w:p w:rsidR="0037705A" w:rsidRDefault="0037705A" w:rsidP="0037705A">
      <w:pPr>
        <w:shd w:val="clear" w:color="auto" w:fill="FFFFFF"/>
        <w:spacing w:after="0" w:line="360" w:lineRule="atLeast"/>
        <w:jc w:val="both"/>
        <w:textAlignment w:val="baseline"/>
        <w:rPr>
          <w:rFonts w:ascii="Times New Roman" w:eastAsia="Times New Roman" w:hAnsi="Times New Roman" w:cs="Times New Roman"/>
          <w:b/>
          <w:bCs/>
          <w:color w:val="000000"/>
          <w:sz w:val="24"/>
          <w:szCs w:val="24"/>
          <w:lang w:eastAsia="ru-RU"/>
        </w:rPr>
      </w:pP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t>Цель:</w:t>
      </w:r>
      <w:r w:rsidRPr="00D766D9">
        <w:rPr>
          <w:rFonts w:ascii="Times New Roman" w:eastAsia="Times New Roman" w:hAnsi="Times New Roman" w:cs="Times New Roman"/>
          <w:color w:val="000000"/>
          <w:sz w:val="24"/>
          <w:szCs w:val="24"/>
          <w:bdr w:val="none" w:sz="0" w:space="0" w:color="auto" w:frame="1"/>
          <w:lang w:eastAsia="ru-RU"/>
        </w:rPr>
        <w:t> изучить и систематизировать информацию о танце в годы Великой Отечественной войны, определить роль танца в военные годы.</w:t>
      </w:r>
    </w:p>
    <w:p w:rsidR="0037705A" w:rsidRDefault="0037705A" w:rsidP="0037705A">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p>
    <w:p w:rsidR="0037705A" w:rsidRPr="00D766D9" w:rsidRDefault="0037705A" w:rsidP="0037705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t>Задачи:</w:t>
      </w:r>
    </w:p>
    <w:p w:rsidR="0037705A" w:rsidRPr="00D766D9" w:rsidRDefault="0037705A" w:rsidP="0037705A">
      <w:pPr>
        <w:numPr>
          <w:ilvl w:val="0"/>
          <w:numId w:val="1"/>
        </w:numPr>
        <w:shd w:val="clear" w:color="auto" w:fill="FFFFFF"/>
        <w:spacing w:after="0" w:line="276" w:lineRule="auto"/>
        <w:ind w:left="0" w:firstLine="0"/>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Провести анкетирование среди обучающихся образцового детского хореографического коллектива «</w:t>
      </w:r>
      <w:r w:rsidRPr="00D766D9">
        <w:rPr>
          <w:rFonts w:ascii="Times New Roman" w:eastAsia="Times New Roman" w:hAnsi="Times New Roman" w:cs="Times New Roman"/>
          <w:color w:val="000000"/>
          <w:sz w:val="24"/>
          <w:szCs w:val="24"/>
          <w:bdr w:val="none" w:sz="0" w:space="0" w:color="auto" w:frame="1"/>
          <w:lang w:val="en-US" w:eastAsia="ru-RU"/>
        </w:rPr>
        <w:t>MIX</w:t>
      </w:r>
      <w:r w:rsidRPr="00D766D9">
        <w:rPr>
          <w:rFonts w:ascii="Times New Roman" w:eastAsia="Times New Roman" w:hAnsi="Times New Roman" w:cs="Times New Roman"/>
          <w:color w:val="000000"/>
          <w:sz w:val="24"/>
          <w:szCs w:val="24"/>
          <w:bdr w:val="none" w:sz="0" w:space="0" w:color="auto" w:frame="1"/>
          <w:lang w:eastAsia="ru-RU"/>
        </w:rPr>
        <w:t>»»</w:t>
      </w:r>
    </w:p>
    <w:p w:rsidR="0037705A" w:rsidRPr="00D766D9" w:rsidRDefault="0037705A" w:rsidP="0037705A">
      <w:pPr>
        <w:numPr>
          <w:ilvl w:val="0"/>
          <w:numId w:val="1"/>
        </w:numPr>
        <w:shd w:val="clear" w:color="auto" w:fill="FFFFFF"/>
        <w:spacing w:after="0" w:line="276" w:lineRule="auto"/>
        <w:ind w:left="0" w:firstLine="0"/>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Изучить литературу, интернет - ресурсы по теме исследования.</w:t>
      </w:r>
    </w:p>
    <w:p w:rsidR="0037705A" w:rsidRPr="00D766D9" w:rsidRDefault="0037705A" w:rsidP="0037705A">
      <w:pPr>
        <w:numPr>
          <w:ilvl w:val="0"/>
          <w:numId w:val="1"/>
        </w:numPr>
        <w:shd w:val="clear" w:color="auto" w:fill="FFFFFF"/>
        <w:spacing w:after="0" w:line="276" w:lineRule="auto"/>
        <w:ind w:left="0" w:firstLine="0"/>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Установить влияние танца на боевой дух в годы ВОВ.</w:t>
      </w:r>
    </w:p>
    <w:p w:rsidR="0037705A" w:rsidRPr="00D766D9" w:rsidRDefault="0037705A" w:rsidP="0037705A">
      <w:pPr>
        <w:numPr>
          <w:ilvl w:val="0"/>
          <w:numId w:val="1"/>
        </w:numPr>
        <w:shd w:val="clear" w:color="auto" w:fill="FFFFFF"/>
        <w:spacing w:after="0" w:line="276" w:lineRule="auto"/>
        <w:ind w:left="0" w:firstLine="0"/>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Систематизировать изученную информацию.</w:t>
      </w:r>
    </w:p>
    <w:p w:rsidR="0037705A" w:rsidRPr="00D766D9" w:rsidRDefault="0037705A" w:rsidP="0037705A">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p>
    <w:p w:rsidR="0037705A" w:rsidRPr="00D766D9" w:rsidRDefault="0037705A" w:rsidP="0037705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t>Методы исследования:</w:t>
      </w:r>
    </w:p>
    <w:p w:rsidR="0037705A" w:rsidRPr="00D766D9" w:rsidRDefault="0037705A" w:rsidP="0037705A">
      <w:pPr>
        <w:shd w:val="clear" w:color="auto" w:fill="FFFFFF"/>
        <w:spacing w:after="0" w:line="276"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D766D9">
        <w:rPr>
          <w:rFonts w:ascii="Times New Roman" w:eastAsia="Times New Roman" w:hAnsi="Times New Roman" w:cs="Times New Roman"/>
          <w:color w:val="000000"/>
          <w:sz w:val="24"/>
          <w:szCs w:val="24"/>
          <w:bdr w:val="none" w:sz="0" w:space="0" w:color="auto" w:frame="1"/>
          <w:lang w:eastAsia="ru-RU"/>
        </w:rPr>
        <w:t>Поиск и изучение литературы и материалов интернета, анкетирование, анализ.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b/>
          <w:bCs/>
          <w:color w:val="000000"/>
          <w:sz w:val="24"/>
          <w:szCs w:val="24"/>
          <w:lang w:eastAsia="ru-RU"/>
        </w:rPr>
      </w:pP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t>Теоретическая и практическая значимость работы.</w:t>
      </w:r>
      <w:r w:rsidRPr="00D766D9">
        <w:rPr>
          <w:rFonts w:ascii="Times New Roman" w:eastAsia="Times New Roman" w:hAnsi="Times New Roman" w:cs="Times New Roman"/>
          <w:color w:val="000000"/>
          <w:sz w:val="24"/>
          <w:szCs w:val="24"/>
          <w:bdr w:val="none" w:sz="0" w:space="0" w:color="auto" w:frame="1"/>
          <w:lang w:eastAsia="ru-RU"/>
        </w:rPr>
        <w:t> Материалы работы могут быть использования на занятиях по хореографии, при проведении воспитательных мероприятий.</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Приступая к изучению темы мне было интересно узнать, знакомы ли участники нашего коллектива с хореографическими коллективами, которые не прекращали свою деятельность в годы ВОВ, чем, на их взгляд, танец помогал в годы войны. Я провела анкетирование. В опросе приняло участие 25 воспитанников нашего коллектива. На вопрос «Известны ли вам хореографические коллективы, которые не прекращали свою деятельность в годы ВОВ?» нет — ответили 68%. На вопрос «Как помогал народный танец в годы войны?» ответили большинство опрошенных. Среди ответов были «отвлечься», «поднимал боевой дух», «поддерживал народ» и т.д., лишь один участник анкетирования не смог дать ответ.</w:t>
      </w:r>
    </w:p>
    <w:p w:rsidR="0037705A"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D766D9">
        <w:rPr>
          <w:rFonts w:ascii="Times New Roman" w:eastAsia="Times New Roman" w:hAnsi="Times New Roman" w:cs="Times New Roman"/>
          <w:color w:val="000000"/>
          <w:sz w:val="24"/>
          <w:szCs w:val="24"/>
          <w:bdr w:val="none" w:sz="0" w:space="0" w:color="auto" w:frame="1"/>
          <w:lang w:eastAsia="ru-RU"/>
        </w:rPr>
        <w:t>Исходя их проведенного опроса, я сделала вывод, что данная тема будет полезной и интересной воспитанникам нашего коллектива, а собранные и систематизированные материалы смогут читать не только наши ребята, но все те, кому интересна эта тема.</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p>
    <w:p w:rsidR="0037705A" w:rsidRPr="00D766D9" w:rsidRDefault="0037705A" w:rsidP="0037705A">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Танцуя для Победы</w:t>
      </w:r>
      <w:r w:rsidRPr="00D766D9">
        <w:rPr>
          <w:rFonts w:ascii="Times New Roman" w:eastAsia="Times New Roman" w:hAnsi="Times New Roman" w:cs="Times New Roman"/>
          <w:b/>
          <w:bCs/>
          <w:color w:val="000000"/>
          <w:sz w:val="24"/>
          <w:szCs w:val="24"/>
          <w:lang w:eastAsia="ru-RU"/>
        </w:rPr>
        <w:t xml:space="preserve"> в годы Великой Отечественной войны</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21 июня 1941 года труппа Малого театра под руководством Николая Александровича Анненкова играла шефский концерт в Волынской области на северо-западе Украины — недалеко от Ковеля, где располагался один из гарнизонов рабоче-крестьянской Красной армии (РККА). У труппы было запланировано несколько выступлений, и когда на следующий день – в первый день Великой Отечественной войны — они фактически оказались в зоне боевых действий, было принято решение не отменять гастроли. По сути, именно актеры Малого театра стали первой фронтовой бригадой – выездным театрально-концертным коллективом, выступавшим в годы войны со спектаклями и сборными концертными программами в прифронтовых районах и военизированных учреждениях тыла.</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Из «Обращения ко всем творческим работникам» Пленума ЦК профсоюза работников искусств, обнародованного 23 июня 1941 года: «Где бы ни находились части нашей Красной армии и Военно-Морского Флота, работники искусств разделяют с бойцами фронтовую жизнь. Отныне наше искусство, как никогда, будет служить могучим и боевым средством победы коммунизма над фашизмом».</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Концерты давали в лесах и полях, на военных кораблях и аэродромах, в городах и селах, где временно базировались войсковые части, в госпиталях и эвакуационных пунктах. Наравне с фронтовиками и тружениками тыла актеры, циркачи и музыканты приближали победу, поддерживая моральный дух и стойкость солдат и командиров, медсестер и врачей — всех тех, от кого исход войны зависел напрямую.</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Выступления фронтовых концертных бригад были настоящим событием для наших бойцов, весточкой мирной жизни. Выступлений ждали с огромным нетерпением.</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Артисты провели для советских воинов 1 миллион 350 тысяч спектаклей, концертов, творческих встреч — не было ни одной части, где бы ни побывали фронтовые театры и бригады.</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Артисты драматических и музыкальных театров, филармоний и концертных групп вносили свой вклад в общее дело борьбы с врагом. Но не только на линии фронта, но и в тылу было необходимо поддерживать боевой дух, в частности, бойцов, находящихся на лечении в госпиталях, на вокзалах, в призывных пунктах. Многие работники театра подали заявления с просьбой о призыве в армию. А театр нужен, нужен для того, чтобы в бойцах Красной Армии и тех, кто завтра встанет в её ряды, пробуждать твёрдость духа, мужество, уверенность в победе.</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Танец помогал жить, не позволял людям уйти в печаль по погибшим родным и товарищам, наделяя смыслом каждый миг существования. Бойцы танцевали неистово, кто-то умело, а кто-то, поддаваясь простому импульсу жизни – движению под музыку, которое давало сил бороться и побеждать.</w:t>
      </w:r>
    </w:p>
    <w:p w:rsidR="0037705A"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D766D9">
        <w:rPr>
          <w:rFonts w:ascii="Times New Roman" w:eastAsia="Times New Roman" w:hAnsi="Times New Roman" w:cs="Times New Roman"/>
          <w:color w:val="000000"/>
          <w:sz w:val="24"/>
          <w:szCs w:val="24"/>
          <w:bdr w:val="none" w:sz="0" w:space="0" w:color="auto" w:frame="1"/>
          <w:lang w:eastAsia="ru-RU"/>
        </w:rPr>
        <w:t>Танец, безусловно, являлся стимулом для поддержания боевого духа бойцов. Выступления фронтовых бригад, самодеятельные коллективы при госпиталях и гармошка в короткие затишья между боями заполняли минутами мирной жизни тяжелые фронтовые будни.</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p>
    <w:p w:rsidR="0037705A" w:rsidRPr="0012482D" w:rsidRDefault="0037705A" w:rsidP="0037705A">
      <w:pPr>
        <w:pStyle w:val="a4"/>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482D">
        <w:rPr>
          <w:rFonts w:ascii="Times New Roman" w:eastAsia="Times New Roman" w:hAnsi="Times New Roman" w:cs="Times New Roman"/>
          <w:b/>
          <w:bCs/>
          <w:color w:val="000000"/>
          <w:sz w:val="24"/>
          <w:szCs w:val="24"/>
          <w:lang w:eastAsia="ru-RU"/>
        </w:rPr>
        <w:lastRenderedPageBreak/>
        <w:t>Гастроли под снарядами. Хореографические коллективы в годы ВОВ.</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В годы Великой Отечественной войны жизнь и труд всех советских людей, в том числе и деятелей искусства, были подчинены одной цели — скорейшей победе над врагом. Артисты выступали на всех фронтах в военных подразделениях, в госпиталях, в партизанских отрядах. Вместе с выдающимися мастерами выступала в концертах и молодежь, студенты театральных и музыкальных вузов.</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u w:val="single"/>
          <w:bdr w:val="none" w:sz="0" w:space="0" w:color="auto" w:frame="1"/>
          <w:lang w:eastAsia="ru-RU"/>
        </w:rPr>
        <w:t xml:space="preserve">Аркадий Ефимович </w:t>
      </w:r>
      <w:proofErr w:type="spellStart"/>
      <w:r w:rsidRPr="00D766D9">
        <w:rPr>
          <w:rFonts w:ascii="Times New Roman" w:eastAsia="Times New Roman" w:hAnsi="Times New Roman" w:cs="Times New Roman"/>
          <w:color w:val="000000"/>
          <w:sz w:val="24"/>
          <w:szCs w:val="24"/>
          <w:u w:val="single"/>
          <w:bdr w:val="none" w:sz="0" w:space="0" w:color="auto" w:frame="1"/>
          <w:lang w:eastAsia="ru-RU"/>
        </w:rPr>
        <w:t>Обрант</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 балетмейстер, руководитель Молодежного фронтового танцевального ансамбля. В первые дни Великой Отечественной войны Аркадий ушел добровольцем на фронт. Командир взвода лейтенант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участвовал в боевых операциях по обороне Ленинграда. Получил ранение. В феврале 1942 года он стал первым человеком необыкновенной профессии — военным балетмейстером. История человечества еще не знала ни такой профессии, ни такой должности. По заданию политотдела 55-й армии Ленинградского фронта Аркадий был откомандирован в блокадный Ленинград для организации </w:t>
      </w:r>
      <w:proofErr w:type="spellStart"/>
      <w:r w:rsidRPr="00D766D9">
        <w:rPr>
          <w:rFonts w:ascii="Times New Roman" w:eastAsia="Times New Roman" w:hAnsi="Times New Roman" w:cs="Times New Roman"/>
          <w:color w:val="000000"/>
          <w:sz w:val="24"/>
          <w:szCs w:val="24"/>
          <w:bdr w:val="none" w:sz="0" w:space="0" w:color="auto" w:frame="1"/>
          <w:lang w:eastAsia="ru-RU"/>
        </w:rPr>
        <w:t>агитвзвода</w:t>
      </w:r>
      <w:proofErr w:type="spellEnd"/>
      <w:r w:rsidRPr="00D766D9">
        <w:rPr>
          <w:rFonts w:ascii="Times New Roman" w:eastAsia="Times New Roman" w:hAnsi="Times New Roman" w:cs="Times New Roman"/>
          <w:color w:val="000000"/>
          <w:sz w:val="24"/>
          <w:szCs w:val="24"/>
          <w:bdr w:val="none" w:sz="0" w:space="0" w:color="auto" w:frame="1"/>
          <w:lang w:eastAsia="ru-RU"/>
        </w:rPr>
        <w:t>. Но певцы в армии имелись, а хороших танцоров среди солдат не нашлось. И тогда, в</w:t>
      </w:r>
      <w:r w:rsidRPr="00D766D9">
        <w:rPr>
          <w:rFonts w:ascii="Times New Roman" w:hAnsi="Times New Roman" w:cs="Times New Roman"/>
          <w:color w:val="000000"/>
          <w:sz w:val="24"/>
          <w:szCs w:val="24"/>
          <w:shd w:val="clear" w:color="auto" w:fill="FFFFFF"/>
        </w:rPr>
        <w:t xml:space="preserve"> конце самой страшной – первой – блокадной зимы,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предложил разыскать в осажденном Ленинграде бывших воспитанников своего довоенного ансамбля</w:t>
      </w:r>
      <w:r w:rsidRPr="00D766D9">
        <w:rPr>
          <w:rFonts w:ascii="Times New Roman" w:hAnsi="Times New Roman" w:cs="Times New Roman"/>
          <w:color w:val="000000"/>
          <w:sz w:val="24"/>
          <w:szCs w:val="24"/>
          <w:shd w:val="clear" w:color="auto" w:fill="FFFFFF"/>
        </w:rPr>
        <w:t xml:space="preserve"> и нашел их: истощенных, ослабевших, потерявших родных и близких, один и вовсе уже не мог ходить. И начались репетиции.</w:t>
      </w:r>
      <w:r w:rsidRPr="00D766D9">
        <w:rPr>
          <w:rFonts w:ascii="Times New Roman" w:eastAsia="Times New Roman" w:hAnsi="Times New Roman" w:cs="Times New Roman"/>
          <w:color w:val="000000"/>
          <w:sz w:val="24"/>
          <w:szCs w:val="24"/>
          <w:bdr w:val="none" w:sz="0" w:space="0" w:color="auto" w:frame="1"/>
          <w:lang w:eastAsia="ru-RU"/>
        </w:rPr>
        <w:t xml:space="preserve"> </w:t>
      </w:r>
      <w:r w:rsidRPr="00D766D9">
        <w:rPr>
          <w:rFonts w:ascii="Times New Roman" w:hAnsi="Times New Roman" w:cs="Times New Roman"/>
          <w:bCs/>
          <w:caps/>
          <w:color w:val="000000"/>
          <w:sz w:val="24"/>
          <w:szCs w:val="24"/>
          <w:shd w:val="clear" w:color="auto" w:fill="FFFFFF"/>
        </w:rPr>
        <w:t>«Дети танцевали, превозмогая слабость... А в зрительном зале плакали девушки-сандружинницы, невозможно было удержаться от слез при виде изможденных блокадных детей, старающихся из последних сил весело и темпераментно плясать», – вспоминал позднее Обрант в очерке «Их воспитал фронт».</w:t>
      </w:r>
      <w:r w:rsidRPr="00D766D9">
        <w:rPr>
          <w:rFonts w:ascii="Times New Roman" w:eastAsia="Times New Roman" w:hAnsi="Times New Roman" w:cs="Times New Roman"/>
          <w:color w:val="000000"/>
          <w:sz w:val="24"/>
          <w:szCs w:val="24"/>
          <w:bdr w:val="none" w:sz="0" w:space="0" w:color="auto" w:frame="1"/>
          <w:lang w:eastAsia="ru-RU"/>
        </w:rPr>
        <w:t xml:space="preserve"> Изнуренные голодом и холодом девчонки и мальчишки, которых педагог безгранично любил и берег, месяц пролежали в фронтовом госпитале, а когда окрепли и набрались сил, стали выступать. Знаменитые «Тачанка» и «Яблочко», русский «Пляс-перепляс», белорусские «</w:t>
      </w:r>
      <w:proofErr w:type="spellStart"/>
      <w:r w:rsidRPr="00D766D9">
        <w:rPr>
          <w:rFonts w:ascii="Times New Roman" w:eastAsia="Times New Roman" w:hAnsi="Times New Roman" w:cs="Times New Roman"/>
          <w:color w:val="000000"/>
          <w:sz w:val="24"/>
          <w:szCs w:val="24"/>
          <w:bdr w:val="none" w:sz="0" w:space="0" w:color="auto" w:frame="1"/>
          <w:lang w:eastAsia="ru-RU"/>
        </w:rPr>
        <w:t>Крыжачок</w:t>
      </w:r>
      <w:proofErr w:type="spellEnd"/>
      <w:r w:rsidRPr="00D766D9">
        <w:rPr>
          <w:rFonts w:ascii="Times New Roman" w:eastAsia="Times New Roman" w:hAnsi="Times New Roman" w:cs="Times New Roman"/>
          <w:color w:val="000000"/>
          <w:sz w:val="24"/>
          <w:szCs w:val="24"/>
          <w:bdr w:val="none" w:sz="0" w:space="0" w:color="auto" w:frame="1"/>
          <w:lang w:eastAsia="ru-RU"/>
        </w:rPr>
        <w:t>» и «Юрочка», украинский «Гопак» и другие танцы пользовались неизменным успехом у бойцов. Юные танцоры на полуторках, подводах или пешком, с вещевыми мешками за плечами, в которых находились костюмы и нехитрый реквизит, добирались на передние рубежи, в части и подразделения войск Ленинградского фронта.</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Не раз счастливый случай спасал юных артистов: здание, откуда они вышли, или изба, в которую они направлялись для очередного выступления, на их же глазах взлетали в воздух от прямого попадания снаряда. Но они танцевали! Танцевали при свете свечей, коптилок или карманных фонариков, в землянках, согретых только дыханием бойцов, на кузовах грузовиков. Одни бойцы уходили в бой, другие возвращались, а ребята давали концерты без передышки. Выступления ленинградских блокадных детей, бесстрашно отплясывающих под огнем врага, были самой лучшей политбеседой.</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 xml:space="preserve">В мае 1943 года танцевальная группа </w:t>
      </w:r>
      <w:proofErr w:type="spellStart"/>
      <w:r w:rsidRPr="00D766D9">
        <w:rPr>
          <w:rFonts w:ascii="Times New Roman" w:eastAsia="Times New Roman" w:hAnsi="Times New Roman" w:cs="Times New Roman"/>
          <w:color w:val="000000"/>
          <w:sz w:val="24"/>
          <w:szCs w:val="24"/>
          <w:bdr w:val="none" w:sz="0" w:space="0" w:color="auto" w:frame="1"/>
          <w:lang w:eastAsia="ru-RU"/>
        </w:rPr>
        <w:t>агитвзвода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стала самостоятельным фронтовым ансамблем. А в 1944-м юные артисты участвовали во всеармейском смотре фронтовых бригад и заняли одно из ведущих мест. В том же году они с огромным успехом выступили в Москве на III Всесоюзном антифашистском слете молодежи.</w:t>
      </w:r>
      <w:r w:rsidRPr="00D766D9">
        <w:rPr>
          <w:rFonts w:ascii="Times New Roman" w:hAnsi="Times New Roman" w:cs="Times New Roman"/>
          <w:b/>
          <w:bCs/>
          <w:caps/>
          <w:color w:val="000000"/>
          <w:sz w:val="24"/>
          <w:szCs w:val="24"/>
          <w:shd w:val="clear" w:color="auto" w:fill="FFFFFF"/>
        </w:rPr>
        <w:t xml:space="preserve"> </w:t>
      </w:r>
      <w:r w:rsidRPr="00D766D9">
        <w:rPr>
          <w:rFonts w:ascii="Times New Roman" w:hAnsi="Times New Roman" w:cs="Times New Roman"/>
          <w:bCs/>
          <w:caps/>
          <w:color w:val="000000"/>
          <w:sz w:val="24"/>
          <w:szCs w:val="24"/>
          <w:shd w:val="clear" w:color="auto" w:fill="FFFFFF"/>
        </w:rPr>
        <w:t xml:space="preserve">«Когда на сцену Колонного зала выбежали подростки в военной форме с </w:t>
      </w:r>
      <w:r w:rsidRPr="00D766D9">
        <w:rPr>
          <w:rFonts w:ascii="Times New Roman" w:hAnsi="Times New Roman" w:cs="Times New Roman"/>
          <w:bCs/>
          <w:caps/>
          <w:color w:val="000000"/>
          <w:sz w:val="24"/>
          <w:szCs w:val="24"/>
          <w:shd w:val="clear" w:color="auto" w:fill="FFFFFF"/>
        </w:rPr>
        <w:lastRenderedPageBreak/>
        <w:t>новенькими медалями «За оборону Ленинграда», зрительный зал встал. Шквалом аплодисментов сопровождали зрители весь матросский танец», – вспоминал потом писатель и журналист Юрий Алянский.</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Фронтовой ансамбль продолжил свои выступления в воинских частях, продвигавшихся все дальше на Запад. В начале мая 1945 года, после нескольких выступлений в Берлине, танцоры были доставлены в Ленинград для участия в праздничном концерте на Дворцовой площади. 9 мая 1945-го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обрантовцы</w:t>
      </w:r>
      <w:proofErr w:type="spellEnd"/>
      <w:r w:rsidRPr="00D766D9">
        <w:rPr>
          <w:rFonts w:ascii="Times New Roman" w:eastAsia="Times New Roman" w:hAnsi="Times New Roman" w:cs="Times New Roman"/>
          <w:color w:val="000000"/>
          <w:sz w:val="24"/>
          <w:szCs w:val="24"/>
          <w:bdr w:val="none" w:sz="0" w:space="0" w:color="auto" w:frame="1"/>
          <w:lang w:eastAsia="ru-RU"/>
        </w:rPr>
        <w:t>» танцевали перед ликующими людьми свой знаменитый «Марш Победы», задуманный еще в 1943-м.</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 xml:space="preserve">За годы войны отважное артистическое подразделение лейтенанта Аркадия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дало на фронте около 3000 концертов. Все участники коллектива награждены боевыми орденами и медалями. А Аркадий Ефимович — орденом Отечественной войны II степени.</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 xml:space="preserve">В 1981 году вышел фильм режиссёра Наума </w:t>
      </w:r>
      <w:proofErr w:type="spellStart"/>
      <w:r w:rsidRPr="00D766D9">
        <w:rPr>
          <w:rFonts w:ascii="Times New Roman" w:eastAsia="Times New Roman" w:hAnsi="Times New Roman" w:cs="Times New Roman"/>
          <w:color w:val="000000"/>
          <w:sz w:val="24"/>
          <w:szCs w:val="24"/>
          <w:bdr w:val="none" w:sz="0" w:space="0" w:color="auto" w:frame="1"/>
          <w:lang w:eastAsia="ru-RU"/>
        </w:rPr>
        <w:t>Бирмана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«Мы смерти смотрели в лицо» в главной роли с Олегом Далем. В годы войны сам </w:t>
      </w:r>
      <w:proofErr w:type="spellStart"/>
      <w:r w:rsidRPr="00D766D9">
        <w:rPr>
          <w:rFonts w:ascii="Times New Roman" w:eastAsia="Times New Roman" w:hAnsi="Times New Roman" w:cs="Times New Roman"/>
          <w:color w:val="000000"/>
          <w:sz w:val="24"/>
          <w:szCs w:val="24"/>
          <w:bdr w:val="none" w:sz="0" w:space="0" w:color="auto" w:frame="1"/>
          <w:lang w:eastAsia="ru-RU"/>
        </w:rPr>
        <w:t>Бирман</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ещё довольно молодой человек, был участником агитбригады и не раз бывал на фронте. Военная тема вообще не раз появлялась в его творчестве, а теперь ему захотелось перенести на экран повесть Юрия Яковлева «Балерина политотдела» о юных танцорах, мальчишках и девчонках, которые дарили минуты мирной радости солдатам. Главным героем повести был балетмейстер Борис </w:t>
      </w:r>
      <w:proofErr w:type="spellStart"/>
      <w:r w:rsidRPr="00D766D9">
        <w:rPr>
          <w:rFonts w:ascii="Times New Roman" w:eastAsia="Times New Roman" w:hAnsi="Times New Roman" w:cs="Times New Roman"/>
          <w:color w:val="000000"/>
          <w:sz w:val="24"/>
          <w:szCs w:val="24"/>
          <w:bdr w:val="none" w:sz="0" w:space="0" w:color="auto" w:frame="1"/>
          <w:lang w:eastAsia="ru-RU"/>
        </w:rPr>
        <w:t>Корбут</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и у этого героя был реальный прототип — балетмейстер Аркадий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w:t>
      </w:r>
      <w:proofErr w:type="spellEnd"/>
      <w:r w:rsidRPr="00D766D9">
        <w:rPr>
          <w:rFonts w:ascii="Times New Roman" w:eastAsia="Times New Roman" w:hAnsi="Times New Roman" w:cs="Times New Roman"/>
          <w:color w:val="000000"/>
          <w:sz w:val="24"/>
          <w:szCs w:val="24"/>
          <w:bdr w:val="none" w:sz="0" w:space="0" w:color="auto" w:frame="1"/>
          <w:lang w:eastAsia="ru-RU"/>
        </w:rPr>
        <w:t>, который действительно собрал из ребят, ещё до войны занимавшихся в его кружке в Ленинградском дворце пионеров, ансамбль.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Как ни парадоксально, но «гастроли под снарядами» стали для участников ансамбля спасением — в блокадном Ленинграде большинство из них наверняка погибло бы.</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 xml:space="preserve">Даль с невероятным усердием готовился к роли: разыскивал учеников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и общался с ними, читал материалы, написанные о педагоге (сам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скончался в 1974 году). Во время репетиций Даль так вжился в образ, что многие из тех, кто знал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потом, когда фильм уже вышел, видели на экране не Даля, не </w:t>
      </w:r>
      <w:proofErr w:type="spellStart"/>
      <w:r w:rsidRPr="00D766D9">
        <w:rPr>
          <w:rFonts w:ascii="Times New Roman" w:eastAsia="Times New Roman" w:hAnsi="Times New Roman" w:cs="Times New Roman"/>
          <w:color w:val="000000"/>
          <w:sz w:val="24"/>
          <w:szCs w:val="24"/>
          <w:bdr w:val="none" w:sz="0" w:space="0" w:color="auto" w:frame="1"/>
          <w:lang w:eastAsia="ru-RU"/>
        </w:rPr>
        <w:t>Корбута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а настоящего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На роли юных танцоров пригласили учеников </w:t>
      </w:r>
      <w:proofErr w:type="spellStart"/>
      <w:r w:rsidRPr="00D766D9">
        <w:rPr>
          <w:rFonts w:ascii="Times New Roman" w:eastAsia="Times New Roman" w:hAnsi="Times New Roman" w:cs="Times New Roman"/>
          <w:color w:val="000000"/>
          <w:sz w:val="24"/>
          <w:szCs w:val="24"/>
          <w:bdr w:val="none" w:sz="0" w:space="0" w:color="auto" w:frame="1"/>
          <w:lang w:eastAsia="ru-RU"/>
        </w:rPr>
        <w:t>Вагановского</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училища. Ребята оказались очень артистичными: им отменно удались не только сцены с репетициями, но бытовые эпизоды, где они предстали обычными подростками, в которых едва теплится жизнь. Одним из танцоров стал сын режиссёра Борис, сегодня — известный актёр и режиссёр. Заканчивается фильм «Мы смерти смотрели в лицо» оптимистично, как это, к счастью, произошло и в жизни. Эта картина —  настоящий гимн Ленинграду, пережившему блокаду, и его людям, которые сумели остаться людьми, смотря в лицо смерти. </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D766D9">
        <w:rPr>
          <w:rFonts w:ascii="Times New Roman" w:eastAsia="Times New Roman" w:hAnsi="Times New Roman" w:cs="Times New Roman"/>
          <w:color w:val="000000"/>
          <w:sz w:val="24"/>
          <w:szCs w:val="24"/>
          <w:u w:val="single"/>
          <w:bdr w:val="none" w:sz="0" w:space="0" w:color="auto" w:frame="1"/>
          <w:lang w:eastAsia="ru-RU"/>
        </w:rPr>
        <w:t>Ленинградское хореографическое училище</w:t>
      </w:r>
      <w:r w:rsidRPr="00D766D9">
        <w:rPr>
          <w:rFonts w:ascii="Times New Roman" w:eastAsia="Times New Roman" w:hAnsi="Times New Roman" w:cs="Times New Roman"/>
          <w:color w:val="000000"/>
          <w:sz w:val="24"/>
          <w:szCs w:val="24"/>
          <w:bdr w:val="none" w:sz="0" w:space="0" w:color="auto" w:frame="1"/>
          <w:lang w:eastAsia="ru-RU"/>
        </w:rPr>
        <w:t xml:space="preserve"> в годы Великой Отечественной войны продолжало работать и в блокадном Ленинграде, и в эвакуации в г. Молотов. Весть о начале Великой Отечественной войны застала воспитанников и педагогов Ленинградского хореографического училища на сцене Государственного академического театра оперы и балета имени С.М. Кирова. 22 июня 1941 года здесь шла генеральная репетиция выпускного спектакля – балета «Бэла». То была первая большая постановка Бориса </w:t>
      </w:r>
      <w:proofErr w:type="spellStart"/>
      <w:r w:rsidRPr="00D766D9">
        <w:rPr>
          <w:rFonts w:ascii="Times New Roman" w:eastAsia="Times New Roman" w:hAnsi="Times New Roman" w:cs="Times New Roman"/>
          <w:color w:val="000000"/>
          <w:sz w:val="24"/>
          <w:szCs w:val="24"/>
          <w:bdr w:val="none" w:sz="0" w:space="0" w:color="auto" w:frame="1"/>
          <w:lang w:eastAsia="ru-RU"/>
        </w:rPr>
        <w:t>Фенстера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w:t>
      </w:r>
      <w:r w:rsidRPr="00D766D9">
        <w:rPr>
          <w:rFonts w:ascii="Times New Roman" w:eastAsia="Times New Roman" w:hAnsi="Times New Roman" w:cs="Times New Roman"/>
          <w:color w:val="000000"/>
          <w:sz w:val="24"/>
          <w:szCs w:val="24"/>
          <w:bdr w:val="none" w:sz="0" w:space="0" w:color="auto" w:frame="1"/>
          <w:lang w:eastAsia="ru-RU"/>
        </w:rPr>
        <w:lastRenderedPageBreak/>
        <w:t xml:space="preserve">оканчивающего балетмейстерское отделение, созданное при училище Ф.В. Лопуховым. Сообщение о войне узнали в антракте репетиции. Работу не прервали, репетиция продолжилась, и выпускной спектакль, как было назначено, состоялся 25 июня. Сразу после выпускного спектакля многие его участники ушли на защиту Родины, вступив в ряды Красной Армии. Обстановка в стенах ЛХУ в октябре 1941 года зафиксирована в воспоминаниях В.С. </w:t>
      </w:r>
      <w:proofErr w:type="spellStart"/>
      <w:r w:rsidRPr="00D766D9">
        <w:rPr>
          <w:rFonts w:ascii="Times New Roman" w:eastAsia="Times New Roman" w:hAnsi="Times New Roman" w:cs="Times New Roman"/>
          <w:color w:val="000000"/>
          <w:sz w:val="24"/>
          <w:szCs w:val="24"/>
          <w:bdr w:val="none" w:sz="0" w:space="0" w:color="auto" w:frame="1"/>
          <w:lang w:eastAsia="ru-RU"/>
        </w:rPr>
        <w:t>Костровицкой</w:t>
      </w:r>
      <w:proofErr w:type="spellEnd"/>
      <w:r w:rsidRPr="00D766D9">
        <w:rPr>
          <w:rFonts w:ascii="Times New Roman" w:eastAsia="Times New Roman" w:hAnsi="Times New Roman" w:cs="Times New Roman"/>
          <w:color w:val="000000"/>
          <w:sz w:val="24"/>
          <w:szCs w:val="24"/>
          <w:bdr w:val="none" w:sz="0" w:space="0" w:color="auto" w:frame="1"/>
          <w:lang w:eastAsia="ru-RU"/>
        </w:rPr>
        <w:t>: «В школе мороз. Жизнь сосредоточена в помещении канцелярии, там печка-буржуйка, кабинет директора и одна холодная зала. Остальные закрыты и завалены мешками с песком. После эвакуации осталось несколько студентов педагогического отделения и человек 15 учащихся в возрасте от 13 до 18 лет. Вместе с ними по 12 часов дежурю на морозе на чердаке. До этого небольшая репетиция. Учеников по очереди посылают то на вокзал, то в госпиталь станцевать какую-нибудь молдовеняску, русскую и пр. Более 200 «концертов» за один месяц обслужила эта маленькая группа ослабевших детей».</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u w:val="single"/>
          <w:bdr w:val="none" w:sz="0" w:space="0" w:color="auto" w:frame="1"/>
          <w:lang w:eastAsia="ru-RU"/>
        </w:rPr>
        <w:t>Надежда Сергеевна Надеждина</w:t>
      </w:r>
      <w:r w:rsidRPr="00D766D9">
        <w:rPr>
          <w:rFonts w:ascii="Times New Roman" w:eastAsia="Times New Roman" w:hAnsi="Times New Roman" w:cs="Times New Roman"/>
          <w:color w:val="000000"/>
          <w:sz w:val="24"/>
          <w:szCs w:val="24"/>
          <w:bdr w:val="none" w:sz="0" w:space="0" w:color="auto" w:frame="1"/>
          <w:lang w:eastAsia="ru-RU"/>
        </w:rPr>
        <w:t xml:space="preserve">. Всемирно известный </w:t>
      </w:r>
      <w:r w:rsidRPr="00D766D9">
        <w:rPr>
          <w:rFonts w:ascii="Times New Roman" w:eastAsia="Times New Roman" w:hAnsi="Times New Roman" w:cs="Times New Roman"/>
          <w:color w:val="000000"/>
          <w:sz w:val="24"/>
          <w:szCs w:val="24"/>
          <w:u w:val="single"/>
          <w:bdr w:val="none" w:sz="0" w:space="0" w:color="auto" w:frame="1"/>
          <w:lang w:eastAsia="ru-RU"/>
        </w:rPr>
        <w:t>Государственный академический хореографический ансамбль «Берёзка» им. Н. С. Надеждиной</w:t>
      </w:r>
      <w:r w:rsidRPr="00D766D9">
        <w:rPr>
          <w:rFonts w:ascii="Times New Roman" w:eastAsia="Times New Roman" w:hAnsi="Times New Roman" w:cs="Times New Roman"/>
          <w:color w:val="000000"/>
          <w:sz w:val="24"/>
          <w:szCs w:val="24"/>
          <w:bdr w:val="none" w:sz="0" w:space="0" w:color="auto" w:frame="1"/>
          <w:lang w:eastAsia="ru-RU"/>
        </w:rPr>
        <w:t xml:space="preserve"> был образован в 1948 году выдающимся хореографом XX века Надеждой Сергеевной Надеждиной. В годы Великой Отечественной войны она в качестве балетмейстера в ансамблях Сибирского военного округа и Карельского фронта ставила танцы во фронтовых и </w:t>
      </w:r>
      <w:proofErr w:type="gramStart"/>
      <w:r w:rsidRPr="00D766D9">
        <w:rPr>
          <w:rFonts w:ascii="Times New Roman" w:eastAsia="Times New Roman" w:hAnsi="Times New Roman" w:cs="Times New Roman"/>
          <w:color w:val="000000"/>
          <w:sz w:val="24"/>
          <w:szCs w:val="24"/>
          <w:bdr w:val="none" w:sz="0" w:space="0" w:color="auto" w:frame="1"/>
          <w:lang w:eastAsia="ru-RU"/>
        </w:rPr>
        <w:t>агитбригадах</w:t>
      </w:r>
      <w:proofErr w:type="gramEnd"/>
      <w:r w:rsidRPr="00D766D9">
        <w:rPr>
          <w:rFonts w:ascii="Times New Roman" w:eastAsia="Times New Roman" w:hAnsi="Times New Roman" w:cs="Times New Roman"/>
          <w:color w:val="000000"/>
          <w:sz w:val="24"/>
          <w:szCs w:val="24"/>
          <w:bdr w:val="none" w:sz="0" w:space="0" w:color="auto" w:frame="1"/>
          <w:lang w:eastAsia="ru-RU"/>
        </w:rPr>
        <w:t xml:space="preserve"> и сама выезжала с ними в действующую армию. Большой успех у бойцов имела ее хореографическая композиция — плакат «Фрицы» (1941 год) [3].</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u w:val="single"/>
          <w:bdr w:val="none" w:sz="0" w:space="0" w:color="auto" w:frame="1"/>
          <w:lang w:eastAsia="ru-RU"/>
        </w:rPr>
        <w:t>Моисеев Игорь Александрович</w:t>
      </w:r>
      <w:r w:rsidRPr="00D766D9">
        <w:rPr>
          <w:rFonts w:ascii="Times New Roman" w:eastAsia="Times New Roman" w:hAnsi="Times New Roman" w:cs="Times New Roman"/>
          <w:color w:val="000000"/>
          <w:sz w:val="24"/>
          <w:szCs w:val="24"/>
          <w:bdr w:val="none" w:sz="0" w:space="0" w:color="auto" w:frame="1"/>
          <w:lang w:eastAsia="ru-RU"/>
        </w:rPr>
        <w:t xml:space="preserve"> – выдающий советский российский танцор и балетмейстер, величайший хореограф XX века, сделавший народный танец достоянием мировой культуры, руководитель Государственного академического ансамбля народного танца СССР, в годы Великой Отечественной войны гастролировал со своим ансамблем по Дальнему Востоку, Забайкалью, Сибири и Монголии. Поставил несколько номеров в самодеятельном ансамбле Тихоокеанского флота. На собранные с концертов деньги был построен и передан в действующую армию танк «ГАНТ СССР» (</w:t>
      </w:r>
      <w:r w:rsidRPr="00D766D9">
        <w:rPr>
          <w:rFonts w:ascii="Times New Roman" w:eastAsia="Times New Roman" w:hAnsi="Times New Roman" w:cs="Times New Roman"/>
          <w:color w:val="000000"/>
          <w:sz w:val="24"/>
          <w:szCs w:val="24"/>
          <w:u w:val="single"/>
          <w:bdr w:val="none" w:sz="0" w:space="0" w:color="auto" w:frame="1"/>
          <w:lang w:eastAsia="ru-RU"/>
        </w:rPr>
        <w:t>Государственный ансамбль народного танца СССР</w:t>
      </w:r>
      <w:r w:rsidRPr="00D766D9">
        <w:rPr>
          <w:rFonts w:ascii="Times New Roman" w:eastAsia="Times New Roman" w:hAnsi="Times New Roman" w:cs="Times New Roman"/>
          <w:color w:val="000000"/>
          <w:sz w:val="24"/>
          <w:szCs w:val="24"/>
          <w:bdr w:val="none" w:sz="0" w:space="0" w:color="auto" w:frame="1"/>
          <w:lang w:eastAsia="ru-RU"/>
        </w:rPr>
        <w:t>).</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Я</w:t>
      </w:r>
      <w:r w:rsidRPr="00D766D9">
        <w:rPr>
          <w:rFonts w:ascii="Times New Roman" w:eastAsia="Times New Roman" w:hAnsi="Times New Roman" w:cs="Times New Roman"/>
          <w:color w:val="000000"/>
          <w:sz w:val="24"/>
          <w:szCs w:val="24"/>
          <w:bdr w:val="none" w:sz="0" w:space="0" w:color="auto" w:frame="1"/>
          <w:lang w:eastAsia="ru-RU"/>
        </w:rPr>
        <w:t xml:space="preserve"> упомянула лишь малую часть коллективов, ансамблей, которые в годы Великой Отечественной войны помогали, поднимали дух наших солдат. Но и эта малая часть доказывает, каким важным был подвиг этих людей.</w:t>
      </w:r>
    </w:p>
    <w:p w:rsidR="0037705A" w:rsidRPr="00D766D9" w:rsidRDefault="0037705A" w:rsidP="0037705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 </w:t>
      </w:r>
    </w:p>
    <w:p w:rsidR="0037705A" w:rsidRPr="0012482D" w:rsidRDefault="0037705A" w:rsidP="0037705A">
      <w:pPr>
        <w:pStyle w:val="a4"/>
        <w:numPr>
          <w:ilvl w:val="0"/>
          <w:numId w:val="2"/>
        </w:numPr>
        <w:shd w:val="clear" w:color="auto" w:fill="FFFFFF"/>
        <w:spacing w:after="0" w:line="360" w:lineRule="atLeast"/>
        <w:jc w:val="both"/>
        <w:textAlignment w:val="baseline"/>
        <w:rPr>
          <w:rFonts w:ascii="Times New Roman" w:eastAsia="Times New Roman" w:hAnsi="Times New Roman" w:cs="Times New Roman"/>
          <w:b/>
          <w:bCs/>
          <w:color w:val="000000"/>
          <w:sz w:val="24"/>
          <w:szCs w:val="24"/>
          <w:lang w:eastAsia="ru-RU"/>
        </w:rPr>
      </w:pPr>
      <w:r w:rsidRPr="0012482D">
        <w:rPr>
          <w:rFonts w:ascii="Times New Roman" w:eastAsia="Times New Roman" w:hAnsi="Times New Roman" w:cs="Times New Roman"/>
          <w:b/>
          <w:bCs/>
          <w:color w:val="000000"/>
          <w:sz w:val="24"/>
          <w:szCs w:val="24"/>
          <w:lang w:eastAsia="ru-RU"/>
        </w:rPr>
        <w:t>Военная тематика в репертуаре образцового детского хореографического коллектива «MIX»»</w:t>
      </w:r>
    </w:p>
    <w:p w:rsidR="0037705A" w:rsidRPr="0037705A" w:rsidRDefault="0037705A" w:rsidP="0037705A">
      <w:pPr>
        <w:shd w:val="clear" w:color="auto" w:fill="FFFFFF"/>
        <w:spacing w:after="0"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766D9">
        <w:rPr>
          <w:rFonts w:ascii="Times New Roman" w:eastAsia="Times New Roman" w:hAnsi="Times New Roman" w:cs="Times New Roman"/>
          <w:color w:val="000000"/>
          <w:sz w:val="24"/>
          <w:szCs w:val="24"/>
          <w:bdr w:val="none" w:sz="0" w:space="0" w:color="auto" w:frame="1"/>
          <w:lang w:eastAsia="ru-RU"/>
        </w:rPr>
        <w:t>В репертуаре нашего коллектива есть довольно большое количество постановок на военную тему. Это «</w:t>
      </w:r>
      <w:r>
        <w:rPr>
          <w:rFonts w:ascii="Times New Roman" w:eastAsia="Times New Roman" w:hAnsi="Times New Roman" w:cs="Times New Roman"/>
          <w:color w:val="000000"/>
          <w:sz w:val="24"/>
          <w:szCs w:val="24"/>
          <w:bdr w:val="none" w:sz="0" w:space="0" w:color="auto" w:frame="1"/>
          <w:lang w:eastAsia="ru-RU"/>
        </w:rPr>
        <w:t>Молитва</w:t>
      </w:r>
      <w:r w:rsidRPr="00D766D9">
        <w:rPr>
          <w:rFonts w:ascii="Times New Roman" w:eastAsia="Times New Roman" w:hAnsi="Times New Roman" w:cs="Times New Roman"/>
          <w:color w:val="000000"/>
          <w:sz w:val="24"/>
          <w:szCs w:val="24"/>
          <w:bdr w:val="none" w:sz="0" w:space="0" w:color="auto" w:frame="1"/>
          <w:lang w:eastAsia="ru-RU"/>
        </w:rPr>
        <w:t>», «В</w:t>
      </w:r>
      <w:r>
        <w:rPr>
          <w:rFonts w:ascii="Times New Roman" w:eastAsia="Times New Roman" w:hAnsi="Times New Roman" w:cs="Times New Roman"/>
          <w:color w:val="000000"/>
          <w:sz w:val="24"/>
          <w:szCs w:val="24"/>
          <w:bdr w:val="none" w:sz="0" w:space="0" w:color="auto" w:frame="1"/>
          <w:lang w:eastAsia="ru-RU"/>
        </w:rPr>
        <w:t>альс победы</w:t>
      </w:r>
      <w:r w:rsidRPr="00D766D9">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 xml:space="preserve"> </w:t>
      </w:r>
      <w:r w:rsidRPr="00D766D9">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Эх, тачанка</w:t>
      </w:r>
      <w:r w:rsidRPr="00D766D9">
        <w:rPr>
          <w:rFonts w:ascii="Times New Roman" w:eastAsia="Times New Roman" w:hAnsi="Times New Roman" w:cs="Times New Roman"/>
          <w:color w:val="000000"/>
          <w:sz w:val="24"/>
          <w:szCs w:val="24"/>
          <w:bdr w:val="none" w:sz="0" w:space="0" w:color="auto" w:frame="1"/>
          <w:lang w:eastAsia="ru-RU"/>
        </w:rPr>
        <w:t>», «Яблочко», «</w:t>
      </w:r>
      <w:r>
        <w:rPr>
          <w:rFonts w:ascii="Times New Roman" w:eastAsia="Times New Roman" w:hAnsi="Times New Roman" w:cs="Times New Roman"/>
          <w:color w:val="000000"/>
          <w:sz w:val="24"/>
          <w:szCs w:val="24"/>
          <w:bdr w:val="none" w:sz="0" w:space="0" w:color="auto" w:frame="1"/>
          <w:lang w:eastAsia="ru-RU"/>
        </w:rPr>
        <w:t>Героям посвящается</w:t>
      </w:r>
      <w:r w:rsidRPr="00D766D9">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eastAsia="ru-RU"/>
        </w:rPr>
        <w:t xml:space="preserve">Дети </w:t>
      </w:r>
      <w:r w:rsidRPr="0037705A">
        <w:rPr>
          <w:rFonts w:ascii="Times New Roman" w:eastAsia="Times New Roman" w:hAnsi="Times New Roman" w:cs="Times New Roman"/>
          <w:sz w:val="24"/>
          <w:szCs w:val="24"/>
          <w:bdr w:val="none" w:sz="0" w:space="0" w:color="auto" w:frame="1"/>
          <w:lang w:eastAsia="ru-RU"/>
        </w:rPr>
        <w:t xml:space="preserve">войны», «Маки». </w:t>
      </w:r>
    </w:p>
    <w:p w:rsidR="0037705A" w:rsidRPr="0037705A" w:rsidRDefault="0037705A" w:rsidP="0037705A">
      <w:pPr>
        <w:shd w:val="clear" w:color="auto" w:fill="FFFFFF"/>
        <w:spacing w:after="0" w:line="276" w:lineRule="auto"/>
        <w:jc w:val="both"/>
        <w:textAlignment w:val="baseline"/>
        <w:rPr>
          <w:rFonts w:ascii="Times New Roman" w:eastAsia="Times New Roman" w:hAnsi="Times New Roman" w:cs="Times New Roman"/>
          <w:i/>
          <w:sz w:val="24"/>
          <w:szCs w:val="24"/>
          <w:lang w:eastAsia="ru-RU"/>
        </w:rPr>
      </w:pPr>
      <w:r w:rsidRPr="0037705A">
        <w:rPr>
          <w:rFonts w:ascii="Times New Roman" w:eastAsia="Times New Roman" w:hAnsi="Times New Roman" w:cs="Times New Roman"/>
          <w:sz w:val="24"/>
          <w:szCs w:val="24"/>
          <w:bdr w:val="none" w:sz="0" w:space="0" w:color="auto" w:frame="1"/>
          <w:lang w:eastAsia="ru-RU"/>
        </w:rPr>
        <w:t xml:space="preserve">Совсем недавно на суд зрителей была представлена композиция «Журавли» - </w:t>
      </w:r>
      <w:r w:rsidRPr="0037705A">
        <w:rPr>
          <w:rFonts w:ascii="Times New Roman" w:hAnsi="Times New Roman" w:cs="Times New Roman"/>
          <w:sz w:val="24"/>
          <w:szCs w:val="24"/>
          <w:shd w:val="clear" w:color="auto" w:fill="FFFFFF"/>
        </w:rPr>
        <w:t>история о солдатах, превратившихся в журавлей, демонстрирует единство небес, земли и человека. </w:t>
      </w:r>
      <w:r w:rsidRPr="0037705A">
        <w:rPr>
          <w:rFonts w:ascii="Times New Roman" w:eastAsia="Times New Roman" w:hAnsi="Times New Roman" w:cs="Times New Roman"/>
          <w:sz w:val="24"/>
          <w:szCs w:val="24"/>
          <w:bdr w:val="none" w:sz="0" w:space="0" w:color="auto" w:frame="1"/>
          <w:lang w:eastAsia="ru-RU"/>
        </w:rPr>
        <w:t xml:space="preserve"> В этом номере звучала популярная </w:t>
      </w:r>
      <w:r w:rsidRPr="0037705A">
        <w:rPr>
          <w:rStyle w:val="a3"/>
          <w:rFonts w:ascii="Times New Roman" w:hAnsi="Times New Roman" w:cs="Times New Roman"/>
          <w:i w:val="0"/>
          <w:sz w:val="24"/>
          <w:szCs w:val="24"/>
          <w:shd w:val="clear" w:color="auto" w:fill="FFFFFF"/>
        </w:rPr>
        <w:t>композиция, которая превратилась в музыкальный памятник всем солдатам, не вернувшимся с войны</w:t>
      </w:r>
      <w:r w:rsidRPr="0037705A">
        <w:rPr>
          <w:rFonts w:ascii="Times New Roman" w:eastAsia="Times New Roman" w:hAnsi="Times New Roman" w:cs="Times New Roman"/>
          <w:i/>
          <w:sz w:val="24"/>
          <w:szCs w:val="24"/>
          <w:bdr w:val="none" w:sz="0" w:space="0" w:color="auto" w:frame="1"/>
          <w:lang w:eastAsia="ru-RU"/>
        </w:rPr>
        <w:t>.</w:t>
      </w:r>
      <w:r w:rsidRPr="0037705A">
        <w:rPr>
          <w:rFonts w:ascii="Times New Roman" w:hAnsi="Times New Roman" w:cs="Times New Roman"/>
          <w:sz w:val="24"/>
          <w:szCs w:val="24"/>
          <w:shd w:val="clear" w:color="auto" w:fill="FFFFFF"/>
        </w:rPr>
        <w:t xml:space="preserve"> Композиция имела </w:t>
      </w:r>
      <w:r w:rsidRPr="0037705A">
        <w:rPr>
          <w:rFonts w:ascii="Times New Roman" w:eastAsia="Times New Roman" w:hAnsi="Times New Roman" w:cs="Times New Roman"/>
          <w:sz w:val="24"/>
          <w:szCs w:val="24"/>
          <w:bdr w:val="none" w:sz="0" w:space="0" w:color="auto" w:frame="1"/>
          <w:lang w:eastAsia="ru-RU"/>
        </w:rPr>
        <w:t>большой успех.</w:t>
      </w:r>
    </w:p>
    <w:p w:rsidR="0037705A" w:rsidRPr="0037705A" w:rsidRDefault="0037705A" w:rsidP="0037705A">
      <w:pPr>
        <w:spacing w:line="276" w:lineRule="auto"/>
        <w:jc w:val="both"/>
        <w:rPr>
          <w:rFonts w:ascii="Times New Roman" w:hAnsi="Times New Roman" w:cs="Times New Roman"/>
          <w:sz w:val="24"/>
          <w:szCs w:val="24"/>
          <w:bdr w:val="none" w:sz="0" w:space="0" w:color="auto" w:frame="1"/>
          <w:lang w:eastAsia="ru-RU"/>
        </w:rPr>
      </w:pPr>
      <w:r w:rsidRPr="0037705A">
        <w:rPr>
          <w:rFonts w:ascii="Times New Roman" w:hAnsi="Times New Roman" w:cs="Times New Roman"/>
          <w:sz w:val="24"/>
          <w:szCs w:val="24"/>
          <w:bdr w:val="none" w:sz="0" w:space="0" w:color="auto" w:frame="1"/>
          <w:lang w:eastAsia="ru-RU"/>
        </w:rPr>
        <w:lastRenderedPageBreak/>
        <w:t xml:space="preserve">И ещё немного о некоторых наших постановках на военную тематику. </w:t>
      </w:r>
    </w:p>
    <w:p w:rsidR="0037705A" w:rsidRPr="0037705A" w:rsidRDefault="0037705A" w:rsidP="0037705A">
      <w:pPr>
        <w:jc w:val="both"/>
        <w:rPr>
          <w:rFonts w:ascii="Times New Roman" w:hAnsi="Times New Roman" w:cs="Times New Roman"/>
          <w:sz w:val="24"/>
          <w:szCs w:val="24"/>
          <w:shd w:val="clear" w:color="auto" w:fill="FFFFFF"/>
        </w:rPr>
      </w:pPr>
      <w:r w:rsidRPr="0037705A">
        <w:rPr>
          <w:rFonts w:ascii="Times New Roman" w:hAnsi="Times New Roman" w:cs="Times New Roman"/>
          <w:sz w:val="24"/>
          <w:szCs w:val="24"/>
          <w:shd w:val="clear" w:color="auto" w:fill="FFFFFF"/>
        </w:rPr>
        <w:t xml:space="preserve">Композиция «Молитва» - через мягкие, обволакивающие жесты танцоры трогательно передают глубокую личную мольбу матери. В нынешние времена композиция имеет тяжелый и глубокий подтекст. </w:t>
      </w:r>
    </w:p>
    <w:p w:rsidR="0037705A" w:rsidRPr="0037705A" w:rsidRDefault="0037705A" w:rsidP="0037705A">
      <w:pPr>
        <w:jc w:val="both"/>
        <w:rPr>
          <w:rFonts w:ascii="Times New Roman" w:hAnsi="Times New Roman" w:cs="Times New Roman"/>
          <w:sz w:val="24"/>
          <w:szCs w:val="24"/>
          <w:shd w:val="clear" w:color="auto" w:fill="FFFFFF"/>
        </w:rPr>
      </w:pPr>
      <w:r w:rsidRPr="0037705A">
        <w:rPr>
          <w:rFonts w:ascii="Times New Roman" w:hAnsi="Times New Roman" w:cs="Times New Roman"/>
          <w:sz w:val="24"/>
          <w:szCs w:val="24"/>
          <w:shd w:val="clear" w:color="auto" w:fill="FFFFFF"/>
        </w:rPr>
        <w:t xml:space="preserve">Постановка «Дети войны» через движения, мимику и сценические образы танцоры передают боль, страх, надежду и стойкость тех, кто слишком рано столкнулся с ужасами войны. Это переживание, сострадание и дань уважения и памяти тем, чьё детство было украдено войной. </w:t>
      </w:r>
    </w:p>
    <w:p w:rsidR="0037705A" w:rsidRDefault="0037705A" w:rsidP="0037705A">
      <w:pPr>
        <w:jc w:val="both"/>
        <w:rPr>
          <w:rFonts w:ascii="Times New Roman" w:eastAsia="Times New Roman" w:hAnsi="Times New Roman" w:cs="Times New Roman"/>
          <w:color w:val="000000"/>
          <w:sz w:val="24"/>
          <w:szCs w:val="24"/>
          <w:bdr w:val="none" w:sz="0" w:space="0" w:color="auto" w:frame="1"/>
          <w:lang w:eastAsia="ru-RU"/>
        </w:rPr>
      </w:pPr>
      <w:r w:rsidRPr="0037705A">
        <w:rPr>
          <w:rFonts w:ascii="Times New Roman" w:hAnsi="Times New Roman" w:cs="Times New Roman"/>
          <w:sz w:val="24"/>
          <w:szCs w:val="24"/>
          <w:shd w:val="clear" w:color="auto" w:fill="FFFFFF"/>
        </w:rPr>
        <w:t>Номер «Яблочко» в нашем коллективе танцует младшая группа. Он энергичный, веселый, заводной. Все ребята знают, что этот танец – своеобразный гимн, визитная карточка матросов. Номер на технику и актерскую игру. Танец очень популярен среди зрителей, является победителем конкурсов.</w:t>
      </w:r>
      <w:r w:rsidRPr="0037705A">
        <w:rPr>
          <w:rFonts w:ascii="Times New Roman" w:eastAsia="Times New Roman" w:hAnsi="Times New Roman" w:cs="Times New Roman"/>
          <w:color w:val="000000"/>
          <w:sz w:val="24"/>
          <w:szCs w:val="24"/>
          <w:bdr w:val="none" w:sz="0" w:space="0" w:color="auto" w:frame="1"/>
          <w:lang w:eastAsia="ru-RU"/>
        </w:rPr>
        <w:t xml:space="preserve"> </w:t>
      </w:r>
    </w:p>
    <w:p w:rsidR="0037705A" w:rsidRPr="00E15BEF" w:rsidRDefault="002C65DC" w:rsidP="0037705A">
      <w:pPr>
        <w:jc w:val="both"/>
        <w:rPr>
          <w:rFonts w:ascii="Times New Roman" w:eastAsia="Times New Roman" w:hAnsi="Times New Roman" w:cs="Times New Roman"/>
          <w:color w:val="000000"/>
          <w:sz w:val="24"/>
          <w:szCs w:val="24"/>
          <w:lang w:eastAsia="ru-RU"/>
        </w:rPr>
      </w:pPr>
      <w:r w:rsidRPr="00E15BEF">
        <w:rPr>
          <w:rFonts w:ascii="Times New Roman" w:eastAsia="Times New Roman" w:hAnsi="Times New Roman" w:cs="Times New Roman"/>
          <w:color w:val="000000"/>
          <w:sz w:val="24"/>
          <w:szCs w:val="24"/>
          <w:bdr w:val="none" w:sz="0" w:space="0" w:color="auto" w:frame="1"/>
          <w:lang w:eastAsia="ru-RU"/>
        </w:rPr>
        <w:t>Много женских</w:t>
      </w:r>
      <w:r w:rsidR="0037705A" w:rsidRPr="00E15BEF">
        <w:rPr>
          <w:rFonts w:ascii="Times New Roman" w:eastAsia="Times New Roman" w:hAnsi="Times New Roman" w:cs="Times New Roman"/>
          <w:color w:val="000000"/>
          <w:sz w:val="24"/>
          <w:szCs w:val="24"/>
          <w:bdr w:val="none" w:sz="0" w:space="0" w:color="auto" w:frame="1"/>
          <w:lang w:eastAsia="ru-RU"/>
        </w:rPr>
        <w:t xml:space="preserve"> технически сложн</w:t>
      </w:r>
      <w:r w:rsidR="0037705A">
        <w:rPr>
          <w:rFonts w:ascii="Times New Roman" w:eastAsia="Times New Roman" w:hAnsi="Times New Roman" w:cs="Times New Roman"/>
          <w:color w:val="000000"/>
          <w:sz w:val="24"/>
          <w:szCs w:val="24"/>
          <w:bdr w:val="none" w:sz="0" w:space="0" w:color="auto" w:frame="1"/>
          <w:lang w:eastAsia="ru-RU"/>
        </w:rPr>
        <w:t>ых элементов — вращений, дробей и</w:t>
      </w:r>
      <w:r w:rsidR="0037705A" w:rsidRPr="00E15BEF">
        <w:rPr>
          <w:rFonts w:ascii="Times New Roman" w:eastAsia="Times New Roman" w:hAnsi="Times New Roman" w:cs="Times New Roman"/>
          <w:color w:val="000000"/>
          <w:sz w:val="24"/>
          <w:szCs w:val="24"/>
          <w:bdr w:val="none" w:sz="0" w:space="0" w:color="auto" w:frame="1"/>
          <w:lang w:eastAsia="ru-RU"/>
        </w:rPr>
        <w:t xml:space="preserve"> </w:t>
      </w:r>
      <w:r w:rsidR="0037705A">
        <w:rPr>
          <w:rFonts w:ascii="Times New Roman" w:eastAsia="Times New Roman" w:hAnsi="Times New Roman" w:cs="Times New Roman"/>
          <w:color w:val="000000"/>
          <w:sz w:val="24"/>
          <w:szCs w:val="24"/>
          <w:bdr w:val="none" w:sz="0" w:space="0" w:color="auto" w:frame="1"/>
          <w:lang w:eastAsia="ru-RU"/>
        </w:rPr>
        <w:t xml:space="preserve">притопов вошло в постановку </w:t>
      </w:r>
      <w:r w:rsidR="0037705A" w:rsidRPr="00E15BEF">
        <w:rPr>
          <w:rFonts w:ascii="Times New Roman" w:eastAsia="Times New Roman" w:hAnsi="Times New Roman" w:cs="Times New Roman"/>
          <w:color w:val="000000"/>
          <w:sz w:val="24"/>
          <w:szCs w:val="24"/>
          <w:bdr w:val="none" w:sz="0" w:space="0" w:color="auto" w:frame="1"/>
          <w:lang w:eastAsia="ru-RU"/>
        </w:rPr>
        <w:t>«Фронтовая» — это наша история, рассказанная при помощи танца! На одном дыхании ребята показали зрителям и трагедию войны, и радость Победы, широту души русского человека и солдата. Этот замечательный танец никого не оставил равнодушным. Как и сейчас, так и в годы войны, истории, рассказанные в танце, не могли оставить равнодушным никого</w:t>
      </w:r>
      <w:r w:rsidR="0037705A">
        <w:rPr>
          <w:rFonts w:ascii="Times New Roman" w:eastAsia="Times New Roman" w:hAnsi="Times New Roman" w:cs="Times New Roman"/>
          <w:color w:val="000000"/>
          <w:sz w:val="24"/>
          <w:szCs w:val="24"/>
          <w:bdr w:val="none" w:sz="0" w:space="0" w:color="auto" w:frame="1"/>
          <w:lang w:eastAsia="ru-RU"/>
        </w:rPr>
        <w:t xml:space="preserve">. </w:t>
      </w:r>
      <w:r w:rsidR="0037705A" w:rsidRPr="00E15BEF">
        <w:rPr>
          <w:rFonts w:ascii="Times New Roman" w:eastAsia="Times New Roman" w:hAnsi="Times New Roman" w:cs="Times New Roman"/>
          <w:color w:val="000000"/>
          <w:sz w:val="24"/>
          <w:szCs w:val="24"/>
          <w:bdr w:val="none" w:sz="0" w:space="0" w:color="auto" w:frame="1"/>
          <w:lang w:eastAsia="ru-RU"/>
        </w:rPr>
        <w:t>Лиричные эпизоды, фрагменты танцев — как символ любви к Родине, нежность и теплота. Все эти чувства, эмоции отзывались в каждом, кто смотрел танцы в те страшные годы. </w:t>
      </w:r>
    </w:p>
    <w:p w:rsidR="0037705A" w:rsidRPr="00E15BEF" w:rsidRDefault="0037705A" w:rsidP="0037705A">
      <w:pPr>
        <w:jc w:val="both"/>
        <w:rPr>
          <w:rFonts w:ascii="Times New Roman" w:eastAsia="Times New Roman" w:hAnsi="Times New Roman" w:cs="Times New Roman"/>
          <w:color w:val="000000"/>
          <w:sz w:val="24"/>
          <w:szCs w:val="24"/>
          <w:lang w:eastAsia="ru-RU"/>
        </w:rPr>
      </w:pPr>
      <w:r w:rsidRPr="00E15BEF">
        <w:rPr>
          <w:rFonts w:ascii="Times New Roman" w:eastAsia="Times New Roman" w:hAnsi="Times New Roman" w:cs="Times New Roman"/>
          <w:color w:val="000000"/>
          <w:sz w:val="24"/>
          <w:szCs w:val="24"/>
          <w:bdr w:val="none" w:sz="0" w:space="0" w:color="auto" w:frame="1"/>
          <w:lang w:eastAsia="ru-RU"/>
        </w:rPr>
        <w:t>Это лишь малая часть наших постановок на военную тематику. Я уверен</w:t>
      </w:r>
      <w:r>
        <w:rPr>
          <w:rFonts w:ascii="Times New Roman" w:eastAsia="Times New Roman" w:hAnsi="Times New Roman" w:cs="Times New Roman"/>
          <w:color w:val="000000"/>
          <w:sz w:val="24"/>
          <w:szCs w:val="24"/>
          <w:bdr w:val="none" w:sz="0" w:space="0" w:color="auto" w:frame="1"/>
          <w:lang w:eastAsia="ru-RU"/>
        </w:rPr>
        <w:t>а</w:t>
      </w:r>
      <w:r w:rsidRPr="00E15BEF">
        <w:rPr>
          <w:rFonts w:ascii="Times New Roman" w:eastAsia="Times New Roman" w:hAnsi="Times New Roman" w:cs="Times New Roman"/>
          <w:color w:val="000000"/>
          <w:sz w:val="24"/>
          <w:szCs w:val="24"/>
          <w:bdr w:val="none" w:sz="0" w:space="0" w:color="auto" w:frame="1"/>
          <w:lang w:eastAsia="ru-RU"/>
        </w:rPr>
        <w:t>, что мы будем продолжать изучать эту тему, искать, экспериментировать, создавать. </w:t>
      </w:r>
      <w:r w:rsidRPr="00E15BEF">
        <w:rPr>
          <w:rFonts w:ascii="Times New Roman" w:eastAsia="Times New Roman" w:hAnsi="Times New Roman" w:cs="Times New Roman"/>
          <w:color w:val="000000"/>
          <w:sz w:val="24"/>
          <w:szCs w:val="24"/>
          <w:bdr w:val="none" w:sz="0" w:space="0" w:color="auto" w:frame="1"/>
          <w:lang w:eastAsia="ru-RU"/>
        </w:rPr>
        <w:br/>
      </w:r>
    </w:p>
    <w:p w:rsidR="0037705A" w:rsidRPr="00E15BEF" w:rsidRDefault="0037705A" w:rsidP="0037705A">
      <w:pPr>
        <w:jc w:val="both"/>
        <w:rPr>
          <w:rFonts w:ascii="Times New Roman" w:eastAsia="Times New Roman" w:hAnsi="Times New Roman" w:cs="Times New Roman"/>
          <w:color w:val="000000"/>
          <w:sz w:val="24"/>
          <w:szCs w:val="24"/>
          <w:lang w:eastAsia="ru-RU"/>
        </w:rPr>
      </w:pPr>
      <w:r w:rsidRPr="00E15BEF">
        <w:rPr>
          <w:rFonts w:ascii="Times New Roman" w:eastAsia="Times New Roman" w:hAnsi="Times New Roman" w:cs="Times New Roman"/>
          <w:b/>
          <w:bCs/>
          <w:color w:val="000000"/>
          <w:sz w:val="24"/>
          <w:szCs w:val="24"/>
          <w:lang w:eastAsia="ru-RU"/>
        </w:rPr>
        <w:t>ЗАКЛЮЧЕНИЕ</w:t>
      </w:r>
    </w:p>
    <w:p w:rsidR="0037705A" w:rsidRPr="00E15BEF" w:rsidRDefault="0037705A" w:rsidP="0037705A">
      <w:pPr>
        <w:jc w:val="both"/>
        <w:rPr>
          <w:rFonts w:ascii="Times New Roman" w:eastAsia="Times New Roman" w:hAnsi="Times New Roman" w:cs="Times New Roman"/>
          <w:color w:val="000000"/>
          <w:sz w:val="24"/>
          <w:szCs w:val="24"/>
          <w:lang w:eastAsia="ru-RU"/>
        </w:rPr>
      </w:pPr>
      <w:r w:rsidRPr="00E15BEF">
        <w:rPr>
          <w:rFonts w:ascii="Times New Roman" w:eastAsia="Times New Roman" w:hAnsi="Times New Roman" w:cs="Times New Roman"/>
          <w:color w:val="000000"/>
          <w:sz w:val="24"/>
          <w:szCs w:val="24"/>
          <w:bdr w:val="none" w:sz="0" w:space="0" w:color="auto" w:frame="1"/>
          <w:lang w:eastAsia="ru-RU"/>
        </w:rPr>
        <w:t>Безусловно, танец помогал «ковать» Победу над фашистскими захватчиками. Несмотря на кровавые будни, люди продолжали жить, влюбляться и верить в светлое будущее своей страны и своих детей. Танец в Великую Отечественную войну был больше, чем искусство – он был средством выживания. Специально созданные фронтовые концертные бригады поддерживали дух наших бойцов, в своём исполнительском мастерстве отражая истинную сущность советского человека – его бесстрашие, любовь к родной земле, удаль, задор, мужество и героизм. Бойцы понимали, за что сражаются – за деревни и села, за жён и детей, за русское поле, и березку у пруда. Всё это танцоры старались выразить в своих музыкально–хореографических постановках.</w:t>
      </w:r>
    </w:p>
    <w:p w:rsidR="00793FE4" w:rsidRDefault="0037705A" w:rsidP="00793FE4">
      <w:pPr>
        <w:jc w:val="both"/>
        <w:rPr>
          <w:rFonts w:ascii="Times New Roman" w:eastAsia="Times New Roman" w:hAnsi="Times New Roman" w:cs="Times New Roman"/>
          <w:color w:val="000000"/>
          <w:sz w:val="24"/>
          <w:szCs w:val="24"/>
          <w:bdr w:val="none" w:sz="0" w:space="0" w:color="auto" w:frame="1"/>
          <w:lang w:eastAsia="ru-RU"/>
        </w:rPr>
      </w:pPr>
      <w:r w:rsidRPr="00E15BEF">
        <w:rPr>
          <w:rFonts w:ascii="Times New Roman" w:eastAsia="Times New Roman" w:hAnsi="Times New Roman" w:cs="Times New Roman"/>
          <w:color w:val="000000"/>
          <w:sz w:val="24"/>
          <w:szCs w:val="24"/>
          <w:bdr w:val="none" w:sz="0" w:space="0" w:color="auto" w:frame="1"/>
          <w:lang w:eastAsia="ru-RU"/>
        </w:rPr>
        <w:t xml:space="preserve">Результатом моей работы </w:t>
      </w:r>
      <w:r w:rsidRPr="00E15BEF">
        <w:rPr>
          <w:rFonts w:ascii="Times New Roman" w:eastAsia="Times New Roman" w:hAnsi="Times New Roman" w:cs="Times New Roman"/>
          <w:sz w:val="24"/>
          <w:szCs w:val="24"/>
          <w:bdr w:val="none" w:sz="0" w:space="0" w:color="auto" w:frame="1"/>
          <w:lang w:eastAsia="ru-RU"/>
        </w:rPr>
        <w:t>стали п</w:t>
      </w:r>
      <w:r w:rsidRPr="00E15BEF">
        <w:rPr>
          <w:rFonts w:ascii="Times New Roman" w:hAnsi="Times New Roman" w:cs="Times New Roman"/>
          <w:sz w:val="24"/>
          <w:szCs w:val="24"/>
          <w:shd w:val="clear" w:color="auto" w:fill="FFFFFF"/>
        </w:rPr>
        <w:t xml:space="preserve">риобретённые в процессе </w:t>
      </w:r>
      <w:r w:rsidR="002C65DC">
        <w:rPr>
          <w:rFonts w:ascii="Times New Roman" w:hAnsi="Times New Roman" w:cs="Times New Roman"/>
          <w:sz w:val="24"/>
          <w:szCs w:val="24"/>
          <w:shd w:val="clear" w:color="auto" w:fill="FFFFFF"/>
        </w:rPr>
        <w:t>поиска</w:t>
      </w:r>
      <w:r w:rsidRPr="00E15BEF">
        <w:rPr>
          <w:rFonts w:ascii="Times New Roman" w:hAnsi="Times New Roman" w:cs="Times New Roman"/>
          <w:sz w:val="24"/>
          <w:szCs w:val="24"/>
          <w:shd w:val="clear" w:color="auto" w:fill="FFFFFF"/>
        </w:rPr>
        <w:t xml:space="preserve"> знания, умение работать с информацией, анализировать данные, представлять </w:t>
      </w:r>
      <w:r w:rsidRPr="00E15BEF">
        <w:rPr>
          <w:rFonts w:ascii="Times New Roman" w:eastAsia="Times New Roman" w:hAnsi="Times New Roman" w:cs="Times New Roman"/>
          <w:sz w:val="24"/>
          <w:szCs w:val="24"/>
          <w:bdr w:val="none" w:sz="0" w:space="0" w:color="auto" w:frame="1"/>
          <w:lang w:eastAsia="ru-RU"/>
        </w:rPr>
        <w:t xml:space="preserve">собранный материал, где обобщена изученная информация по теме проекта. К сожалению, эта тема не слишком актуальна, очень мало информации о танце в годы ВОВ. Я буду </w:t>
      </w:r>
      <w:r w:rsidRPr="00E15BEF">
        <w:rPr>
          <w:rFonts w:ascii="Times New Roman" w:eastAsia="Times New Roman" w:hAnsi="Times New Roman" w:cs="Times New Roman"/>
          <w:color w:val="000000"/>
          <w:sz w:val="24"/>
          <w:szCs w:val="24"/>
          <w:bdr w:val="none" w:sz="0" w:space="0" w:color="auto" w:frame="1"/>
          <w:lang w:eastAsia="ru-RU"/>
        </w:rPr>
        <w:t xml:space="preserve">продолжать эту работу, изучать материалы о выдающихся ансамблях, хореографах, самодеятельных коллективах, возможно ко мне присоединятся другие ребята нашего коллектива. </w:t>
      </w:r>
    </w:p>
    <w:p w:rsidR="0037705A" w:rsidRPr="00E15BEF" w:rsidRDefault="0037705A" w:rsidP="00793FE4">
      <w:pPr>
        <w:jc w:val="both"/>
        <w:rPr>
          <w:rFonts w:ascii="Times New Roman" w:eastAsia="Times New Roman" w:hAnsi="Times New Roman" w:cs="Times New Roman"/>
          <w:color w:val="000000"/>
          <w:sz w:val="24"/>
          <w:szCs w:val="24"/>
          <w:lang w:eastAsia="ru-RU"/>
        </w:rPr>
      </w:pPr>
      <w:r w:rsidRPr="00E15BEF">
        <w:rPr>
          <w:rFonts w:ascii="Times New Roman" w:eastAsia="Times New Roman" w:hAnsi="Times New Roman" w:cs="Times New Roman"/>
          <w:color w:val="000000"/>
          <w:sz w:val="24"/>
          <w:szCs w:val="24"/>
          <w:bdr w:val="none" w:sz="0" w:space="0" w:color="auto" w:frame="1"/>
          <w:lang w:eastAsia="ru-RU"/>
        </w:rPr>
        <w:t>Главное — не забывать, помнить и гордиться нашими героями. Именно благодаря их подвигу, мы можем жить, учиться и танцевать!</w:t>
      </w:r>
      <w:r w:rsidRPr="00E15BEF">
        <w:rPr>
          <w:rFonts w:ascii="Times New Roman" w:eastAsia="Times New Roman" w:hAnsi="Times New Roman" w:cs="Times New Roman"/>
          <w:color w:val="000000"/>
          <w:sz w:val="24"/>
          <w:szCs w:val="24"/>
          <w:bdr w:val="none" w:sz="0" w:space="0" w:color="auto" w:frame="1"/>
          <w:lang w:eastAsia="ru-RU"/>
        </w:rPr>
        <w:br/>
      </w:r>
    </w:p>
    <w:p w:rsidR="00397C1D" w:rsidRDefault="00397C1D" w:rsidP="0037705A">
      <w:pPr>
        <w:shd w:val="clear" w:color="auto" w:fill="FFFFFF"/>
        <w:spacing w:after="225" w:line="360" w:lineRule="atLeast"/>
        <w:jc w:val="both"/>
        <w:textAlignment w:val="baseline"/>
        <w:rPr>
          <w:rFonts w:ascii="Times New Roman" w:eastAsia="Times New Roman" w:hAnsi="Times New Roman" w:cs="Times New Roman"/>
          <w:b/>
          <w:bCs/>
          <w:color w:val="000000"/>
          <w:sz w:val="24"/>
          <w:szCs w:val="24"/>
          <w:lang w:eastAsia="ru-RU"/>
        </w:rPr>
      </w:pPr>
    </w:p>
    <w:p w:rsidR="0037705A" w:rsidRPr="00D766D9" w:rsidRDefault="0037705A" w:rsidP="0037705A">
      <w:p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b/>
          <w:bCs/>
          <w:color w:val="000000"/>
          <w:sz w:val="24"/>
          <w:szCs w:val="24"/>
          <w:lang w:eastAsia="ru-RU"/>
        </w:rPr>
        <w:lastRenderedPageBreak/>
        <w:t>СПИСОК ЛИТЕРАТУРЫ</w:t>
      </w:r>
    </w:p>
    <w:p w:rsidR="0037705A" w:rsidRPr="00D766D9" w:rsidRDefault="0037705A" w:rsidP="0037705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 xml:space="preserve">1.Планета Аркадия </w:t>
      </w:r>
      <w:proofErr w:type="spellStart"/>
      <w:r w:rsidRPr="00D766D9">
        <w:rPr>
          <w:rFonts w:ascii="Times New Roman" w:eastAsia="Times New Roman" w:hAnsi="Times New Roman" w:cs="Times New Roman"/>
          <w:color w:val="000000"/>
          <w:sz w:val="24"/>
          <w:szCs w:val="24"/>
          <w:bdr w:val="none" w:sz="0" w:space="0" w:color="auto" w:frame="1"/>
          <w:lang w:eastAsia="ru-RU"/>
        </w:rPr>
        <w:t>Обранта</w:t>
      </w:r>
      <w:proofErr w:type="spellEnd"/>
      <w:r w:rsidRPr="00D766D9">
        <w:rPr>
          <w:rFonts w:ascii="Times New Roman" w:eastAsia="Times New Roman" w:hAnsi="Times New Roman" w:cs="Times New Roman"/>
          <w:color w:val="000000"/>
          <w:sz w:val="24"/>
          <w:szCs w:val="24"/>
          <w:bdr w:val="none" w:sz="0" w:space="0" w:color="auto" w:frame="1"/>
          <w:lang w:eastAsia="ru-RU"/>
        </w:rPr>
        <w:t xml:space="preserve"> [Электронный ресурс] URL: </w:t>
      </w:r>
      <w:hyperlink r:id="rId5" w:history="1">
        <w:r w:rsidRPr="00D766D9">
          <w:rPr>
            <w:rFonts w:ascii="Times New Roman" w:eastAsia="Times New Roman" w:hAnsi="Times New Roman" w:cs="Times New Roman"/>
            <w:color w:val="1E73BE"/>
            <w:sz w:val="24"/>
            <w:szCs w:val="24"/>
            <w:u w:val="single"/>
            <w:bdr w:val="none" w:sz="0" w:space="0" w:color="auto" w:frame="1"/>
            <w:lang w:eastAsia="ru-RU"/>
          </w:rPr>
          <w:t>https://www.pressreader.com/belarus/gomelskaya-pravda/20160531/281659664294097</w:t>
        </w:r>
      </w:hyperlink>
      <w:r w:rsidRPr="00D766D9">
        <w:rPr>
          <w:rFonts w:ascii="Times New Roman" w:eastAsia="Times New Roman" w:hAnsi="Times New Roman" w:cs="Times New Roman"/>
          <w:color w:val="000000"/>
          <w:sz w:val="24"/>
          <w:szCs w:val="24"/>
          <w:bdr w:val="none" w:sz="0" w:space="0" w:color="auto" w:frame="1"/>
          <w:lang w:eastAsia="ru-RU"/>
        </w:rPr>
        <w:t> (дата обращения 18.12.2022)</w:t>
      </w:r>
    </w:p>
    <w:p w:rsidR="0037705A" w:rsidRPr="00D766D9" w:rsidRDefault="0037705A" w:rsidP="0037705A">
      <w:pPr>
        <w:numPr>
          <w:ilvl w:val="0"/>
          <w:numId w:val="5"/>
        </w:numPr>
        <w:shd w:val="clear" w:color="auto" w:fill="FFFFFF"/>
        <w:spacing w:after="0" w:line="240" w:lineRule="auto"/>
        <w:ind w:left="0" w:firstLine="0"/>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Блокадные дни Ленинградского хореографического училища [Электронный ресурс] URL: </w:t>
      </w:r>
      <w:hyperlink r:id="rId6" w:history="1">
        <w:r w:rsidRPr="00D766D9">
          <w:rPr>
            <w:rFonts w:ascii="Times New Roman" w:eastAsia="Times New Roman" w:hAnsi="Times New Roman" w:cs="Times New Roman"/>
            <w:color w:val="1E73BE"/>
            <w:sz w:val="24"/>
            <w:szCs w:val="24"/>
            <w:u w:val="single"/>
            <w:bdr w:val="none" w:sz="0" w:space="0" w:color="auto" w:frame="1"/>
            <w:lang w:eastAsia="ru-RU"/>
          </w:rPr>
          <w:t>https://vaganovaacademy.ru/academy/history/blokada.html</w:t>
        </w:r>
      </w:hyperlink>
      <w:r w:rsidRPr="00D766D9">
        <w:rPr>
          <w:rFonts w:ascii="Times New Roman" w:eastAsia="Times New Roman" w:hAnsi="Times New Roman" w:cs="Times New Roman"/>
          <w:color w:val="000000"/>
          <w:sz w:val="24"/>
          <w:szCs w:val="24"/>
          <w:bdr w:val="none" w:sz="0" w:space="0" w:color="auto" w:frame="1"/>
          <w:lang w:eastAsia="ru-RU"/>
        </w:rPr>
        <w:t> (дата обращения 10.12.2022)</w:t>
      </w:r>
    </w:p>
    <w:p w:rsidR="0037705A" w:rsidRPr="00D766D9" w:rsidRDefault="0037705A" w:rsidP="0037705A">
      <w:pPr>
        <w:numPr>
          <w:ilvl w:val="0"/>
          <w:numId w:val="5"/>
        </w:numPr>
        <w:shd w:val="clear" w:color="auto" w:fill="FFFFFF"/>
        <w:spacing w:after="0" w:line="240" w:lineRule="auto"/>
        <w:ind w:left="0" w:firstLine="0"/>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Надежда Надеждина [Электронный ресурс] URL: </w:t>
      </w:r>
      <w:hyperlink r:id="rId7" w:history="1">
        <w:r w:rsidRPr="00D766D9">
          <w:rPr>
            <w:rFonts w:ascii="Times New Roman" w:eastAsia="Times New Roman" w:hAnsi="Times New Roman" w:cs="Times New Roman"/>
            <w:color w:val="1E73BE"/>
            <w:sz w:val="24"/>
            <w:szCs w:val="24"/>
            <w:u w:val="single"/>
            <w:bdr w:val="none" w:sz="0" w:space="0" w:color="auto" w:frame="1"/>
            <w:lang w:eastAsia="ru-RU"/>
          </w:rPr>
          <w:t>https://beriozkadance.ru/history/</w:t>
        </w:r>
      </w:hyperlink>
      <w:r w:rsidRPr="00D766D9">
        <w:rPr>
          <w:rFonts w:ascii="Times New Roman" w:eastAsia="Times New Roman" w:hAnsi="Times New Roman" w:cs="Times New Roman"/>
          <w:color w:val="000000"/>
          <w:sz w:val="24"/>
          <w:szCs w:val="24"/>
          <w:bdr w:val="none" w:sz="0" w:space="0" w:color="auto" w:frame="1"/>
          <w:lang w:eastAsia="ru-RU"/>
        </w:rPr>
        <w:t> (дата обращения (25.11.2022)</w:t>
      </w:r>
    </w:p>
    <w:p w:rsidR="0037705A" w:rsidRPr="00D766D9" w:rsidRDefault="0037705A" w:rsidP="0037705A">
      <w:pPr>
        <w:numPr>
          <w:ilvl w:val="0"/>
          <w:numId w:val="5"/>
        </w:numPr>
        <w:shd w:val="clear" w:color="auto" w:fill="FFFFFF"/>
        <w:spacing w:after="0" w:line="240" w:lineRule="auto"/>
        <w:ind w:left="0" w:firstLine="0"/>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Твардовский А. Т. «Я в свою ходил атаку…». Дневники. Письма 1941-1945. М., 2005.</w:t>
      </w:r>
    </w:p>
    <w:p w:rsidR="0037705A" w:rsidRPr="00D766D9" w:rsidRDefault="0037705A" w:rsidP="0037705A">
      <w:pPr>
        <w:numPr>
          <w:ilvl w:val="0"/>
          <w:numId w:val="5"/>
        </w:numPr>
        <w:shd w:val="clear" w:color="auto" w:fill="FFFFFF"/>
        <w:spacing w:after="0" w:line="240" w:lineRule="auto"/>
        <w:ind w:left="0" w:firstLine="0"/>
        <w:textAlignment w:val="baseline"/>
        <w:rPr>
          <w:rFonts w:ascii="Times New Roman" w:eastAsia="Times New Roman" w:hAnsi="Times New Roman" w:cs="Times New Roman"/>
          <w:color w:val="000000"/>
          <w:sz w:val="24"/>
          <w:szCs w:val="24"/>
          <w:lang w:eastAsia="ru-RU"/>
        </w:rPr>
      </w:pPr>
      <w:r w:rsidRPr="00D766D9">
        <w:rPr>
          <w:rFonts w:ascii="Times New Roman" w:eastAsia="Times New Roman" w:hAnsi="Times New Roman" w:cs="Times New Roman"/>
          <w:color w:val="000000"/>
          <w:sz w:val="24"/>
          <w:szCs w:val="24"/>
          <w:bdr w:val="none" w:sz="0" w:space="0" w:color="auto" w:frame="1"/>
          <w:lang w:eastAsia="ru-RU"/>
        </w:rPr>
        <w:t>Твардовский А. Василий Теркин. [Электронный ресурс] Режим доступа: </w:t>
      </w:r>
      <w:hyperlink r:id="rId8" w:history="1">
        <w:r w:rsidRPr="00D766D9">
          <w:rPr>
            <w:rFonts w:ascii="Times New Roman" w:eastAsia="Times New Roman" w:hAnsi="Times New Roman" w:cs="Times New Roman"/>
            <w:color w:val="1E73BE"/>
            <w:sz w:val="24"/>
            <w:szCs w:val="24"/>
            <w:u w:val="single"/>
            <w:bdr w:val="none" w:sz="0" w:space="0" w:color="auto" w:frame="1"/>
            <w:lang w:eastAsia="ru-RU"/>
          </w:rPr>
          <w:t>http://lib.ru/POEZIQ/TWARDOWSKIJ/terkin.txt</w:t>
        </w:r>
      </w:hyperlink>
      <w:r w:rsidRPr="00D766D9">
        <w:rPr>
          <w:rFonts w:ascii="Times New Roman" w:eastAsia="Times New Roman" w:hAnsi="Times New Roman" w:cs="Times New Roman"/>
          <w:color w:val="000000"/>
          <w:sz w:val="24"/>
          <w:szCs w:val="24"/>
          <w:bdr w:val="none" w:sz="0" w:space="0" w:color="auto" w:frame="1"/>
          <w:lang w:eastAsia="ru-RU"/>
        </w:rPr>
        <w:t> (дата обращения 18.11.2022) </w:t>
      </w:r>
    </w:p>
    <w:p w:rsidR="0037705A" w:rsidRPr="0037705A" w:rsidRDefault="0037705A" w:rsidP="0037705A">
      <w:pPr>
        <w:rPr>
          <w:rFonts w:ascii="Times New Roman" w:hAnsi="Times New Roman" w:cs="Times New Roman"/>
          <w:sz w:val="24"/>
          <w:szCs w:val="24"/>
          <w:shd w:val="clear" w:color="auto" w:fill="FFFFFF"/>
        </w:rPr>
      </w:pPr>
    </w:p>
    <w:sectPr w:rsidR="0037705A" w:rsidRPr="0037705A" w:rsidSect="00397C1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E16F4"/>
    <w:multiLevelType w:val="multilevel"/>
    <w:tmpl w:val="984C4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6E82"/>
    <w:multiLevelType w:val="multilevel"/>
    <w:tmpl w:val="5D0A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41226"/>
    <w:multiLevelType w:val="hybridMultilevel"/>
    <w:tmpl w:val="FD24E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72070C"/>
    <w:multiLevelType w:val="hybridMultilevel"/>
    <w:tmpl w:val="EEBEB1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332D1B"/>
    <w:multiLevelType w:val="multilevel"/>
    <w:tmpl w:val="20BE9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7A"/>
    <w:rsid w:val="0002259D"/>
    <w:rsid w:val="002C65DC"/>
    <w:rsid w:val="0037705A"/>
    <w:rsid w:val="00397C1D"/>
    <w:rsid w:val="0066336A"/>
    <w:rsid w:val="00692B7A"/>
    <w:rsid w:val="00793FE4"/>
    <w:rsid w:val="00B2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6BDC"/>
  <w15:chartTrackingRefBased/>
  <w15:docId w15:val="{35025212-25CA-4B23-8724-034D21E9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7705A"/>
    <w:rPr>
      <w:i/>
      <w:iCs/>
    </w:rPr>
  </w:style>
  <w:style w:type="paragraph" w:styleId="a4">
    <w:name w:val="List Paragraph"/>
    <w:basedOn w:val="a"/>
    <w:uiPriority w:val="34"/>
    <w:qFormat/>
    <w:rsid w:val="00377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u/POEZIQ/TWARDOWSKIJ/terkin.txt" TargetMode="External"/><Relationship Id="rId3" Type="http://schemas.openxmlformats.org/officeDocument/2006/relationships/settings" Target="settings.xml"/><Relationship Id="rId7" Type="http://schemas.openxmlformats.org/officeDocument/2006/relationships/hyperlink" Target="https://beriozkadance.ru/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ganovaacademy.ru/academy/history/blokada.html" TargetMode="External"/><Relationship Id="rId5" Type="http://schemas.openxmlformats.org/officeDocument/2006/relationships/hyperlink" Target="https://www.pressreader.com/belarus/gomelskaya-pravda/20160531/28165966429409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3067</Words>
  <Characters>17482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2026-05-28T13:21:00Z</dcterms:created>
  <dcterms:modified xsi:type="dcterms:W3CDTF">2026-05-28T13:47:00Z</dcterms:modified>
</cp:coreProperties>
</file>