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35" w:rsidRPr="00F36B63" w:rsidRDefault="00DD4435" w:rsidP="00DD4435">
      <w:pPr>
        <w:shd w:val="clear" w:color="auto" w:fill="FFFFFF"/>
        <w:spacing w:after="240" w:line="450" w:lineRule="atLeast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Сценарий новогоднего мероприятия для первой младшей группы «Волшебные колокольчики для ёлочки»</w:t>
      </w:r>
    </w:p>
    <w:p w:rsidR="00DD4435" w:rsidRPr="00F36B63" w:rsidRDefault="00DD4435" w:rsidP="00C5590E">
      <w:p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Возрастная группа:</w:t>
      </w:r>
      <w:r w:rsidRPr="00F36B63">
        <w:rPr>
          <w:rFonts w:eastAsia="Times New Roman" w:cs="Times New Roman"/>
          <w:color w:val="0F1115"/>
          <w:szCs w:val="28"/>
          <w:lang w:eastAsia="ru-RU"/>
        </w:rPr>
        <w:t> Первая младшая (2-3 года)</w:t>
      </w:r>
      <w:r w:rsidRPr="00F36B63">
        <w:rPr>
          <w:rFonts w:eastAsia="Times New Roman" w:cs="Times New Roman"/>
          <w:color w:val="0F1115"/>
          <w:szCs w:val="28"/>
          <w:lang w:eastAsia="ru-RU"/>
        </w:rPr>
        <w:br/>
      </w: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Форма проведения:</w:t>
      </w:r>
      <w:r w:rsidRPr="00F36B63">
        <w:rPr>
          <w:rFonts w:eastAsia="Times New Roman" w:cs="Times New Roman"/>
          <w:color w:val="0F1115"/>
          <w:szCs w:val="28"/>
          <w:lang w:eastAsia="ru-RU"/>
        </w:rPr>
        <w:t> Игровое театрализованное представление с элементами хоровода и творчества.</w:t>
      </w:r>
    </w:p>
    <w:p w:rsidR="00C5590E" w:rsidRPr="00F36B63" w:rsidRDefault="00DD4435" w:rsidP="00C5590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Тема:</w:t>
      </w:r>
      <w:r w:rsidRPr="00F36B63">
        <w:rPr>
          <w:rFonts w:eastAsia="Times New Roman" w:cs="Times New Roman"/>
          <w:color w:val="0F1115"/>
          <w:szCs w:val="28"/>
          <w:lang w:eastAsia="ru-RU"/>
        </w:rPr>
        <w:t xml:space="preserve"> «Волшебные колокольчики для ёлочки»</w:t>
      </w:r>
      <w:r w:rsidR="00C5590E" w:rsidRPr="00F36B63">
        <w:rPr>
          <w:rFonts w:eastAsia="Times New Roman" w:cs="Times New Roman"/>
          <w:color w:val="0F1115"/>
          <w:szCs w:val="28"/>
          <w:lang w:eastAsia="ru-RU"/>
        </w:rPr>
        <w:t xml:space="preserve"> </w:t>
      </w:r>
    </w:p>
    <w:p w:rsidR="00C5590E" w:rsidRPr="00F36B63" w:rsidRDefault="00DD4435" w:rsidP="00C5590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Цель:</w:t>
      </w:r>
      <w:r w:rsidRPr="00F36B63">
        <w:rPr>
          <w:rFonts w:eastAsia="Times New Roman" w:cs="Times New Roman"/>
          <w:color w:val="0F1115"/>
          <w:szCs w:val="28"/>
          <w:lang w:eastAsia="ru-RU"/>
        </w:rPr>
        <w:t xml:space="preserve"> Формирование первых представлений о новогоднем празднике и развития позитивного эмоционального настроя у детей раннего возраста через включение в игровое взаимодействие со сказочными персонажами.</w:t>
      </w:r>
    </w:p>
    <w:p w:rsidR="00DD4435" w:rsidRPr="00F36B63" w:rsidRDefault="00C5590E" w:rsidP="00C5590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Участники:</w:t>
      </w:r>
      <w:r w:rsidRPr="00F36B63">
        <w:rPr>
          <w:rFonts w:eastAsia="Times New Roman" w:cs="Times New Roman"/>
          <w:color w:val="0F1115"/>
          <w:szCs w:val="28"/>
          <w:lang w:eastAsia="ru-RU"/>
        </w:rPr>
        <w:t xml:space="preserve"> Воспитатель в роли Ведущей, Снегурочка, Дед Мороз (появляется ненадолго в конце). Музыкальный руководитель. </w:t>
      </w:r>
      <w:r w:rsidR="00DD4435" w:rsidRPr="00F36B63">
        <w:rPr>
          <w:rFonts w:eastAsia="Times New Roman" w:cs="Times New Roman"/>
          <w:color w:val="0F1115"/>
          <w:szCs w:val="28"/>
          <w:lang w:eastAsia="ru-RU"/>
        </w:rPr>
        <w:br/>
      </w:r>
      <w:r w:rsidR="00DD4435"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Задачи:</w:t>
      </w:r>
    </w:p>
    <w:p w:rsidR="00DD4435" w:rsidRPr="00F36B63" w:rsidRDefault="00DD4435" w:rsidP="00C5590E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Образовательные:</w:t>
      </w:r>
      <w:r w:rsidRPr="00F36B63">
        <w:rPr>
          <w:rFonts w:eastAsia="Times New Roman" w:cs="Times New Roman"/>
          <w:color w:val="0F1115"/>
          <w:szCs w:val="28"/>
          <w:lang w:eastAsia="ru-RU"/>
        </w:rPr>
        <w:t xml:space="preserve"> </w:t>
      </w:r>
    </w:p>
    <w:p w:rsidR="00DD4435" w:rsidRPr="00F36B63" w:rsidRDefault="00DD4435" w:rsidP="00C5590E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36B63">
        <w:rPr>
          <w:rStyle w:val="a4"/>
          <w:b w:val="0"/>
          <w:color w:val="0F1115"/>
          <w:sz w:val="28"/>
          <w:szCs w:val="28"/>
        </w:rPr>
        <w:t>Формировать</w:t>
      </w:r>
      <w:r w:rsidRPr="00F36B63">
        <w:rPr>
          <w:color w:val="0F1115"/>
          <w:sz w:val="28"/>
          <w:szCs w:val="28"/>
        </w:rPr>
        <w:t> первичные представления о новогоднем празднике (ёлка, Дед Мороз, Снегурочка, подарки).</w:t>
      </w:r>
    </w:p>
    <w:p w:rsidR="00DD4435" w:rsidRPr="00F36B63" w:rsidRDefault="00DD4435" w:rsidP="00C5590E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F36B63">
        <w:rPr>
          <w:rStyle w:val="a4"/>
          <w:b w:val="0"/>
          <w:color w:val="0F1115"/>
          <w:sz w:val="28"/>
          <w:szCs w:val="28"/>
        </w:rPr>
        <w:t>Активизировать</w:t>
      </w:r>
      <w:r w:rsidRPr="00F36B63">
        <w:rPr>
          <w:color w:val="0F1115"/>
          <w:sz w:val="28"/>
          <w:szCs w:val="28"/>
        </w:rPr>
        <w:t> речь детей через звукоподражание («динь-динь», «топ-топ»), повторение простых слов и выполнение речевых инструкций.</w:t>
      </w:r>
    </w:p>
    <w:p w:rsidR="00DD4435" w:rsidRPr="00F36B63" w:rsidRDefault="00DD4435" w:rsidP="00C5590E">
      <w:pPr>
        <w:shd w:val="clear" w:color="auto" w:fill="FFFFFF"/>
        <w:spacing w:after="0"/>
        <w:ind w:left="720"/>
        <w:jc w:val="both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DD4435" w:rsidRPr="00F36B63" w:rsidRDefault="00DD4435" w:rsidP="00C5590E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Развивающие:</w:t>
      </w:r>
      <w:r w:rsidRPr="00F36B63">
        <w:rPr>
          <w:rFonts w:eastAsia="Times New Roman" w:cs="Times New Roman"/>
          <w:color w:val="0F1115"/>
          <w:szCs w:val="28"/>
          <w:lang w:eastAsia="ru-RU"/>
        </w:rPr>
        <w:t> </w:t>
      </w:r>
    </w:p>
    <w:p w:rsidR="00DD4435" w:rsidRPr="00F36B63" w:rsidRDefault="00DD4435" w:rsidP="00C5590E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0047F2">
        <w:rPr>
          <w:rFonts w:eastAsia="Times New Roman" w:cs="Times New Roman"/>
          <w:bCs/>
          <w:color w:val="0F1115"/>
          <w:szCs w:val="28"/>
          <w:lang w:eastAsia="ru-RU"/>
        </w:rPr>
        <w:t>Развивать</w:t>
      </w:r>
      <w:r w:rsidRPr="00F36B63">
        <w:rPr>
          <w:rFonts w:eastAsia="Times New Roman" w:cs="Times New Roman"/>
          <w:color w:val="0F1115"/>
          <w:szCs w:val="28"/>
          <w:lang w:eastAsia="ru-RU"/>
        </w:rPr>
        <w:t> эмоциональную отзывчивость на музыку, желание двигаться под неё.</w:t>
      </w:r>
    </w:p>
    <w:p w:rsidR="00DD4435" w:rsidRPr="00F36B63" w:rsidRDefault="00DD4435" w:rsidP="00C5590E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0047F2">
        <w:rPr>
          <w:rFonts w:eastAsia="Times New Roman" w:cs="Times New Roman"/>
          <w:bCs/>
          <w:color w:val="0F1115"/>
          <w:szCs w:val="28"/>
          <w:lang w:eastAsia="ru-RU"/>
        </w:rPr>
        <w:t>Развивать</w:t>
      </w:r>
      <w:r w:rsidRPr="00F36B63">
        <w:rPr>
          <w:rFonts w:eastAsia="Times New Roman" w:cs="Times New Roman"/>
          <w:color w:val="0F1115"/>
          <w:szCs w:val="28"/>
          <w:lang w:eastAsia="ru-RU"/>
        </w:rPr>
        <w:t> координацию движений, мелкую моторику в процессе игр с предметами.</w:t>
      </w:r>
    </w:p>
    <w:p w:rsidR="00DD4435" w:rsidRPr="00F36B63" w:rsidRDefault="00DD4435" w:rsidP="00C5590E">
      <w:pPr>
        <w:shd w:val="clear" w:color="auto" w:fill="FFFFFF"/>
        <w:spacing w:after="0"/>
        <w:ind w:left="720"/>
        <w:jc w:val="both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DD4435" w:rsidRPr="00F36B63" w:rsidRDefault="00DD4435" w:rsidP="00C5590E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Воспитательные:</w:t>
      </w:r>
      <w:r w:rsidRPr="00F36B63">
        <w:rPr>
          <w:rFonts w:eastAsia="Times New Roman" w:cs="Times New Roman"/>
          <w:color w:val="0F1115"/>
          <w:szCs w:val="28"/>
          <w:lang w:eastAsia="ru-RU"/>
        </w:rPr>
        <w:t> </w:t>
      </w:r>
    </w:p>
    <w:p w:rsidR="00C5590E" w:rsidRPr="00F36B63" w:rsidRDefault="00C5590E" w:rsidP="00C5590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color w:val="0F1115"/>
          <w:szCs w:val="28"/>
          <w:lang w:eastAsia="ru-RU"/>
        </w:rPr>
        <w:t xml:space="preserve">Воспитывать навыки доброжелательного взаимодействия </w:t>
      </w:r>
      <w:proofErr w:type="gramStart"/>
      <w:r w:rsidRPr="00F36B63">
        <w:rPr>
          <w:rFonts w:eastAsia="Times New Roman" w:cs="Times New Roman"/>
          <w:color w:val="0F1115"/>
          <w:szCs w:val="28"/>
          <w:lang w:eastAsia="ru-RU"/>
        </w:rPr>
        <w:t>со</w:t>
      </w:r>
      <w:proofErr w:type="gramEnd"/>
      <w:r w:rsidRPr="00F36B63">
        <w:rPr>
          <w:rFonts w:eastAsia="Times New Roman" w:cs="Times New Roman"/>
          <w:color w:val="0F1115"/>
          <w:szCs w:val="28"/>
          <w:lang w:eastAsia="ru-RU"/>
        </w:rPr>
        <w:t xml:space="preserve"> взрослыми и сверстниками в совместной деятельности.</w:t>
      </w:r>
    </w:p>
    <w:p w:rsidR="00C87BD3" w:rsidRPr="00F36B63" w:rsidRDefault="00DD4435" w:rsidP="00C5590E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color w:val="0F1115"/>
          <w:szCs w:val="28"/>
          <w:lang w:eastAsia="ru-RU"/>
        </w:rPr>
        <w:br/>
      </w:r>
      <w:r w:rsidR="00C5590E"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t>Оформление зала:</w:t>
      </w:r>
      <w:r w:rsidR="00C5590E" w:rsidRPr="00F36B63">
        <w:rPr>
          <w:rFonts w:eastAsia="Times New Roman" w:cs="Times New Roman"/>
          <w:color w:val="0F1115"/>
          <w:szCs w:val="28"/>
          <w:lang w:eastAsia="ru-RU"/>
        </w:rPr>
        <w:t> Украшенная неяркой гирляндой ёлка, безопасные украшения, снежинки, сугробы из белой ткани. Освещение приглушенное, создающее уютную атмосферу.</w:t>
      </w:r>
    </w:p>
    <w:p w:rsidR="00C87BD3" w:rsidRPr="00F36B63" w:rsidRDefault="00C87BD3" w:rsidP="00C5590E">
      <w:pPr>
        <w:shd w:val="clear" w:color="auto" w:fill="FFFFFF"/>
        <w:spacing w:after="0"/>
        <w:jc w:val="both"/>
        <w:rPr>
          <w:rFonts w:eastAsia="Times New Roman" w:cs="Times New Roman"/>
          <w:b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color w:val="0F1115"/>
          <w:szCs w:val="28"/>
          <w:lang w:eastAsia="ru-RU"/>
        </w:rPr>
        <w:t>Материалы и оборудование:</w:t>
      </w:r>
    </w:p>
    <w:p w:rsidR="00C87BD3" w:rsidRPr="00F36B63" w:rsidRDefault="00C87BD3" w:rsidP="00C87BD3">
      <w:pPr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color w:val="0F1115"/>
          <w:szCs w:val="28"/>
          <w:lang w:eastAsia="ru-RU"/>
        </w:rPr>
        <w:t>Атрибуты для воспитателей: костюмы Снегурочки и Деда Мороза.</w:t>
      </w:r>
    </w:p>
    <w:p w:rsidR="00C87BD3" w:rsidRPr="00F36B63" w:rsidRDefault="00C87BD3" w:rsidP="00C87BD3">
      <w:pPr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proofErr w:type="gramStart"/>
      <w:r w:rsidRPr="00F36B63">
        <w:rPr>
          <w:rFonts w:eastAsia="Times New Roman" w:cs="Times New Roman"/>
          <w:color w:val="0F1115"/>
          <w:szCs w:val="28"/>
          <w:lang w:eastAsia="ru-RU"/>
        </w:rPr>
        <w:t>Для оформления: искусственная ёлка, гирлянда, мишура, снежинки, белая ткань для «сугробов».</w:t>
      </w:r>
      <w:proofErr w:type="gramEnd"/>
    </w:p>
    <w:p w:rsidR="00C87BD3" w:rsidRPr="00F36B63" w:rsidRDefault="00C87BD3" w:rsidP="00C87BD3">
      <w:pPr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color w:val="0F1115"/>
          <w:szCs w:val="28"/>
          <w:lang w:eastAsia="ru-RU"/>
        </w:rPr>
        <w:t>Для игр: корзинка, большие бутафорские колокольчики (5-7 шт.), маленькие бубенчики или погремушки для детей (по количеству).</w:t>
      </w:r>
    </w:p>
    <w:p w:rsidR="00C87BD3" w:rsidRPr="00F36B63" w:rsidRDefault="00C87BD3" w:rsidP="00C87BD3">
      <w:pPr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color w:val="0F1115"/>
          <w:szCs w:val="28"/>
          <w:lang w:eastAsia="ru-RU"/>
        </w:rPr>
        <w:t>Для сюрприза: большой «сундук» или мешок Деда Мороза, новогодние подарки для детей.</w:t>
      </w:r>
    </w:p>
    <w:p w:rsidR="00C87BD3" w:rsidRPr="00F36B63" w:rsidRDefault="00C87BD3" w:rsidP="00C87BD3">
      <w:pPr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color w:val="0F1115"/>
          <w:szCs w:val="28"/>
          <w:lang w:eastAsia="ru-RU"/>
        </w:rPr>
        <w:t>Музыкальное сопровождение: подборка фонограмм (спокойный вход, волшебная, танцевальная, хороводная музыка).</w:t>
      </w:r>
    </w:p>
    <w:p w:rsidR="00F36B63" w:rsidRPr="00F36B63" w:rsidRDefault="00F36B63" w:rsidP="00F36B63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F1115"/>
          <w:szCs w:val="28"/>
          <w:lang w:eastAsia="ru-RU"/>
        </w:rPr>
      </w:pPr>
    </w:p>
    <w:p w:rsidR="00DD4435" w:rsidRPr="00F36B63" w:rsidRDefault="00DD4435" w:rsidP="00C87BD3">
      <w:pPr>
        <w:shd w:val="clear" w:color="auto" w:fill="FFFFFF"/>
        <w:spacing w:after="0"/>
        <w:ind w:left="360"/>
        <w:jc w:val="center"/>
        <w:rPr>
          <w:rFonts w:eastAsia="Times New Roman" w:cs="Times New Roman"/>
          <w:color w:val="0F1115"/>
          <w:szCs w:val="28"/>
          <w:lang w:eastAsia="ru-RU"/>
        </w:rPr>
      </w:pPr>
      <w:r w:rsidRPr="00F36B63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Ход мероприятия</w:t>
      </w:r>
    </w:p>
    <w:p w:rsidR="00C87BD3" w:rsidRPr="00F36B63" w:rsidRDefault="00C87BD3" w:rsidP="00C87BD3">
      <w:pPr>
        <w:rPr>
          <w:rFonts w:cs="Times New Roman"/>
          <w:szCs w:val="28"/>
        </w:rPr>
      </w:pPr>
      <w:proofErr w:type="gramStart"/>
      <w:r w:rsidRPr="00F36B63">
        <w:rPr>
          <w:rFonts w:cs="Times New Roman"/>
          <w:b/>
          <w:bCs/>
          <w:szCs w:val="28"/>
        </w:rPr>
        <w:t>(Звучит тихая, волшебная музыка.</w:t>
      </w:r>
      <w:proofErr w:type="gramEnd"/>
      <w:r w:rsidRPr="00F36B63">
        <w:rPr>
          <w:rFonts w:cs="Times New Roman"/>
          <w:b/>
          <w:bCs/>
          <w:szCs w:val="28"/>
        </w:rPr>
        <w:t xml:space="preserve"> </w:t>
      </w:r>
      <w:proofErr w:type="gramStart"/>
      <w:r w:rsidRPr="00F36B63">
        <w:rPr>
          <w:rFonts w:cs="Times New Roman"/>
          <w:b/>
          <w:bCs/>
          <w:szCs w:val="28"/>
        </w:rPr>
        <w:t>Дети заходят в зал вместе с Ведущей «паровозиком» или держась за руки.)</w:t>
      </w:r>
      <w:proofErr w:type="gramEnd"/>
    </w:p>
    <w:p w:rsidR="00C87BD3" w:rsidRPr="00F36B63" w:rsidRDefault="00C87BD3" w:rsidP="00C87BD3">
      <w:pPr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1. ВХОД. ЗНАКОМСТВО С ЁЛКОЙ.</w:t>
      </w:r>
      <w:r w:rsidRPr="00F36B63">
        <w:rPr>
          <w:rFonts w:cs="Times New Roman"/>
          <w:szCs w:val="28"/>
        </w:rPr>
        <w:t> 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Ведущая:</w:t>
      </w:r>
      <w:r w:rsidRPr="00F36B63">
        <w:rPr>
          <w:rFonts w:cs="Times New Roman"/>
          <w:szCs w:val="28"/>
        </w:rPr>
        <w:t> «Ребята, посмотрите, куда мы пришли! Какой красивый, зимний лес. А в самом центре – кто это? Правильно, Ёлочка-красавица! Давайте с ней поздороваемся».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szCs w:val="28"/>
        </w:rPr>
        <w:t>Дети хором говорят: «Здравствуй, Ёлочка!».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Ведущая:</w:t>
      </w:r>
      <w:r w:rsidRPr="00F36B63">
        <w:rPr>
          <w:rFonts w:cs="Times New Roman"/>
          <w:szCs w:val="28"/>
        </w:rPr>
        <w:t> «Какая она зелёная, пушистая. Давайте подуем на веточки, как холодный ветерок: «Ф-ф-ф». А теперь погладим её ладошкой. Ой, смотрите, ёлочка не горит огоньками! Наверное, она спит. Как нам её разбудить?»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2. ПОЯВЛЕНИЕ СНЕГУРОЧКИ. ИГРА «РАЗБУДИ ЁЛОЧКУ».</w:t>
      </w:r>
      <w:r w:rsidRPr="00F36B63">
        <w:rPr>
          <w:rFonts w:cs="Times New Roman"/>
          <w:szCs w:val="28"/>
        </w:rPr>
        <w:t> 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(Звенит колокольчик).</w:t>
      </w:r>
      <w:r w:rsidRPr="00F36B63">
        <w:rPr>
          <w:rFonts w:cs="Times New Roman"/>
          <w:szCs w:val="28"/>
        </w:rPr>
        <w:t> Из-за сугроба появляется Снегурочка.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Снегурочка (ласково):</w:t>
      </w:r>
      <w:r w:rsidRPr="00F36B63">
        <w:rPr>
          <w:rFonts w:cs="Times New Roman"/>
          <w:szCs w:val="28"/>
        </w:rPr>
        <w:t> «Здравствуйте, мои маленькие друзья! Я Снегурочка, внучка Дедушки Мороза. Я слышала, ваша ёлочка уснула? Я знаю, как её разбудить! Нужно повесить на её веточки волшебные колокольчики! Они такие звонкие!»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Игра:</w:t>
      </w:r>
      <w:r w:rsidRPr="00F36B63">
        <w:rPr>
          <w:rFonts w:cs="Times New Roman"/>
          <w:szCs w:val="28"/>
        </w:rPr>
        <w:t> Снегурочка приносит корзинку с большими легкими бутафорскими колокольчиками (или игрушками-колокольчиками на липучках). Ведущая и Снегурочка по очереди приглашают 3-4 ребёнка, помогают им «повесить» колокольчик на нижние ветки маленькой ёлочки-дублера или на основную ёлку. Все остальные в это время звенят маленькими бубенчиками или говорят «Динь-динь!».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(Включается гирлянда на ёлке).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Снегурочка:</w:t>
      </w:r>
      <w:r w:rsidRPr="00F36B63">
        <w:rPr>
          <w:rFonts w:cs="Times New Roman"/>
          <w:szCs w:val="28"/>
        </w:rPr>
        <w:t> «Смотрите! Ёлочка проснулась и загорелась разноцветными огнями! Вы такие молодцы!»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3. ТАНЕЦ-ИГРА «СНЕЖИНКИ КРУЖАТСЯ».</w:t>
      </w:r>
      <w:r w:rsidRPr="00F36B63">
        <w:rPr>
          <w:rFonts w:cs="Times New Roman"/>
          <w:szCs w:val="28"/>
        </w:rPr>
        <w:t> 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Снегурочка:</w:t>
      </w:r>
      <w:r w:rsidRPr="00F36B63">
        <w:rPr>
          <w:rFonts w:cs="Times New Roman"/>
          <w:szCs w:val="28"/>
        </w:rPr>
        <w:t xml:space="preserve"> «А когда ёлочка зажигает огни, вокруг начинают танцевать снежинки! Давайте и мы превратимся </w:t>
      </w:r>
      <w:proofErr w:type="gramStart"/>
      <w:r w:rsidRPr="00F36B63">
        <w:rPr>
          <w:rFonts w:cs="Times New Roman"/>
          <w:szCs w:val="28"/>
        </w:rPr>
        <w:t>в</w:t>
      </w:r>
      <w:proofErr w:type="gramEnd"/>
      <w:r w:rsidRPr="00F36B63">
        <w:rPr>
          <w:rFonts w:cs="Times New Roman"/>
          <w:szCs w:val="28"/>
        </w:rPr>
        <w:t xml:space="preserve"> снежинок!»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Музыка:</w:t>
      </w:r>
      <w:r w:rsidRPr="00F36B63">
        <w:rPr>
          <w:rFonts w:cs="Times New Roman"/>
          <w:szCs w:val="28"/>
        </w:rPr>
        <w:t> Спокойная, вальсовая («Танец снежинок» А. Журбина или аналогичная).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Действия:</w:t>
      </w:r>
      <w:r w:rsidRPr="00F36B63">
        <w:rPr>
          <w:rFonts w:cs="Times New Roman"/>
          <w:szCs w:val="28"/>
        </w:rPr>
        <w:t> Ведущая и Снегурочка показывают движения: «полетаем, как снежинки» (бег на носочках), «покружимся» (кружение), «упадём на землю» (легкое приседание). Дети повторяют. Родители могут помочь, кружась со своим ребенком.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4. ВЫЗОВ ДЕДА МОРОЗА.</w:t>
      </w:r>
      <w:r w:rsidRPr="00F36B63">
        <w:rPr>
          <w:rFonts w:cs="Times New Roman"/>
          <w:szCs w:val="28"/>
        </w:rPr>
        <w:t> 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lastRenderedPageBreak/>
        <w:t>Ведущая:</w:t>
      </w:r>
      <w:r w:rsidRPr="00F36B63">
        <w:rPr>
          <w:rFonts w:cs="Times New Roman"/>
          <w:szCs w:val="28"/>
        </w:rPr>
        <w:t> «Какая красивая ёлочка у нас получилась! Кто же такой важный должен к нам прийти на праздник?»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szCs w:val="28"/>
        </w:rPr>
        <w:t>Дети: «Дед Мороз!».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Снегурочка:</w:t>
      </w:r>
      <w:r w:rsidRPr="00F36B63">
        <w:rPr>
          <w:rFonts w:cs="Times New Roman"/>
          <w:szCs w:val="28"/>
        </w:rPr>
        <w:t> «Правильно! Давайте его вместе позовём! Он любит, когда его громко</w:t>
      </w:r>
      <w:r w:rsidR="000047F2">
        <w:rPr>
          <w:rFonts w:cs="Times New Roman"/>
          <w:szCs w:val="28"/>
        </w:rPr>
        <w:t xml:space="preserve"> зовут. Давайте все вместе: «Дедуш</w:t>
      </w:r>
      <w:r w:rsidRPr="00F36B63">
        <w:rPr>
          <w:rFonts w:cs="Times New Roman"/>
          <w:szCs w:val="28"/>
        </w:rPr>
        <w:t>ка Мороз!»».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szCs w:val="28"/>
        </w:rPr>
        <w:t>Дети и взрослые зовут 2-3 раза.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(Звучит громкий, но не пугающий звук бубенцов или «топот»).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5. ПОЯВЛЕНИЕ ДЕДА МОРОЗА. ХОРОВОД И ПОДАРКИ.</w:t>
      </w:r>
      <w:r w:rsidRPr="00F36B63">
        <w:rPr>
          <w:rFonts w:cs="Times New Roman"/>
          <w:szCs w:val="28"/>
        </w:rPr>
        <w:t> 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szCs w:val="28"/>
        </w:rPr>
        <w:t>В дверях появляется Дед Мороз. Он не заходит далеко в зал, машет рукой, улыбается.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Дед Мороз (негромким, добрым голосом):</w:t>
      </w:r>
      <w:r w:rsidRPr="00F36B63">
        <w:rPr>
          <w:rFonts w:cs="Times New Roman"/>
          <w:szCs w:val="28"/>
        </w:rPr>
        <w:t> «Здравствуйте, ребята! Вот я и приехал! Ёлочка у вас нарядная, весёлая! Я очень люблю весёлые хороводы!»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Хоровод:</w:t>
      </w:r>
      <w:r w:rsidRPr="00F36B63">
        <w:rPr>
          <w:rFonts w:cs="Times New Roman"/>
          <w:szCs w:val="28"/>
        </w:rPr>
        <w:t> Все (Дед Мороз, Снегурочка, дети с родителями и ведущей) берутся за руки и водят медленный хоровод под песню «В лесу родилась ёлочка». Дед Мороз может похлопывать в ладоши на месте.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Дед Мороз:</w:t>
      </w:r>
      <w:r w:rsidRPr="00F36B63">
        <w:rPr>
          <w:rFonts w:cs="Times New Roman"/>
          <w:szCs w:val="28"/>
        </w:rPr>
        <w:t> «Ох, и повеселились мы с вами! Но мне пора спешить к другим детям. А для вас у меня есть волшебный сугроб с сюрпризом! Снегурочка, помоги мне!»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Снегурочка:</w:t>
      </w:r>
      <w:r w:rsidRPr="00F36B63">
        <w:rPr>
          <w:rFonts w:cs="Times New Roman"/>
          <w:szCs w:val="28"/>
        </w:rPr>
        <w:t> «Ребята, давайте все вместе похлопаем и потопаем, чтобы сугроб появился!»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szCs w:val="28"/>
        </w:rPr>
        <w:t>Дети хлопают и топают. Из-за ширмы или из-под ткани «вырастает» сугроб (большая коробка, обернутая белой бумагой с блестками) или мешок.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Дед Мороз:</w:t>
      </w:r>
      <w:r w:rsidRPr="00F36B63">
        <w:rPr>
          <w:rFonts w:cs="Times New Roman"/>
          <w:szCs w:val="28"/>
        </w:rPr>
        <w:t> «Вот спасибо! Забирайте свои подарки! С Новым годом!»</w:t>
      </w:r>
    </w:p>
    <w:p w:rsidR="00C87BD3" w:rsidRPr="000047F2" w:rsidRDefault="000047F2" w:rsidP="00DB20EC">
      <w:pPr>
        <w:jc w:val="both"/>
        <w:rPr>
          <w:rFonts w:cs="Times New Roman"/>
          <w:b/>
          <w:szCs w:val="28"/>
        </w:rPr>
      </w:pPr>
      <w:proofErr w:type="gramStart"/>
      <w:r w:rsidRPr="000047F2">
        <w:rPr>
          <w:rFonts w:cs="Times New Roman"/>
          <w:b/>
          <w:szCs w:val="28"/>
        </w:rPr>
        <w:t>(</w:t>
      </w:r>
      <w:r w:rsidR="00C87BD3" w:rsidRPr="000047F2">
        <w:rPr>
          <w:rFonts w:cs="Times New Roman"/>
          <w:b/>
          <w:szCs w:val="28"/>
        </w:rPr>
        <w:t>Дед Мороз машет рукой и уходит.</w:t>
      </w:r>
      <w:proofErr w:type="gramEnd"/>
      <w:r w:rsidR="00C87BD3" w:rsidRPr="000047F2">
        <w:rPr>
          <w:rFonts w:cs="Times New Roman"/>
          <w:b/>
          <w:szCs w:val="28"/>
        </w:rPr>
        <w:t xml:space="preserve"> </w:t>
      </w:r>
      <w:proofErr w:type="gramStart"/>
      <w:r w:rsidR="00C87BD3" w:rsidRPr="000047F2">
        <w:rPr>
          <w:rFonts w:cs="Times New Roman"/>
          <w:b/>
          <w:szCs w:val="28"/>
        </w:rPr>
        <w:t>Основное общение и раздача подарков остается за Снегурочкой и Ве</w:t>
      </w:r>
      <w:r w:rsidRPr="000047F2">
        <w:rPr>
          <w:rFonts w:cs="Times New Roman"/>
          <w:b/>
          <w:szCs w:val="28"/>
        </w:rPr>
        <w:t>дущей, чтобы не создавать суеты)</w:t>
      </w:r>
      <w:proofErr w:type="gramEnd"/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6. ПРОЩАНИЕ. ВРУЧЕНИЕ ПОДАРКОВ.</w:t>
      </w:r>
      <w:r w:rsidRPr="00F36B63">
        <w:rPr>
          <w:rFonts w:cs="Times New Roman"/>
          <w:szCs w:val="28"/>
        </w:rPr>
        <w:t> </w:t>
      </w:r>
      <w:bookmarkStart w:id="0" w:name="_GoBack"/>
      <w:bookmarkEnd w:id="0"/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Снегурочка и Ведущая</w:t>
      </w:r>
      <w:r w:rsidRPr="00F36B63">
        <w:rPr>
          <w:rFonts w:cs="Times New Roman"/>
          <w:szCs w:val="28"/>
        </w:rPr>
        <w:t> вручают каждому ребенку подарок из «сугроба».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b/>
          <w:bCs/>
          <w:szCs w:val="28"/>
        </w:rPr>
        <w:t>Снегурочка:</w:t>
      </w:r>
      <w:r w:rsidRPr="00F36B63">
        <w:rPr>
          <w:rFonts w:cs="Times New Roman"/>
          <w:szCs w:val="28"/>
        </w:rPr>
        <w:t> «Вот какие чудесные подарки вам Дедушка Мороз оставил! Наш праздник подошел к концу. Давайте попрощаемся с Ёлочкой и пойдём в группу смотреть, что же в наших подарочках!»</w:t>
      </w:r>
    </w:p>
    <w:p w:rsidR="00C87BD3" w:rsidRPr="00F36B63" w:rsidRDefault="00C87BD3" w:rsidP="00DB20EC">
      <w:pPr>
        <w:jc w:val="both"/>
        <w:rPr>
          <w:rFonts w:cs="Times New Roman"/>
          <w:szCs w:val="28"/>
        </w:rPr>
      </w:pPr>
      <w:r w:rsidRPr="00F36B63">
        <w:rPr>
          <w:rFonts w:cs="Times New Roman"/>
          <w:szCs w:val="28"/>
        </w:rPr>
        <w:t>Дети прощаются, звучит спокойная музыка, и они «паровозиком» выходят из зала.</w:t>
      </w:r>
    </w:p>
    <w:p w:rsidR="00EF2B77" w:rsidRPr="00F36B63" w:rsidRDefault="00EF2B77">
      <w:pPr>
        <w:rPr>
          <w:rFonts w:cs="Times New Roman"/>
          <w:szCs w:val="28"/>
        </w:rPr>
      </w:pPr>
    </w:p>
    <w:sectPr w:rsidR="00EF2B77" w:rsidRPr="00F3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06A4"/>
    <w:multiLevelType w:val="multilevel"/>
    <w:tmpl w:val="FF4A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57638"/>
    <w:multiLevelType w:val="multilevel"/>
    <w:tmpl w:val="321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ADF"/>
    <w:multiLevelType w:val="hybridMultilevel"/>
    <w:tmpl w:val="ED52F1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108B3"/>
    <w:multiLevelType w:val="hybridMultilevel"/>
    <w:tmpl w:val="D0EC6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60E5B"/>
    <w:multiLevelType w:val="multilevel"/>
    <w:tmpl w:val="EB74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86EB1"/>
    <w:multiLevelType w:val="hybridMultilevel"/>
    <w:tmpl w:val="4F502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102CAF"/>
    <w:multiLevelType w:val="multilevel"/>
    <w:tmpl w:val="CE1C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4538D6"/>
    <w:multiLevelType w:val="multilevel"/>
    <w:tmpl w:val="694E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502FAB"/>
    <w:multiLevelType w:val="multilevel"/>
    <w:tmpl w:val="C5D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95558D"/>
    <w:multiLevelType w:val="multilevel"/>
    <w:tmpl w:val="B18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354674"/>
    <w:multiLevelType w:val="multilevel"/>
    <w:tmpl w:val="49B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AB1281"/>
    <w:multiLevelType w:val="multilevel"/>
    <w:tmpl w:val="2E7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1D"/>
    <w:rsid w:val="000047F2"/>
    <w:rsid w:val="0065314C"/>
    <w:rsid w:val="00913C3F"/>
    <w:rsid w:val="00C5590E"/>
    <w:rsid w:val="00C825E5"/>
    <w:rsid w:val="00C87BD3"/>
    <w:rsid w:val="00DB20EC"/>
    <w:rsid w:val="00DD4435"/>
    <w:rsid w:val="00E6321D"/>
    <w:rsid w:val="00EF2B77"/>
    <w:rsid w:val="00F36B63"/>
    <w:rsid w:val="00F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35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35"/>
    <w:pPr>
      <w:ind w:left="720"/>
      <w:contextualSpacing/>
    </w:pPr>
  </w:style>
  <w:style w:type="paragraph" w:customStyle="1" w:styleId="ds-markdown-paragraph">
    <w:name w:val="ds-markdown-paragraph"/>
    <w:basedOn w:val="a"/>
    <w:rsid w:val="00DD44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4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35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35"/>
    <w:pPr>
      <w:ind w:left="720"/>
      <w:contextualSpacing/>
    </w:pPr>
  </w:style>
  <w:style w:type="paragraph" w:customStyle="1" w:styleId="ds-markdown-paragraph">
    <w:name w:val="ds-markdown-paragraph"/>
    <w:basedOn w:val="a"/>
    <w:rsid w:val="00DD44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4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2025-12-31T04:51:00Z</dcterms:created>
  <dcterms:modified xsi:type="dcterms:W3CDTF">2025-12-31T05:45:00Z</dcterms:modified>
</cp:coreProperties>
</file>