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6C47" w14:textId="77777777" w:rsidR="002E15D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Приложение</w:t>
      </w:r>
    </w:p>
    <w:p w14:paraId="10B0A7F4" w14:textId="77777777" w:rsidR="002E15D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к приказу ГБПОУ Колледж полиции</w:t>
      </w:r>
    </w:p>
    <w:p w14:paraId="6427EC0B" w14:textId="3F5D290B" w:rsidR="002E15D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от «___»________202</w:t>
      </w:r>
      <w:r w:rsidR="00545D4A">
        <w:rPr>
          <w:sz w:val="24"/>
          <w:szCs w:val="24"/>
        </w:rPr>
        <w:t>6</w:t>
      </w:r>
      <w:r>
        <w:rPr>
          <w:sz w:val="24"/>
          <w:szCs w:val="24"/>
        </w:rPr>
        <w:t xml:space="preserve"> № ____</w:t>
      </w:r>
    </w:p>
    <w:p w14:paraId="6A9748DF" w14:textId="77777777" w:rsidR="002E15D0" w:rsidRDefault="002E15D0">
      <w:pPr>
        <w:spacing w:line="276" w:lineRule="auto"/>
        <w:jc w:val="center"/>
        <w:rPr>
          <w:b/>
          <w:sz w:val="26"/>
          <w:szCs w:val="26"/>
        </w:rPr>
      </w:pPr>
    </w:p>
    <w:p w14:paraId="48D37BE9" w14:textId="77777777" w:rsidR="002E15D0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ОБРАЗОВАНИЯ И НАУКИ ГОРОДА МОСКВЫ</w:t>
      </w:r>
    </w:p>
    <w:p w14:paraId="74457EDF" w14:textId="77777777" w:rsidR="002E15D0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ГОСУДАРСТВЕННОЕ БЮДЖЕТНОЕ ПРОФЕССИОНАЛЬНОЕ </w:t>
      </w:r>
    </w:p>
    <w:p w14:paraId="29211A10" w14:textId="77777777" w:rsidR="002E15D0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ОБРАЗОВАТЕЛЬНОЕ УЧРЕЖДЕНИЕ ГОРОДА МОСКВЫ</w:t>
      </w:r>
    </w:p>
    <w:p w14:paraId="75F1A4C3" w14:textId="77777777" w:rsidR="002E15D0" w:rsidRDefault="00000000">
      <w:pPr>
        <w:keepNext/>
        <w:spacing w:line="276" w:lineRule="auto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«КОЛЛЕДЖ ПОЛИЦИИ»</w:t>
      </w:r>
    </w:p>
    <w:p w14:paraId="524ABB95" w14:textId="77777777" w:rsidR="002E15D0" w:rsidRDefault="00000000">
      <w:pPr>
        <w:keepNext/>
        <w:spacing w:line="276" w:lineRule="auto"/>
        <w:jc w:val="center"/>
        <w:outlineLvl w:val="0"/>
        <w:rPr>
          <w:b/>
          <w:bCs/>
          <w:sz w:val="26"/>
          <w:szCs w:val="26"/>
          <w:lang w:val="en-US" w:eastAsia="en-US"/>
        </w:rPr>
      </w:pPr>
      <w:r>
        <w:rPr>
          <w:b/>
          <w:bCs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" behindDoc="0" locked="0" layoutInCell="0" allowOverlap="1" wp14:anchorId="3F212880" wp14:editId="761B8D30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4886960" cy="0"/>
                <wp:effectExtent l="635" t="29209" r="0" b="29209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887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;mso-wrap-distance-left:0.0pt;mso-wrap-distance-top:0.0pt;mso-wrap-distance-right:0.0pt;mso-wrap-distance-bottom:0.0pt;visibility:visible;" from="0.0pt,5.2pt" to="384.8pt,5.2pt" filled="f" strokecolor="#000000" strokeweight="4.51pt"/>
            </w:pict>
          </mc:Fallback>
        </mc:AlternateContent>
      </w:r>
    </w:p>
    <w:tbl>
      <w:tblPr>
        <w:tblW w:w="9191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5080"/>
        <w:gridCol w:w="4111"/>
      </w:tblGrid>
      <w:tr w:rsidR="002E15D0" w14:paraId="3A2B13C7" w14:textId="77777777">
        <w:tc>
          <w:tcPr>
            <w:tcW w:w="5079" w:type="dxa"/>
          </w:tcPr>
          <w:p w14:paraId="180B2EF4" w14:textId="77777777" w:rsidR="002E15D0" w:rsidRDefault="002E15D0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14:paraId="001508BB" w14:textId="77777777" w:rsidR="002E15D0" w:rsidRDefault="002E15D0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14:paraId="41FCA95A" w14:textId="77777777" w:rsidR="002E15D0" w:rsidRDefault="002E15D0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14F9BD1D" w14:textId="77777777" w:rsidR="002E15D0" w:rsidRDefault="002E15D0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BD8B35D" w14:textId="77777777" w:rsidR="002E15D0" w:rsidRDefault="002E15D0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365C89B" w14:textId="77777777" w:rsidR="002E15D0" w:rsidRDefault="00000000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02CDC9A4" w14:textId="77777777" w:rsidR="002E15D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14:paraId="2BBD3833" w14:textId="77777777" w:rsidR="002E15D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Колледж полиции </w:t>
            </w:r>
          </w:p>
          <w:p w14:paraId="1521C909" w14:textId="77777777" w:rsidR="002E15D0" w:rsidRDefault="002E15D0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  <w:p w14:paraId="4C2A13D8" w14:textId="77777777" w:rsidR="002E15D0" w:rsidRDefault="00000000">
            <w:pPr>
              <w:widowControl w:val="0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Михайлов</w:t>
            </w:r>
          </w:p>
          <w:p w14:paraId="05481A71" w14:textId="347605B9" w:rsidR="002E15D0" w:rsidRDefault="00000000">
            <w:pPr>
              <w:widowControl w:val="0"/>
              <w:spacing w:line="276" w:lineRule="auto"/>
            </w:pPr>
            <w:r>
              <w:rPr>
                <w:sz w:val="28"/>
                <w:szCs w:val="28"/>
              </w:rPr>
              <w:t>«___» ___________  202</w:t>
            </w:r>
            <w:r w:rsidR="00545D4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14:paraId="21A29203" w14:textId="77777777" w:rsidR="002E15D0" w:rsidRDefault="002E15D0">
      <w:pPr>
        <w:shd w:val="clear" w:color="auto" w:fill="FFFFFF"/>
        <w:spacing w:line="276" w:lineRule="auto"/>
        <w:rPr>
          <w:rFonts w:eastAsia="Calibri"/>
          <w:sz w:val="28"/>
          <w:szCs w:val="28"/>
        </w:rPr>
      </w:pPr>
    </w:p>
    <w:p w14:paraId="74C832F6" w14:textId="77777777" w:rsidR="002E15D0" w:rsidRDefault="002E15D0">
      <w:pPr>
        <w:shd w:val="clear" w:color="auto" w:fill="FFFFFF"/>
        <w:spacing w:line="276" w:lineRule="auto"/>
        <w:rPr>
          <w:rFonts w:eastAsia="Calibri"/>
          <w:sz w:val="28"/>
          <w:szCs w:val="28"/>
        </w:rPr>
      </w:pPr>
    </w:p>
    <w:p w14:paraId="3F57F836" w14:textId="77777777" w:rsidR="002E15D0" w:rsidRDefault="002E15D0">
      <w:pPr>
        <w:shd w:val="clear" w:color="auto" w:fill="FFFFFF"/>
        <w:spacing w:line="276" w:lineRule="auto"/>
        <w:rPr>
          <w:sz w:val="28"/>
          <w:szCs w:val="28"/>
        </w:rPr>
      </w:pPr>
    </w:p>
    <w:p w14:paraId="2CD9F860" w14:textId="77777777" w:rsidR="002E15D0" w:rsidRDefault="002E15D0">
      <w:pPr>
        <w:shd w:val="clear" w:color="auto" w:fill="FFFFFF"/>
        <w:spacing w:line="276" w:lineRule="auto"/>
        <w:rPr>
          <w:sz w:val="28"/>
          <w:szCs w:val="28"/>
        </w:rPr>
      </w:pPr>
    </w:p>
    <w:p w14:paraId="411A3CAA" w14:textId="77777777" w:rsidR="002E15D0" w:rsidRDefault="00000000">
      <w:pPr>
        <w:spacing w:line="276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ПОЛОЖЕНИЕ</w:t>
      </w:r>
    </w:p>
    <w:p w14:paraId="26960BAB" w14:textId="77777777" w:rsidR="002E15D0" w:rsidRDefault="00000000">
      <w:pPr>
        <w:spacing w:line="276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ОБ ОРГАНИЗАЦИИ ДЕЯТЕЛЬНОСТИ </w:t>
      </w:r>
    </w:p>
    <w:p w14:paraId="654A64A7" w14:textId="469FF2C0" w:rsidR="002E15D0" w:rsidRDefault="00000000">
      <w:pPr>
        <w:spacing w:line="276" w:lineRule="auto"/>
        <w:jc w:val="center"/>
      </w:pPr>
      <w:r>
        <w:rPr>
          <w:b/>
          <w:sz w:val="32"/>
          <w:szCs w:val="24"/>
        </w:rPr>
        <w:t>ПРОЕКТА «</w:t>
      </w:r>
      <w:r w:rsidR="00545D4A">
        <w:rPr>
          <w:b/>
          <w:sz w:val="32"/>
          <w:szCs w:val="24"/>
        </w:rPr>
        <w:t>ПРАВОВОЙ НАВИГАТОР</w:t>
      </w:r>
      <w:r>
        <w:rPr>
          <w:b/>
          <w:sz w:val="32"/>
          <w:szCs w:val="24"/>
        </w:rPr>
        <w:t>»</w:t>
      </w:r>
    </w:p>
    <w:p w14:paraId="72044A15" w14:textId="77777777" w:rsidR="002E15D0" w:rsidRDefault="002E15D0">
      <w:pPr>
        <w:spacing w:line="276" w:lineRule="auto"/>
        <w:jc w:val="center"/>
        <w:rPr>
          <w:b/>
          <w:i/>
          <w:sz w:val="24"/>
          <w:szCs w:val="24"/>
        </w:rPr>
      </w:pPr>
    </w:p>
    <w:p w14:paraId="299B0BA7" w14:textId="77777777" w:rsidR="002E15D0" w:rsidRDefault="002E15D0">
      <w:pPr>
        <w:spacing w:line="276" w:lineRule="auto"/>
        <w:jc w:val="center"/>
        <w:rPr>
          <w:b/>
          <w:i/>
          <w:sz w:val="24"/>
          <w:szCs w:val="24"/>
        </w:rPr>
      </w:pPr>
    </w:p>
    <w:p w14:paraId="3C1AE19B" w14:textId="77777777" w:rsidR="002E15D0" w:rsidRDefault="002E15D0">
      <w:pPr>
        <w:spacing w:line="276" w:lineRule="auto"/>
        <w:jc w:val="center"/>
        <w:rPr>
          <w:b/>
          <w:i/>
          <w:sz w:val="24"/>
          <w:szCs w:val="24"/>
        </w:rPr>
      </w:pPr>
    </w:p>
    <w:p w14:paraId="6E4DCC46" w14:textId="77777777" w:rsidR="002E15D0" w:rsidRDefault="002E15D0">
      <w:pPr>
        <w:spacing w:line="276" w:lineRule="auto"/>
        <w:jc w:val="center"/>
        <w:rPr>
          <w:b/>
          <w:i/>
          <w:sz w:val="24"/>
          <w:szCs w:val="24"/>
        </w:rPr>
      </w:pPr>
    </w:p>
    <w:p w14:paraId="39A298E2" w14:textId="77777777" w:rsidR="002E15D0" w:rsidRDefault="002E15D0">
      <w:pPr>
        <w:spacing w:line="276" w:lineRule="auto"/>
        <w:jc w:val="center"/>
        <w:rPr>
          <w:b/>
          <w:sz w:val="28"/>
          <w:szCs w:val="24"/>
        </w:rPr>
      </w:pPr>
    </w:p>
    <w:p w14:paraId="2DCFEEE5" w14:textId="77777777" w:rsidR="002E15D0" w:rsidRDefault="002E15D0">
      <w:pPr>
        <w:spacing w:line="276" w:lineRule="auto"/>
        <w:jc w:val="center"/>
        <w:rPr>
          <w:b/>
          <w:sz w:val="28"/>
          <w:szCs w:val="24"/>
        </w:rPr>
      </w:pPr>
    </w:p>
    <w:p w14:paraId="1D0C8409" w14:textId="77777777" w:rsidR="002E15D0" w:rsidRDefault="002E15D0">
      <w:pPr>
        <w:spacing w:line="276" w:lineRule="auto"/>
        <w:jc w:val="center"/>
        <w:rPr>
          <w:b/>
          <w:sz w:val="28"/>
          <w:szCs w:val="24"/>
        </w:rPr>
      </w:pPr>
    </w:p>
    <w:p w14:paraId="043213A2" w14:textId="77777777" w:rsidR="002E15D0" w:rsidRDefault="002E15D0">
      <w:pPr>
        <w:spacing w:line="276" w:lineRule="auto"/>
        <w:jc w:val="center"/>
        <w:rPr>
          <w:b/>
          <w:sz w:val="28"/>
          <w:szCs w:val="24"/>
        </w:rPr>
      </w:pPr>
    </w:p>
    <w:p w14:paraId="1027D079" w14:textId="77777777" w:rsidR="002E15D0" w:rsidRDefault="002E15D0">
      <w:pPr>
        <w:spacing w:line="276" w:lineRule="auto"/>
        <w:jc w:val="center"/>
        <w:rPr>
          <w:b/>
          <w:sz w:val="28"/>
          <w:szCs w:val="24"/>
        </w:rPr>
      </w:pPr>
    </w:p>
    <w:p w14:paraId="62756249" w14:textId="77777777" w:rsidR="002E15D0" w:rsidRDefault="002E15D0">
      <w:pPr>
        <w:spacing w:line="276" w:lineRule="auto"/>
        <w:jc w:val="center"/>
        <w:rPr>
          <w:b/>
          <w:sz w:val="28"/>
          <w:szCs w:val="24"/>
        </w:rPr>
      </w:pPr>
    </w:p>
    <w:p w14:paraId="4C486A6D" w14:textId="77777777" w:rsidR="002E15D0" w:rsidRDefault="002E15D0">
      <w:pPr>
        <w:spacing w:line="276" w:lineRule="auto"/>
        <w:jc w:val="center"/>
        <w:rPr>
          <w:b/>
          <w:sz w:val="28"/>
          <w:szCs w:val="24"/>
        </w:rPr>
      </w:pPr>
    </w:p>
    <w:p w14:paraId="1127C49F" w14:textId="77777777" w:rsidR="002E15D0" w:rsidRDefault="002E15D0">
      <w:pPr>
        <w:spacing w:line="276" w:lineRule="auto"/>
        <w:jc w:val="center"/>
        <w:rPr>
          <w:b/>
          <w:sz w:val="28"/>
          <w:szCs w:val="24"/>
        </w:rPr>
      </w:pPr>
    </w:p>
    <w:p w14:paraId="3DAEC641" w14:textId="77777777" w:rsidR="002E15D0" w:rsidRDefault="002E15D0">
      <w:pPr>
        <w:spacing w:line="276" w:lineRule="auto"/>
        <w:jc w:val="center"/>
        <w:rPr>
          <w:b/>
          <w:sz w:val="28"/>
          <w:szCs w:val="24"/>
        </w:rPr>
      </w:pPr>
    </w:p>
    <w:p w14:paraId="74F871D1" w14:textId="77777777" w:rsidR="002E15D0" w:rsidRDefault="002E15D0">
      <w:pPr>
        <w:spacing w:line="276" w:lineRule="auto"/>
        <w:jc w:val="center"/>
        <w:rPr>
          <w:b/>
          <w:sz w:val="28"/>
          <w:szCs w:val="24"/>
        </w:rPr>
      </w:pPr>
    </w:p>
    <w:p w14:paraId="7A3366B1" w14:textId="77777777" w:rsidR="002E15D0" w:rsidRDefault="002E15D0">
      <w:pPr>
        <w:spacing w:line="276" w:lineRule="auto"/>
        <w:jc w:val="center"/>
        <w:rPr>
          <w:b/>
          <w:sz w:val="24"/>
          <w:szCs w:val="24"/>
        </w:rPr>
      </w:pPr>
    </w:p>
    <w:p w14:paraId="20F7999A" w14:textId="77777777" w:rsidR="002E15D0" w:rsidRDefault="002E15D0">
      <w:pPr>
        <w:spacing w:line="276" w:lineRule="auto"/>
        <w:jc w:val="center"/>
        <w:rPr>
          <w:b/>
          <w:sz w:val="24"/>
          <w:szCs w:val="24"/>
        </w:rPr>
      </w:pPr>
    </w:p>
    <w:p w14:paraId="55CC61D1" w14:textId="0CCDA877" w:rsidR="002E15D0" w:rsidRDefault="0000000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Москва 202</w:t>
      </w:r>
      <w:r w:rsidR="00545D4A">
        <w:rPr>
          <w:sz w:val="28"/>
          <w:szCs w:val="28"/>
        </w:rPr>
        <w:t>6</w:t>
      </w:r>
    </w:p>
    <w:p w14:paraId="1CD16399" w14:textId="77777777" w:rsidR="002E15D0" w:rsidRDefault="00000000">
      <w:pPr>
        <w:spacing w:line="276" w:lineRule="auto"/>
        <w:ind w:firstLine="567"/>
        <w:jc w:val="both"/>
      </w:pPr>
      <w:r>
        <w:rPr>
          <w:b/>
          <w:bCs/>
          <w:sz w:val="28"/>
          <w:szCs w:val="28"/>
        </w:rPr>
        <w:lastRenderedPageBreak/>
        <w:t>1. Общие положения</w:t>
      </w:r>
    </w:p>
    <w:p w14:paraId="27E6A1CD" w14:textId="70A6159F" w:rsidR="002E15D0" w:rsidRDefault="0000000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об организации деятельности Проекта «</w:t>
      </w:r>
      <w:r w:rsidR="00545D4A">
        <w:rPr>
          <w:sz w:val="28"/>
          <w:szCs w:val="28"/>
        </w:rPr>
        <w:t>Правовой навигатор</w:t>
      </w:r>
      <w:r>
        <w:rPr>
          <w:sz w:val="28"/>
          <w:szCs w:val="28"/>
        </w:rPr>
        <w:t>» (далее – Положение) Государственного бюджетного профессионального образовательного учреждения «Колледж полиции» (далее – Колледж) определяет цели, задачи, направления деятельности, организацию деятельности, права, обязанности ответственность участников, формы деятельности, структуру, а также документационное обеспечение деятельности Проекта «</w:t>
      </w:r>
      <w:r w:rsidR="00545D4A">
        <w:rPr>
          <w:sz w:val="28"/>
          <w:szCs w:val="28"/>
        </w:rPr>
        <w:t>Правовой навигатор</w:t>
      </w:r>
      <w:r>
        <w:rPr>
          <w:sz w:val="28"/>
          <w:szCs w:val="28"/>
        </w:rPr>
        <w:t>» (далее – Проект).</w:t>
      </w:r>
    </w:p>
    <w:p w14:paraId="55D9F84F" w14:textId="3E2B0DD2" w:rsidR="002E15D0" w:rsidRDefault="0000000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Проект «</w:t>
      </w:r>
      <w:r w:rsidR="00545D4A">
        <w:rPr>
          <w:sz w:val="28"/>
          <w:szCs w:val="28"/>
        </w:rPr>
        <w:t>Правовой навигатор</w:t>
      </w:r>
      <w:r>
        <w:rPr>
          <w:sz w:val="28"/>
          <w:szCs w:val="28"/>
        </w:rPr>
        <w:t xml:space="preserve">» в своей работе руководствуется Федеральным законом от 29.12.2012 г. № 273-ФЗ «Об образовании в Российской Федерации», </w:t>
      </w:r>
      <w:r w:rsidR="00545D4A" w:rsidRPr="00545D4A">
        <w:rPr>
          <w:sz w:val="28"/>
          <w:szCs w:val="28"/>
        </w:rPr>
        <w:t>Федеральны</w:t>
      </w:r>
      <w:r w:rsidR="00545D4A">
        <w:rPr>
          <w:sz w:val="28"/>
          <w:szCs w:val="28"/>
        </w:rPr>
        <w:t>м</w:t>
      </w:r>
      <w:r w:rsidR="00545D4A" w:rsidRPr="00545D4A">
        <w:rPr>
          <w:sz w:val="28"/>
          <w:szCs w:val="28"/>
        </w:rPr>
        <w:t xml:space="preserve"> закон</w:t>
      </w:r>
      <w:r w:rsidR="00545D4A">
        <w:rPr>
          <w:sz w:val="28"/>
          <w:szCs w:val="28"/>
        </w:rPr>
        <w:t>ом</w:t>
      </w:r>
      <w:r w:rsidR="00545D4A" w:rsidRPr="00545D4A">
        <w:rPr>
          <w:sz w:val="28"/>
          <w:szCs w:val="28"/>
        </w:rPr>
        <w:t xml:space="preserve"> от 28 ноября 2025 г. №441-ФЗ «О внесении изменений в Федеральный закон </w:t>
      </w:r>
      <w:r w:rsidR="00545D4A">
        <w:rPr>
          <w:sz w:val="28"/>
          <w:szCs w:val="28"/>
        </w:rPr>
        <w:t>«</w:t>
      </w:r>
      <w:r w:rsidR="00545D4A" w:rsidRPr="00545D4A">
        <w:rPr>
          <w:sz w:val="28"/>
          <w:szCs w:val="28"/>
        </w:rPr>
        <w:t>Об образовании в Российской Федерации»</w:t>
      </w:r>
      <w:r>
        <w:rPr>
          <w:sz w:val="28"/>
          <w:szCs w:val="28"/>
        </w:rPr>
        <w:t xml:space="preserve">, </w:t>
      </w:r>
      <w:r w:rsidR="007B58D4">
        <w:rPr>
          <w:sz w:val="28"/>
          <w:szCs w:val="28"/>
        </w:rPr>
        <w:t>н</w:t>
      </w:r>
      <w:r w:rsidR="007B58D4" w:rsidRPr="007B58D4">
        <w:rPr>
          <w:sz w:val="28"/>
          <w:szCs w:val="28"/>
        </w:rPr>
        <w:t>ормативно‑правовы</w:t>
      </w:r>
      <w:r w:rsidR="007B58D4">
        <w:rPr>
          <w:sz w:val="28"/>
          <w:szCs w:val="28"/>
        </w:rPr>
        <w:t>ми</w:t>
      </w:r>
      <w:r w:rsidR="007B58D4" w:rsidRPr="007B58D4">
        <w:rPr>
          <w:sz w:val="28"/>
          <w:szCs w:val="28"/>
        </w:rPr>
        <w:t xml:space="preserve"> акт</w:t>
      </w:r>
      <w:r w:rsidR="007B58D4">
        <w:rPr>
          <w:sz w:val="28"/>
          <w:szCs w:val="28"/>
        </w:rPr>
        <w:t>ами</w:t>
      </w:r>
      <w:r w:rsidR="007B58D4" w:rsidRPr="007B58D4">
        <w:rPr>
          <w:sz w:val="28"/>
          <w:szCs w:val="28"/>
        </w:rPr>
        <w:t>, регулирующи</w:t>
      </w:r>
      <w:r w:rsidR="007B58D4">
        <w:rPr>
          <w:sz w:val="28"/>
          <w:szCs w:val="28"/>
        </w:rPr>
        <w:t>ми</w:t>
      </w:r>
      <w:r w:rsidR="007B58D4" w:rsidRPr="007B58D4">
        <w:rPr>
          <w:sz w:val="28"/>
          <w:szCs w:val="28"/>
        </w:rPr>
        <w:t xml:space="preserve"> уголовную и административную ответственность</w:t>
      </w:r>
      <w:r w:rsidR="007B58D4">
        <w:rPr>
          <w:sz w:val="28"/>
          <w:szCs w:val="28"/>
        </w:rPr>
        <w:t xml:space="preserve">, </w:t>
      </w:r>
      <w:r>
        <w:rPr>
          <w:sz w:val="28"/>
          <w:szCs w:val="28"/>
        </w:rPr>
        <w:t>нормативными актами и рекомендациями Министерства образования и науки РФ, Департамента образования г. Москвы, Уставом колледжа и настоящим Положением.</w:t>
      </w:r>
    </w:p>
    <w:p w14:paraId="2617C970" w14:textId="0CCE16F2" w:rsidR="002E15D0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Проект ориентирован на </w:t>
      </w:r>
      <w:r w:rsidR="00A3119B" w:rsidRPr="00A3119B">
        <w:rPr>
          <w:sz w:val="28"/>
          <w:szCs w:val="28"/>
        </w:rPr>
        <w:t>обучающиеся 6-9 классов образовательных учреждений города Москвы</w:t>
      </w:r>
      <w:r>
        <w:rPr>
          <w:sz w:val="28"/>
          <w:szCs w:val="28"/>
        </w:rPr>
        <w:t xml:space="preserve">. </w:t>
      </w:r>
    </w:p>
    <w:p w14:paraId="7997A640" w14:textId="56E0500B" w:rsidR="002E15D0" w:rsidRDefault="00000000">
      <w:pPr>
        <w:ind w:firstLine="709"/>
        <w:jc w:val="both"/>
      </w:pPr>
      <w:r>
        <w:rPr>
          <w:sz w:val="28"/>
          <w:szCs w:val="28"/>
        </w:rPr>
        <w:t xml:space="preserve">1.4. Основу Проекта составляют </w:t>
      </w:r>
      <w:r w:rsidR="00A3119B" w:rsidRPr="00A3119B">
        <w:rPr>
          <w:sz w:val="28"/>
          <w:szCs w:val="28"/>
        </w:rPr>
        <w:t>структурированные материалы по правовой тематике, адаптированные для восприятия школьниками</w:t>
      </w:r>
      <w:r w:rsidR="00A3119B">
        <w:rPr>
          <w:sz w:val="28"/>
          <w:szCs w:val="28"/>
        </w:rPr>
        <w:t>, и</w:t>
      </w:r>
      <w:r w:rsidR="00A3119B" w:rsidRPr="00A3119B">
        <w:rPr>
          <w:sz w:val="28"/>
          <w:szCs w:val="28"/>
        </w:rPr>
        <w:t>нтерактивные учебные модули — инструменты для активного освоения знаний</w:t>
      </w:r>
      <w:r w:rsidR="00A3119B">
        <w:rPr>
          <w:sz w:val="28"/>
          <w:szCs w:val="28"/>
        </w:rPr>
        <w:t>, п</w:t>
      </w:r>
      <w:r w:rsidR="00A3119B" w:rsidRPr="00A3119B">
        <w:rPr>
          <w:sz w:val="28"/>
          <w:szCs w:val="28"/>
        </w:rPr>
        <w:t>рактические кейсы — реальные или смоделированные жизненные ситуации с последующим правовым анализом</w:t>
      </w:r>
      <w:r w:rsidR="00A3119B">
        <w:rPr>
          <w:sz w:val="28"/>
          <w:szCs w:val="28"/>
        </w:rPr>
        <w:t>.</w:t>
      </w:r>
    </w:p>
    <w:p w14:paraId="49D1D9EA" w14:textId="77777777" w:rsidR="002E15D0" w:rsidRDefault="00000000">
      <w:pPr>
        <w:ind w:firstLine="709"/>
        <w:jc w:val="both"/>
      </w:pPr>
      <w:r>
        <w:rPr>
          <w:sz w:val="28"/>
          <w:szCs w:val="28"/>
        </w:rPr>
        <w:t>1.5. Участниками функционирования Проекта являются:</w:t>
      </w:r>
    </w:p>
    <w:p w14:paraId="12A1B8CF" w14:textId="77777777" w:rsidR="002E15D0" w:rsidRDefault="00000000">
      <w:pPr>
        <w:ind w:firstLine="709"/>
        <w:jc w:val="both"/>
      </w:pPr>
      <w:r>
        <w:rPr>
          <w:sz w:val="28"/>
          <w:szCs w:val="28"/>
        </w:rPr>
        <w:t>– руководитель рабочей группы, назначаемый приказом директора Колледжа;</w:t>
      </w:r>
    </w:p>
    <w:p w14:paraId="613B85A9" w14:textId="77777777" w:rsidR="002E15D0" w:rsidRDefault="00000000">
      <w:pPr>
        <w:ind w:firstLine="709"/>
        <w:jc w:val="both"/>
      </w:pPr>
      <w:r>
        <w:rPr>
          <w:sz w:val="28"/>
          <w:szCs w:val="28"/>
        </w:rPr>
        <w:t xml:space="preserve">– преподаватели-кураторы, назначаемые приказом директора Колледжа; </w:t>
      </w:r>
    </w:p>
    <w:p w14:paraId="43838188" w14:textId="77777777" w:rsidR="002E15D0" w:rsidRDefault="00000000">
      <w:pPr>
        <w:ind w:firstLine="709"/>
        <w:jc w:val="both"/>
      </w:pPr>
      <w:r>
        <w:rPr>
          <w:sz w:val="28"/>
          <w:szCs w:val="28"/>
        </w:rPr>
        <w:t xml:space="preserve">– обучающиеся Колледжа, назначаемые приказом директора Колледжа. </w:t>
      </w:r>
    </w:p>
    <w:p w14:paraId="270D0FC8" w14:textId="29BE88DB" w:rsidR="002E15D0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Общее руководство Проектом осуществляет руководитель </w:t>
      </w:r>
      <w:r w:rsidR="00A3119B">
        <w:rPr>
          <w:sz w:val="28"/>
          <w:szCs w:val="28"/>
        </w:rPr>
        <w:t>заведующий отделением</w:t>
      </w:r>
      <w:r>
        <w:rPr>
          <w:sz w:val="28"/>
          <w:szCs w:val="28"/>
        </w:rPr>
        <w:t xml:space="preserve"> (кафедры) общепрофессиональных дисциплин.</w:t>
      </w:r>
    </w:p>
    <w:p w14:paraId="3B23292C" w14:textId="77777777" w:rsidR="002E15D0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Проект осуществляет свою деятельность на постоянной основе, бесплатно. </w:t>
      </w:r>
    </w:p>
    <w:p w14:paraId="4EEF5BB1" w14:textId="77777777" w:rsidR="002E15D0" w:rsidRPr="00AB1052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Мастер-</w:t>
      </w:r>
      <w:r w:rsidRPr="00AB1052">
        <w:rPr>
          <w:sz w:val="28"/>
          <w:szCs w:val="28"/>
        </w:rPr>
        <w:t>классы, проводимые в рамках проекта, носят исключительно информационный характер.</w:t>
      </w:r>
    </w:p>
    <w:p w14:paraId="4F9D85EB" w14:textId="77777777" w:rsidR="002E15D0" w:rsidRPr="00AB1052" w:rsidRDefault="002E15D0">
      <w:pPr>
        <w:spacing w:line="276" w:lineRule="auto"/>
        <w:ind w:firstLine="567"/>
        <w:jc w:val="both"/>
        <w:rPr>
          <w:sz w:val="28"/>
          <w:szCs w:val="28"/>
        </w:rPr>
      </w:pPr>
    </w:p>
    <w:p w14:paraId="6927626F" w14:textId="2DE32BAE" w:rsidR="002E15D0" w:rsidRPr="00AB1052" w:rsidRDefault="00000000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AB1052">
        <w:rPr>
          <w:b/>
          <w:bCs/>
          <w:sz w:val="28"/>
          <w:szCs w:val="28"/>
        </w:rPr>
        <w:t xml:space="preserve">2. Цель и задачи </w:t>
      </w:r>
      <w:r w:rsidR="00AB1052">
        <w:rPr>
          <w:b/>
          <w:bCs/>
          <w:sz w:val="28"/>
          <w:szCs w:val="28"/>
        </w:rPr>
        <w:t>Правового навигатора</w:t>
      </w:r>
      <w:r w:rsidRPr="00AB1052">
        <w:rPr>
          <w:b/>
          <w:bCs/>
          <w:sz w:val="28"/>
          <w:szCs w:val="28"/>
        </w:rPr>
        <w:t xml:space="preserve"> </w:t>
      </w:r>
    </w:p>
    <w:p w14:paraId="26F822E7" w14:textId="2E1FD385" w:rsidR="002E15D0" w:rsidRDefault="0000000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B1052">
        <w:rPr>
          <w:color w:val="auto"/>
          <w:sz w:val="28"/>
          <w:szCs w:val="28"/>
        </w:rPr>
        <w:t xml:space="preserve">2.1. Целью деятельности Проекта </w:t>
      </w:r>
      <w:r>
        <w:rPr>
          <w:sz w:val="28"/>
          <w:szCs w:val="28"/>
        </w:rPr>
        <w:t xml:space="preserve">является </w:t>
      </w:r>
      <w:r w:rsidR="00AB1052" w:rsidRPr="00AB1052">
        <w:rPr>
          <w:sz w:val="28"/>
          <w:szCs w:val="28"/>
        </w:rPr>
        <w:t>комплексное повышение уровня правовой грамотности учащихся общеобра</w:t>
      </w:r>
      <w:r w:rsidR="00AB1052">
        <w:rPr>
          <w:sz w:val="28"/>
          <w:szCs w:val="28"/>
        </w:rPr>
        <w:t xml:space="preserve">зовательных учреждений, </w:t>
      </w:r>
      <w:r w:rsidR="00AB1052" w:rsidRPr="00AB1052">
        <w:rPr>
          <w:sz w:val="28"/>
          <w:szCs w:val="28"/>
        </w:rPr>
        <w:t xml:space="preserve">формирование у подростков осознанного отношения к закону </w:t>
      </w:r>
      <w:r w:rsidR="00AB1052">
        <w:rPr>
          <w:sz w:val="28"/>
          <w:szCs w:val="28"/>
        </w:rPr>
        <w:t xml:space="preserve">и </w:t>
      </w:r>
      <w:r w:rsidR="00AB1052" w:rsidRPr="00AB1052">
        <w:rPr>
          <w:sz w:val="28"/>
          <w:szCs w:val="28"/>
        </w:rPr>
        <w:t>умения оценивания правовых последствий совершаемых поступков</w:t>
      </w:r>
      <w:r w:rsidR="00AB1052">
        <w:rPr>
          <w:sz w:val="28"/>
          <w:szCs w:val="28"/>
        </w:rPr>
        <w:t>.</w:t>
      </w:r>
    </w:p>
    <w:p w14:paraId="185FC4F2" w14:textId="583F09C8" w:rsidR="002E15D0" w:rsidRDefault="00000000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Задачами </w:t>
      </w:r>
      <w:r w:rsidR="00AB1052">
        <w:rPr>
          <w:bCs/>
          <w:sz w:val="28"/>
          <w:szCs w:val="28"/>
        </w:rPr>
        <w:t>Проекта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являются: </w:t>
      </w:r>
    </w:p>
    <w:p w14:paraId="788AC8AE" w14:textId="4E4DF0BC" w:rsidR="00425F0C" w:rsidRPr="00425F0C" w:rsidRDefault="008A2E5C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25F0C" w:rsidRPr="00425F0C">
        <w:rPr>
          <w:sz w:val="28"/>
          <w:szCs w:val="28"/>
        </w:rPr>
        <w:t>овышение уровня правовой грамотности обучающихся в рамках реализации ст. 44 ФЗ‑273 (права и обязанности обучающихся) и ст. 12 ФЗ‑273 (содержание образовательных программ), включая формирование базовых компетенций в области российского законодательства и развитие правовой культуры как элемента социализации личности</w:t>
      </w:r>
      <w:r w:rsidR="007944D7">
        <w:rPr>
          <w:sz w:val="28"/>
          <w:szCs w:val="28"/>
        </w:rPr>
        <w:t>.</w:t>
      </w:r>
    </w:p>
    <w:p w14:paraId="1475693A" w14:textId="3350C7CE" w:rsidR="00425F0C" w:rsidRPr="00425F0C" w:rsidRDefault="008A2E5C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25F0C" w:rsidRPr="00425F0C">
        <w:rPr>
          <w:sz w:val="28"/>
          <w:szCs w:val="28"/>
        </w:rPr>
        <w:t>знакомление обучающихся с ключевыми положениями административного и уголовного законодательства РФ, в т. ч.:</w:t>
      </w:r>
    </w:p>
    <w:p w14:paraId="33769CEA" w14:textId="116A93C2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с нормами КоАП РФ (возраст наступления административной ответственности, виды административных правонарушений и наказаний);</w:t>
      </w:r>
    </w:p>
    <w:p w14:paraId="726D793B" w14:textId="40B324DC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с нормами УК РФ (возраст наступления уголовной ответственности, понятия преступления, виды наказаний для несовершеннолетних, обстоятельства, смягчающие и отягчающие ответственность).</w:t>
      </w:r>
    </w:p>
    <w:p w14:paraId="1E61BC54" w14:textId="77777777" w:rsidR="00425F0C" w:rsidRPr="00425F0C" w:rsidRDefault="00425F0C" w:rsidP="00425F0C">
      <w:pPr>
        <w:pStyle w:val="Default"/>
        <w:ind w:firstLine="567"/>
        <w:jc w:val="both"/>
        <w:rPr>
          <w:sz w:val="28"/>
          <w:szCs w:val="28"/>
        </w:rPr>
      </w:pPr>
      <w:r w:rsidRPr="00425F0C">
        <w:rPr>
          <w:sz w:val="28"/>
          <w:szCs w:val="28"/>
        </w:rPr>
        <w:t>Формирование системных знаний о видах юридической ответственности (уголовной, административной, гражданской, дисциплинарной), включая:</w:t>
      </w:r>
    </w:p>
    <w:p w14:paraId="7FDA083A" w14:textId="446D23BB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условия наступления ответственности;</w:t>
      </w:r>
    </w:p>
    <w:p w14:paraId="7D98D5B0" w14:textId="2A009919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возрастные границы привлечения к ответственности;</w:t>
      </w:r>
    </w:p>
    <w:p w14:paraId="2EAC6AB8" w14:textId="73FE1797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особенности привлечения несовершеннолетних к ответственности;</w:t>
      </w:r>
    </w:p>
    <w:p w14:paraId="7CED1359" w14:textId="75DBEEF1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правовые последствия совершения противоправных деяний.</w:t>
      </w:r>
    </w:p>
    <w:p w14:paraId="26C9C0B5" w14:textId="3D0DEFBF" w:rsidR="00425F0C" w:rsidRPr="00425F0C" w:rsidRDefault="00425F0C" w:rsidP="00425F0C">
      <w:pPr>
        <w:pStyle w:val="Default"/>
        <w:ind w:firstLine="567"/>
        <w:jc w:val="both"/>
        <w:rPr>
          <w:sz w:val="28"/>
          <w:szCs w:val="28"/>
        </w:rPr>
      </w:pPr>
      <w:r w:rsidRPr="00425F0C">
        <w:rPr>
          <w:sz w:val="28"/>
          <w:szCs w:val="28"/>
        </w:rPr>
        <w:t>Развитие практических навыков применения правовых знаний в повседневной жизни:</w:t>
      </w:r>
    </w:p>
    <w:p w14:paraId="0CDB4402" w14:textId="3DFD481B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разбор типовых жизненных ситуаций с точки зрения права</w:t>
      </w:r>
      <w:r w:rsidR="008A2E5C">
        <w:rPr>
          <w:sz w:val="28"/>
          <w:szCs w:val="28"/>
        </w:rPr>
        <w:t xml:space="preserve"> (кейсы</w:t>
      </w:r>
      <w:r>
        <w:rPr>
          <w:sz w:val="28"/>
          <w:szCs w:val="28"/>
        </w:rPr>
        <w:t xml:space="preserve"> брейн-ринга</w:t>
      </w:r>
      <w:r w:rsidR="008A2E5C">
        <w:rPr>
          <w:sz w:val="28"/>
          <w:szCs w:val="28"/>
        </w:rPr>
        <w:t>)</w:t>
      </w:r>
      <w:r w:rsidR="00425F0C" w:rsidRPr="00425F0C">
        <w:rPr>
          <w:sz w:val="28"/>
          <w:szCs w:val="28"/>
        </w:rPr>
        <w:t>;</w:t>
      </w:r>
    </w:p>
    <w:p w14:paraId="143808E6" w14:textId="38C3F96B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моделирование правомерных способов разрешения конфликтов</w:t>
      </w:r>
      <w:r w:rsidR="008A2E5C">
        <w:rPr>
          <w:sz w:val="28"/>
          <w:szCs w:val="28"/>
        </w:rPr>
        <w:t xml:space="preserve"> (кейсы</w:t>
      </w:r>
      <w:r>
        <w:rPr>
          <w:sz w:val="28"/>
          <w:szCs w:val="28"/>
        </w:rPr>
        <w:t xml:space="preserve"> брейн-ринга</w:t>
      </w:r>
      <w:r w:rsidR="008A2E5C">
        <w:rPr>
          <w:sz w:val="28"/>
          <w:szCs w:val="28"/>
        </w:rPr>
        <w:t>)</w:t>
      </w:r>
      <w:r w:rsidR="00425F0C" w:rsidRPr="00425F0C">
        <w:rPr>
          <w:sz w:val="28"/>
          <w:szCs w:val="28"/>
        </w:rPr>
        <w:t>;</w:t>
      </w:r>
    </w:p>
    <w:p w14:paraId="335EB5B9" w14:textId="51444DE5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освоение алгоритмов защиты своих прав законными способами.</w:t>
      </w:r>
    </w:p>
    <w:p w14:paraId="49A6CD06" w14:textId="77777777" w:rsidR="00425F0C" w:rsidRPr="00425F0C" w:rsidRDefault="00425F0C" w:rsidP="00425F0C">
      <w:pPr>
        <w:pStyle w:val="Default"/>
        <w:ind w:firstLine="567"/>
        <w:jc w:val="both"/>
        <w:rPr>
          <w:sz w:val="28"/>
          <w:szCs w:val="28"/>
        </w:rPr>
      </w:pPr>
      <w:r w:rsidRPr="00425F0C">
        <w:rPr>
          <w:sz w:val="28"/>
          <w:szCs w:val="28"/>
        </w:rPr>
        <w:t>Формирование позитивного отношения к правоохранительной деятельности и престижа профессии сотрудника органов внутренних дел посредством:</w:t>
      </w:r>
    </w:p>
    <w:p w14:paraId="426C5D11" w14:textId="342056C6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проведения профориентационных мероприятий;</w:t>
      </w:r>
    </w:p>
    <w:p w14:paraId="43B85BED" w14:textId="57ADB4C8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демонстрации социальной значимости правоохранительной деятельности в обеспечении правопорядка и защите прав граждан.</w:t>
      </w:r>
    </w:p>
    <w:p w14:paraId="566D9A20" w14:textId="77777777" w:rsidR="00425F0C" w:rsidRPr="00425F0C" w:rsidRDefault="00425F0C" w:rsidP="00425F0C">
      <w:pPr>
        <w:pStyle w:val="Default"/>
        <w:ind w:firstLine="567"/>
        <w:jc w:val="both"/>
        <w:rPr>
          <w:sz w:val="28"/>
          <w:szCs w:val="28"/>
        </w:rPr>
      </w:pPr>
      <w:r w:rsidRPr="00425F0C">
        <w:rPr>
          <w:sz w:val="28"/>
          <w:szCs w:val="28"/>
        </w:rPr>
        <w:t>Развитие навыков аргументированной защиты прав и законных интересов в рамках правового поля, включая:</w:t>
      </w:r>
    </w:p>
    <w:p w14:paraId="3C2FDD1E" w14:textId="3399EC48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обучение методам законной защиты прав (обращение в органы власти, использование досудебных процедур);</w:t>
      </w:r>
    </w:p>
    <w:p w14:paraId="06B33DB7" w14:textId="330A5043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развитие способности к конструктивному диалогу и переговорам в конфликтных ситуациях.</w:t>
      </w:r>
    </w:p>
    <w:p w14:paraId="07145154" w14:textId="5AB337EB" w:rsidR="00425F0C" w:rsidRPr="00425F0C" w:rsidRDefault="00425F0C" w:rsidP="00425F0C">
      <w:pPr>
        <w:pStyle w:val="Default"/>
        <w:ind w:firstLine="567"/>
        <w:jc w:val="both"/>
        <w:rPr>
          <w:sz w:val="28"/>
          <w:szCs w:val="28"/>
        </w:rPr>
      </w:pPr>
      <w:r w:rsidRPr="00425F0C">
        <w:rPr>
          <w:sz w:val="28"/>
          <w:szCs w:val="28"/>
        </w:rPr>
        <w:t>Популяризация профессионального образовательного учреждения (колледжа) среди обучающихся в целях формирования контингента будущих абитуриентов, в т. ч. через:</w:t>
      </w:r>
    </w:p>
    <w:p w14:paraId="2F3E7F5F" w14:textId="2DB5E678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организацию экскурсий в колледж;</w:t>
      </w:r>
    </w:p>
    <w:p w14:paraId="76911D49" w14:textId="3657520D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2E5C">
        <w:rPr>
          <w:sz w:val="28"/>
          <w:szCs w:val="28"/>
        </w:rPr>
        <w:t>посещения</w:t>
      </w:r>
      <w:r w:rsidR="00425F0C" w:rsidRPr="00425F0C">
        <w:rPr>
          <w:sz w:val="28"/>
          <w:szCs w:val="28"/>
        </w:rPr>
        <w:t xml:space="preserve"> дней открытых дверей;</w:t>
      </w:r>
    </w:p>
    <w:p w14:paraId="5D7A63E3" w14:textId="4EF38900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знакомство с образовательными программами юридического профиля;</w:t>
      </w:r>
    </w:p>
    <w:p w14:paraId="0F166DEE" w14:textId="6FDB9B64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демонстрацию карьерных перспектив выпускников колледжа.</w:t>
      </w:r>
    </w:p>
    <w:p w14:paraId="6665672C" w14:textId="77777777" w:rsidR="00425F0C" w:rsidRPr="00425F0C" w:rsidRDefault="00425F0C" w:rsidP="00425F0C">
      <w:pPr>
        <w:pStyle w:val="Default"/>
        <w:ind w:firstLine="567"/>
        <w:jc w:val="both"/>
        <w:rPr>
          <w:sz w:val="28"/>
          <w:szCs w:val="28"/>
        </w:rPr>
      </w:pPr>
      <w:r w:rsidRPr="00425F0C">
        <w:rPr>
          <w:sz w:val="28"/>
          <w:szCs w:val="28"/>
        </w:rPr>
        <w:lastRenderedPageBreak/>
        <w:t>Развитие коммуникативных компетенций и навыков публичных выступлений в контексте правовой тематики, включая:</w:t>
      </w:r>
    </w:p>
    <w:p w14:paraId="73854FF6" w14:textId="56E535BA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обучение структурированию правовой аргументации;</w:t>
      </w:r>
    </w:p>
    <w:p w14:paraId="73DDD944" w14:textId="1475C264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отработку навыков публичного представления позиции;</w:t>
      </w:r>
    </w:p>
    <w:p w14:paraId="0DF7FD68" w14:textId="010DE47A" w:rsidR="00425F0C" w:rsidRP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развитие ораторских способностей и культуры речи;</w:t>
      </w:r>
    </w:p>
    <w:p w14:paraId="7963EC1E" w14:textId="0D02CA41" w:rsidR="00425F0C" w:rsidRDefault="007944D7" w:rsidP="00425F0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F0C" w:rsidRPr="00425F0C">
        <w:rPr>
          <w:sz w:val="28"/>
          <w:szCs w:val="28"/>
        </w:rPr>
        <w:t>формирование уверенности при выступлении перед аудиторией на правовые темы.</w:t>
      </w:r>
    </w:p>
    <w:p w14:paraId="3CDDB329" w14:textId="04AF3366" w:rsidR="008A2E5C" w:rsidRPr="008A2E5C" w:rsidRDefault="008A2E5C" w:rsidP="00094021">
      <w:pPr>
        <w:pStyle w:val="Default"/>
        <w:ind w:firstLine="567"/>
        <w:jc w:val="both"/>
        <w:rPr>
          <w:sz w:val="28"/>
          <w:szCs w:val="28"/>
        </w:rPr>
      </w:pPr>
      <w:r w:rsidRPr="008A2E5C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 xml:space="preserve">данного Проекта в части </w:t>
      </w:r>
      <w:r w:rsidRPr="008A2E5C">
        <w:rPr>
          <w:sz w:val="28"/>
          <w:szCs w:val="28"/>
        </w:rPr>
        <w:t>профилактическ</w:t>
      </w:r>
      <w:r>
        <w:rPr>
          <w:sz w:val="28"/>
          <w:szCs w:val="28"/>
        </w:rPr>
        <w:t>ой</w:t>
      </w:r>
      <w:r w:rsidRPr="008A2E5C">
        <w:rPr>
          <w:sz w:val="28"/>
          <w:szCs w:val="28"/>
        </w:rPr>
        <w:t xml:space="preserve"> направленности позволит:</w:t>
      </w:r>
    </w:p>
    <w:p w14:paraId="43FD89E3" w14:textId="2F20679F" w:rsidR="00094021" w:rsidRPr="00094021" w:rsidRDefault="00094021" w:rsidP="00094021">
      <w:pPr>
        <w:pStyle w:val="Default"/>
        <w:ind w:firstLine="567"/>
        <w:jc w:val="both"/>
        <w:rPr>
          <w:sz w:val="28"/>
          <w:szCs w:val="28"/>
        </w:rPr>
      </w:pPr>
      <w:r w:rsidRPr="00094021">
        <w:rPr>
          <w:sz w:val="28"/>
          <w:szCs w:val="28"/>
        </w:rPr>
        <w:t>Снизить риски противоправного поведения среди несовершеннолетних за счёт формирования чёткого понимания правовых норм, последствий их нарушения и возрастных границ наступления ответственности (в соответствии со ст. 12 ФЗ‑273 «Об образовании в РФ»</w:t>
      </w:r>
      <w:r>
        <w:rPr>
          <w:sz w:val="28"/>
          <w:szCs w:val="28"/>
        </w:rPr>
        <w:t>).</w:t>
      </w:r>
    </w:p>
    <w:p w14:paraId="34465BAB" w14:textId="77777777" w:rsidR="00094021" w:rsidRPr="00094021" w:rsidRDefault="00094021" w:rsidP="00094021">
      <w:pPr>
        <w:pStyle w:val="Default"/>
        <w:ind w:firstLine="567"/>
        <w:jc w:val="both"/>
        <w:rPr>
          <w:sz w:val="28"/>
          <w:szCs w:val="28"/>
        </w:rPr>
      </w:pPr>
      <w:r w:rsidRPr="00094021">
        <w:rPr>
          <w:sz w:val="28"/>
          <w:szCs w:val="28"/>
        </w:rPr>
        <w:t>Сформировать навыки правомерного поведения в типичных жизненных ситуациях: умение разрешать конфликты законными способами, обращаться за защитой прав в уполномоченные органы, соблюдать правила общественного порядка.</w:t>
      </w:r>
    </w:p>
    <w:p w14:paraId="0E4C2587" w14:textId="3218962D" w:rsidR="00094021" w:rsidRPr="00094021" w:rsidRDefault="00094021" w:rsidP="00094021">
      <w:pPr>
        <w:pStyle w:val="Default"/>
        <w:ind w:firstLine="567"/>
        <w:jc w:val="both"/>
        <w:rPr>
          <w:sz w:val="28"/>
          <w:szCs w:val="28"/>
        </w:rPr>
      </w:pPr>
      <w:r w:rsidRPr="00094021">
        <w:rPr>
          <w:sz w:val="28"/>
          <w:szCs w:val="28"/>
        </w:rPr>
        <w:t xml:space="preserve">Повысить уровень правовой грамотности в области </w:t>
      </w:r>
      <w:r w:rsidRPr="00094021">
        <w:rPr>
          <w:sz w:val="28"/>
          <w:szCs w:val="28"/>
        </w:rPr>
        <w:t>административного и</w:t>
      </w:r>
      <w:r w:rsidRPr="00094021">
        <w:rPr>
          <w:sz w:val="28"/>
          <w:szCs w:val="28"/>
        </w:rPr>
        <w:t xml:space="preserve"> уголовного законодательства, включая:</w:t>
      </w:r>
    </w:p>
    <w:p w14:paraId="65A201B1" w14:textId="09341695" w:rsidR="00094021" w:rsidRPr="00094021" w:rsidRDefault="007944D7" w:rsidP="0009402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4021" w:rsidRPr="00094021">
        <w:rPr>
          <w:sz w:val="28"/>
          <w:szCs w:val="28"/>
        </w:rPr>
        <w:t>понимание составов распространённых правонарушений и преступлений среди подростков;</w:t>
      </w:r>
    </w:p>
    <w:p w14:paraId="7BD12339" w14:textId="2E53011C" w:rsidR="00094021" w:rsidRPr="00094021" w:rsidRDefault="007944D7" w:rsidP="0009402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4021" w:rsidRPr="00094021">
        <w:rPr>
          <w:sz w:val="28"/>
          <w:szCs w:val="28"/>
        </w:rPr>
        <w:t>знание видов наказаний и иных мер воздействия;</w:t>
      </w:r>
    </w:p>
    <w:p w14:paraId="5DE6AC45" w14:textId="415E64BD" w:rsidR="00094021" w:rsidRPr="00094021" w:rsidRDefault="007944D7" w:rsidP="0009402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4021" w:rsidRPr="00094021">
        <w:rPr>
          <w:sz w:val="28"/>
          <w:szCs w:val="28"/>
        </w:rPr>
        <w:t>осознание особенностей привлечения несовершеннолетних к ответственности.</w:t>
      </w:r>
    </w:p>
    <w:p w14:paraId="43BD3970" w14:textId="77777777" w:rsidR="00094021" w:rsidRPr="00094021" w:rsidRDefault="00094021" w:rsidP="00094021">
      <w:pPr>
        <w:pStyle w:val="Default"/>
        <w:ind w:firstLine="567"/>
        <w:jc w:val="both"/>
        <w:rPr>
          <w:sz w:val="28"/>
          <w:szCs w:val="28"/>
        </w:rPr>
      </w:pPr>
      <w:r w:rsidRPr="00094021">
        <w:rPr>
          <w:sz w:val="28"/>
          <w:szCs w:val="28"/>
        </w:rPr>
        <w:t>Развить критическое мышление и способность оценивать свои и чужие действия с точки зрения соответствия правовым нормам, что способствует профилактике вовлечения в противоправную деятельность и асоциальные группы.</w:t>
      </w:r>
    </w:p>
    <w:p w14:paraId="44DCA49C" w14:textId="77777777" w:rsidR="00094021" w:rsidRPr="00094021" w:rsidRDefault="00094021" w:rsidP="00094021">
      <w:pPr>
        <w:pStyle w:val="Default"/>
        <w:ind w:firstLine="567"/>
        <w:jc w:val="both"/>
        <w:rPr>
          <w:sz w:val="28"/>
          <w:szCs w:val="28"/>
        </w:rPr>
      </w:pPr>
      <w:r w:rsidRPr="00094021">
        <w:rPr>
          <w:sz w:val="28"/>
          <w:szCs w:val="28"/>
        </w:rPr>
        <w:t>Создать условия для правовой социализации обучающихся через:</w:t>
      </w:r>
    </w:p>
    <w:p w14:paraId="2C91EE1B" w14:textId="5D4B9122" w:rsidR="00094021" w:rsidRPr="00094021" w:rsidRDefault="007944D7" w:rsidP="0009402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4021" w:rsidRPr="00094021">
        <w:rPr>
          <w:sz w:val="28"/>
          <w:szCs w:val="28"/>
        </w:rPr>
        <w:t>знакомство с механизмами защиты прав и законных интересов;</w:t>
      </w:r>
    </w:p>
    <w:p w14:paraId="3C4966BE" w14:textId="370BA376" w:rsidR="00094021" w:rsidRPr="00094021" w:rsidRDefault="007944D7" w:rsidP="0009402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4021" w:rsidRPr="00094021">
        <w:rPr>
          <w:sz w:val="28"/>
          <w:szCs w:val="28"/>
        </w:rPr>
        <w:t>формирование уважительного отношения к закону и правопорядку;</w:t>
      </w:r>
    </w:p>
    <w:p w14:paraId="379CFA60" w14:textId="548AC51A" w:rsidR="00094021" w:rsidRPr="00094021" w:rsidRDefault="007944D7" w:rsidP="0009402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4021" w:rsidRPr="00094021">
        <w:rPr>
          <w:sz w:val="28"/>
          <w:szCs w:val="28"/>
        </w:rPr>
        <w:t>воспитание гражданской ответственности и активной жизненной позиции.</w:t>
      </w:r>
    </w:p>
    <w:p w14:paraId="150F0569" w14:textId="77777777" w:rsidR="00094021" w:rsidRPr="00094021" w:rsidRDefault="00094021" w:rsidP="00094021">
      <w:pPr>
        <w:pStyle w:val="Default"/>
        <w:ind w:firstLine="567"/>
        <w:jc w:val="both"/>
        <w:rPr>
          <w:sz w:val="28"/>
          <w:szCs w:val="28"/>
        </w:rPr>
      </w:pPr>
      <w:r w:rsidRPr="00094021">
        <w:rPr>
          <w:sz w:val="28"/>
          <w:szCs w:val="28"/>
        </w:rPr>
        <w:t>Предупредить правонарушения, связанные с распространёнными заблуждениями подростков («не накажут, потому что мало лет», «это не преступление, а шутка» и т. п.), путём разъяснения реальных правовых последствий таких действий.</w:t>
      </w:r>
    </w:p>
    <w:p w14:paraId="5D888D1A" w14:textId="77777777" w:rsidR="00094021" w:rsidRPr="00094021" w:rsidRDefault="00094021" w:rsidP="00094021">
      <w:pPr>
        <w:pStyle w:val="Default"/>
        <w:ind w:firstLine="567"/>
        <w:jc w:val="both"/>
        <w:rPr>
          <w:sz w:val="28"/>
          <w:szCs w:val="28"/>
        </w:rPr>
      </w:pPr>
      <w:r w:rsidRPr="00094021">
        <w:rPr>
          <w:sz w:val="28"/>
          <w:szCs w:val="28"/>
        </w:rPr>
        <w:t>Способствовать формированию здорового правосознания как элемента общей культуры личности, что соответствует задачам духовно‑нравственного развития и воспитания, закреплённым в федеральных государственных образовательных стандартах (ФГОС) и ст. 12 ФЗ‑273.</w:t>
      </w:r>
    </w:p>
    <w:p w14:paraId="632F73A7" w14:textId="77777777" w:rsidR="00094021" w:rsidRPr="00094021" w:rsidRDefault="00094021" w:rsidP="00094021">
      <w:pPr>
        <w:pStyle w:val="Default"/>
        <w:ind w:firstLine="567"/>
        <w:jc w:val="both"/>
        <w:rPr>
          <w:sz w:val="28"/>
          <w:szCs w:val="28"/>
        </w:rPr>
      </w:pPr>
      <w:r w:rsidRPr="00094021">
        <w:rPr>
          <w:sz w:val="28"/>
          <w:szCs w:val="28"/>
        </w:rPr>
        <w:t>Обеспечить преемственность правового просвещения на разных уровнях образования, создавая основу для дальнейшего изучения права в старших классах или профессиональных учебных заведениях.</w:t>
      </w:r>
    </w:p>
    <w:p w14:paraId="608FDCB9" w14:textId="3E76B7D0" w:rsidR="002E15D0" w:rsidRDefault="00000000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Организация деятельности </w:t>
      </w:r>
      <w:r w:rsidR="00C014F1">
        <w:rPr>
          <w:b/>
          <w:bCs/>
          <w:sz w:val="28"/>
          <w:szCs w:val="28"/>
        </w:rPr>
        <w:t>Правового навигатора</w:t>
      </w:r>
      <w:r>
        <w:rPr>
          <w:b/>
          <w:bCs/>
          <w:sz w:val="28"/>
          <w:szCs w:val="28"/>
        </w:rPr>
        <w:t xml:space="preserve"> </w:t>
      </w:r>
    </w:p>
    <w:p w14:paraId="0A139C0C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bCs/>
          <w:sz w:val="28"/>
          <w:szCs w:val="28"/>
        </w:rPr>
        <w:lastRenderedPageBreak/>
        <w:t xml:space="preserve">3.1. Субъектами организации деятельности Проекта: </w:t>
      </w:r>
    </w:p>
    <w:p w14:paraId="2D562EFC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bCs/>
          <w:sz w:val="28"/>
          <w:szCs w:val="28"/>
        </w:rPr>
        <w:t>3.2. Куратор Проекта.</w:t>
      </w:r>
    </w:p>
    <w:p w14:paraId="5E553CFB" w14:textId="77777777" w:rsidR="002E15D0" w:rsidRDefault="00000000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3.2.1. Куратор Проекта группы имеет право:</w:t>
      </w:r>
    </w:p>
    <w:p w14:paraId="0711554F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bCs/>
          <w:sz w:val="28"/>
          <w:szCs w:val="28"/>
        </w:rPr>
        <w:t>–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проводить совещания, связанные с работой Проекта;</w:t>
      </w:r>
    </w:p>
    <w:p w14:paraId="3F026F4C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bCs/>
          <w:sz w:val="28"/>
          <w:szCs w:val="28"/>
        </w:rPr>
        <w:t>–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запрашивать информацию у преподавателей-наставников обучающихся, связанную с реализацией Проекта;</w:t>
      </w:r>
    </w:p>
    <w:p w14:paraId="5B7487E8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давать поручения преподавателей-наставникам обучающихся, связанные с реализацией Проекта.</w:t>
      </w:r>
    </w:p>
    <w:p w14:paraId="208EAC32" w14:textId="77777777" w:rsidR="002E15D0" w:rsidRDefault="00000000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3.2.2. Куратор Проекта обязан: </w:t>
      </w:r>
    </w:p>
    <w:p w14:paraId="1C70B6A2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bCs/>
          <w:sz w:val="28"/>
          <w:szCs w:val="28"/>
        </w:rPr>
        <w:t>–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координировать действия преподавателей-наставников обучающихся для обеспечения функционирования Проекта;</w:t>
      </w:r>
    </w:p>
    <w:p w14:paraId="2B1B2EBC" w14:textId="77777777" w:rsidR="002E15D0" w:rsidRDefault="00000000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осуществлять контроль за ходом выполнения решений по реализации Проекта.</w:t>
      </w:r>
    </w:p>
    <w:p w14:paraId="4CDC9985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bCs/>
          <w:sz w:val="28"/>
          <w:szCs w:val="28"/>
        </w:rPr>
        <w:t>3.3. Преподаватель-наставник.</w:t>
      </w:r>
    </w:p>
    <w:p w14:paraId="45FA5823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bCs/>
          <w:sz w:val="28"/>
          <w:szCs w:val="28"/>
        </w:rPr>
        <w:t>3.3.1. Преподаватель-наставник имеет право:</w:t>
      </w:r>
    </w:p>
    <w:p w14:paraId="301401DF" w14:textId="77777777" w:rsidR="002E15D0" w:rsidRDefault="0000000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участвовать в отборе обучающихся Колледжа для участия в реализации Проекта; </w:t>
      </w:r>
    </w:p>
    <w:p w14:paraId="0A98829C" w14:textId="77777777" w:rsidR="002E15D0" w:rsidRDefault="0000000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вносить предложения по работе Проекта.</w:t>
      </w:r>
    </w:p>
    <w:p w14:paraId="17D74FCC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sz w:val="28"/>
          <w:szCs w:val="28"/>
        </w:rPr>
        <w:t>3.3.2. Преподаватели-</w:t>
      </w:r>
      <w:r>
        <w:rPr>
          <w:bCs/>
          <w:sz w:val="28"/>
          <w:szCs w:val="28"/>
        </w:rPr>
        <w:t>наставник</w:t>
      </w:r>
      <w:r>
        <w:rPr>
          <w:sz w:val="28"/>
          <w:szCs w:val="28"/>
        </w:rPr>
        <w:t xml:space="preserve"> обязан:</w:t>
      </w:r>
    </w:p>
    <w:p w14:paraId="3A1D16A2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разрабатывать график подготовки обучающихся для реализации Проекта;</w:t>
      </w:r>
    </w:p>
    <w:p w14:paraId="08FA104F" w14:textId="77777777" w:rsidR="002E15D0" w:rsidRDefault="00000000">
      <w:pPr>
        <w:pStyle w:val="Default"/>
        <w:spacing w:after="32" w:line="276" w:lineRule="auto"/>
        <w:ind w:firstLine="567"/>
        <w:jc w:val="both"/>
      </w:pP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проводить занятия с обучающимися по анализу проведенных мастер-классов; </w:t>
      </w:r>
    </w:p>
    <w:p w14:paraId="7C5056CD" w14:textId="77777777" w:rsidR="002E15D0" w:rsidRDefault="00000000">
      <w:pPr>
        <w:pStyle w:val="Default"/>
        <w:spacing w:after="32" w:line="276" w:lineRule="auto"/>
        <w:ind w:firstLine="567"/>
        <w:jc w:val="both"/>
      </w:pP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оказывать помощь обучающимся при подготовке к мастер-классам; </w:t>
      </w:r>
    </w:p>
    <w:p w14:paraId="311EE7D7" w14:textId="77777777" w:rsidR="002E15D0" w:rsidRDefault="00000000">
      <w:pPr>
        <w:pStyle w:val="Default"/>
        <w:spacing w:after="32" w:line="276" w:lineRule="auto"/>
        <w:ind w:firstLine="567"/>
        <w:jc w:val="both"/>
      </w:pPr>
      <w:r>
        <w:rPr>
          <w:sz w:val="28"/>
          <w:szCs w:val="28"/>
        </w:rPr>
        <w:t>- контролировать своевременную подготовку обучающихся для проведения мастер-классов;</w:t>
      </w:r>
    </w:p>
    <w:p w14:paraId="09B0F634" w14:textId="77777777" w:rsidR="002E15D0" w:rsidRDefault="00000000">
      <w:pPr>
        <w:pStyle w:val="Default"/>
        <w:spacing w:after="32" w:line="276" w:lineRule="auto"/>
        <w:ind w:firstLine="567"/>
        <w:jc w:val="both"/>
      </w:pPr>
      <w:r>
        <w:rPr>
          <w:sz w:val="28"/>
          <w:szCs w:val="28"/>
          <w:lang w:eastAsia="ru-RU"/>
        </w:rPr>
        <w:t xml:space="preserve">- </w:t>
      </w:r>
      <w:r>
        <w:rPr>
          <w:bCs/>
          <w:sz w:val="28"/>
          <w:szCs w:val="28"/>
        </w:rPr>
        <w:t>подготовить приказ о проведении мастер-классов и участии в них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обучающихся Колледжа. </w:t>
      </w:r>
    </w:p>
    <w:p w14:paraId="64E1ED39" w14:textId="77777777" w:rsidR="002E15D0" w:rsidRDefault="00000000">
      <w:pPr>
        <w:pStyle w:val="Default"/>
        <w:spacing w:after="32" w:line="276" w:lineRule="auto"/>
        <w:ind w:firstLine="567"/>
        <w:jc w:val="both"/>
      </w:pPr>
      <w:r>
        <w:rPr>
          <w:sz w:val="28"/>
          <w:szCs w:val="28"/>
        </w:rPr>
        <w:t xml:space="preserve">- составлять отчет о количестве и качестве проведенных мастер-классов обучающимися; </w:t>
      </w:r>
    </w:p>
    <w:p w14:paraId="4A5696B9" w14:textId="77777777" w:rsidR="002E15D0" w:rsidRDefault="00000000">
      <w:pPr>
        <w:pStyle w:val="Default"/>
        <w:spacing w:after="32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методические материалы для работы Проекта; </w:t>
      </w:r>
    </w:p>
    <w:p w14:paraId="76E10A13" w14:textId="77777777" w:rsidR="002E15D0" w:rsidRDefault="0000000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соблюдение норм законодательства Российской Федерации, норм профессиональной этики и качество проводимых мастер-классов. </w:t>
      </w:r>
    </w:p>
    <w:p w14:paraId="324C770F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sz w:val="28"/>
          <w:szCs w:val="28"/>
        </w:rPr>
        <w:t>3.4. Методисты, организуют информационное сопровождение деятельности Проекта на официальном сайте образовательной организации.</w:t>
      </w:r>
    </w:p>
    <w:p w14:paraId="3A80538A" w14:textId="71D8858A" w:rsidR="002E15D0" w:rsidRDefault="00000000">
      <w:pPr>
        <w:pStyle w:val="Default"/>
        <w:spacing w:line="276" w:lineRule="auto"/>
        <w:ind w:firstLine="567"/>
        <w:jc w:val="both"/>
      </w:pPr>
      <w:r>
        <w:rPr>
          <w:sz w:val="28"/>
          <w:szCs w:val="28"/>
        </w:rPr>
        <w:t xml:space="preserve">3.5. Члены </w:t>
      </w:r>
      <w:r w:rsidR="00425F0C">
        <w:rPr>
          <w:sz w:val="28"/>
          <w:szCs w:val="28"/>
        </w:rPr>
        <w:t>Правового навигатора</w:t>
      </w:r>
      <w:r>
        <w:rPr>
          <w:sz w:val="28"/>
          <w:szCs w:val="28"/>
        </w:rPr>
        <w:t xml:space="preserve"> - обучающиеся Колледжа, проявившие личную заинтересованность в осуществлении указанной деятельности и обладающие необходимым уровнем общекультурных и профессиональных </w:t>
      </w:r>
      <w:r>
        <w:rPr>
          <w:sz w:val="28"/>
          <w:szCs w:val="28"/>
        </w:rPr>
        <w:lastRenderedPageBreak/>
        <w:t>компетенций, сформированных в процессе освоения соответствующих образовательных программ.</w:t>
      </w:r>
    </w:p>
    <w:p w14:paraId="6811ADD9" w14:textId="77777777" w:rsidR="002E15D0" w:rsidRDefault="00000000">
      <w:pPr>
        <w:pStyle w:val="Default"/>
        <w:spacing w:after="32" w:line="276" w:lineRule="auto"/>
        <w:ind w:firstLine="567"/>
        <w:jc w:val="both"/>
      </w:pPr>
      <w:r>
        <w:rPr>
          <w:sz w:val="28"/>
          <w:szCs w:val="28"/>
        </w:rPr>
        <w:t>3.6.1. Обучающиеся, члены Проекта имеют право:</w:t>
      </w:r>
    </w:p>
    <w:p w14:paraId="09473A13" w14:textId="77777777" w:rsidR="002E15D0" w:rsidRDefault="00000000">
      <w:pPr>
        <w:pStyle w:val="Default"/>
        <w:spacing w:after="32"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- вносить предложения по реализации Проекта;</w:t>
      </w:r>
    </w:p>
    <w:p w14:paraId="0C8B8F05" w14:textId="77777777" w:rsidR="002E15D0" w:rsidRDefault="00000000">
      <w:pPr>
        <w:pStyle w:val="Default"/>
        <w:spacing w:after="32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мероприятиях Проекта.</w:t>
      </w:r>
    </w:p>
    <w:p w14:paraId="60FA7B6C" w14:textId="77777777" w:rsidR="002E15D0" w:rsidRDefault="00000000">
      <w:pPr>
        <w:pStyle w:val="Default"/>
        <w:spacing w:after="32" w:line="276" w:lineRule="auto"/>
        <w:ind w:firstLine="567"/>
        <w:jc w:val="both"/>
      </w:pPr>
      <w:r>
        <w:rPr>
          <w:sz w:val="28"/>
          <w:szCs w:val="28"/>
        </w:rPr>
        <w:t>3.6.2. Обучающиеся, члены Проекта обязаны:</w:t>
      </w:r>
    </w:p>
    <w:p w14:paraId="045DB874" w14:textId="77777777" w:rsidR="002E15D0" w:rsidRDefault="00000000">
      <w:pPr>
        <w:pStyle w:val="Default"/>
        <w:spacing w:after="32" w:line="276" w:lineRule="auto"/>
        <w:ind w:firstLine="567"/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- участвовать в разработке информационных материалов правовой направленности;</w:t>
      </w:r>
    </w:p>
    <w:p w14:paraId="1A79E1EE" w14:textId="77777777" w:rsidR="002E15D0" w:rsidRDefault="0000000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готовить отчеты о проведенных мастер-классах.</w:t>
      </w:r>
    </w:p>
    <w:p w14:paraId="50DD2C3F" w14:textId="77777777" w:rsidR="002E15D0" w:rsidRDefault="00000000">
      <w:pPr>
        <w:pStyle w:val="Default"/>
        <w:spacing w:after="32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Информация о проведенных мероприятиях, а также настоящее Положение размещаются на официальном сайте Колледжа в сети Интернет. </w:t>
      </w:r>
    </w:p>
    <w:p w14:paraId="5AEB700E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b/>
          <w:sz w:val="28"/>
          <w:szCs w:val="28"/>
        </w:rPr>
        <w:t>4. Формы деятельности Проекта</w:t>
      </w:r>
    </w:p>
    <w:p w14:paraId="1536A121" w14:textId="77777777" w:rsidR="002E15D0" w:rsidRDefault="0000000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Реализация Проекта осуществляется по утвержденному руководителем графику. </w:t>
      </w:r>
    </w:p>
    <w:p w14:paraId="6BD032DF" w14:textId="1A87F54C" w:rsidR="002E15D0" w:rsidRDefault="0000000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Проект реализуется путем </w:t>
      </w:r>
      <w:r>
        <w:rPr>
          <w:bCs/>
          <w:sz w:val="28"/>
          <w:szCs w:val="28"/>
        </w:rPr>
        <w:t>организации и проведения мастер-классов для обучающихся образовательных организаций города.</w:t>
      </w:r>
    </w:p>
    <w:p w14:paraId="2D3C8495" w14:textId="77777777" w:rsidR="002E15D0" w:rsidRDefault="0000000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sz w:val="28"/>
          <w:szCs w:val="28"/>
        </w:rPr>
        <w:t>.3. Информация по о</w:t>
      </w:r>
      <w:r>
        <w:rPr>
          <w:sz w:val="28"/>
          <w:szCs w:val="28"/>
          <w:lang w:eastAsia="ru-RU"/>
        </w:rPr>
        <w:t xml:space="preserve">рганизации деятельности </w:t>
      </w:r>
      <w:r>
        <w:rPr>
          <w:bCs/>
          <w:sz w:val="28"/>
          <w:szCs w:val="28"/>
        </w:rPr>
        <w:t>Проекта и о проведенных мероприятиях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размещается на сайте колледжа, по факту проведения мастер-классов.</w:t>
      </w:r>
    </w:p>
    <w:p w14:paraId="1D04CDE3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sz w:val="28"/>
          <w:szCs w:val="28"/>
        </w:rPr>
        <w:t>4.4. Для участия в Проекте заинтересованные лица</w:t>
      </w:r>
      <w:r>
        <w:rPr>
          <w:rFonts w:eastAsia="Times New Roman"/>
          <w:sz w:val="28"/>
          <w:szCs w:val="28"/>
          <w:lang w:eastAsia="ru-RU"/>
        </w:rPr>
        <w:t xml:space="preserve">, заполняют предлагаемую форму, ссылка на которую располагается на сайте образовательной организации. </w:t>
      </w:r>
    </w:p>
    <w:p w14:paraId="5C5B4F0F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rFonts w:eastAsia="Times New Roman"/>
          <w:sz w:val="28"/>
          <w:szCs w:val="28"/>
          <w:lang w:eastAsia="ru-RU"/>
        </w:rPr>
        <w:t>4.5. Поданные заявки обрабатываются и формируются графики выездов.</w:t>
      </w:r>
    </w:p>
    <w:p w14:paraId="35F4EB3C" w14:textId="77777777" w:rsidR="002E15D0" w:rsidRDefault="00000000">
      <w:pPr>
        <w:pStyle w:val="Default"/>
        <w:spacing w:line="276" w:lineRule="auto"/>
        <w:ind w:firstLine="567"/>
        <w:jc w:val="both"/>
      </w:pPr>
      <w:r>
        <w:rPr>
          <w:rFonts w:eastAsia="Times New Roman"/>
          <w:sz w:val="28"/>
          <w:szCs w:val="28"/>
          <w:lang w:eastAsia="ru-RU"/>
        </w:rPr>
        <w:t xml:space="preserve">4.6. Преподаватель-куратор связывается с представителем образовательной организации, подавшей заявку на участие для согласования даты проведения мастер-класса. </w:t>
      </w:r>
    </w:p>
    <w:p w14:paraId="0FF12F25" w14:textId="77777777" w:rsidR="002E15D0" w:rsidRDefault="00000000">
      <w:pPr>
        <w:pStyle w:val="Default"/>
        <w:spacing w:after="31"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4.7</w:t>
      </w:r>
      <w:r>
        <w:rPr>
          <w:sz w:val="28"/>
          <w:szCs w:val="28"/>
        </w:rPr>
        <w:t>. Информация, ставшая известной при заполнении формы-заявки, обрабатывается с соблюдением требований защиты персональных данных. Направляя заявку, гражданин подтверждает ознакомление с настоящим Положением и иными локальными актами Колледжа, регулирующими деятельность Колледжа, а также соглашается с обработкой переданных персональных данных, в порядке, установленном в Колледже. Достоверность переданных гражданами данных не проверяется, систематизация данных производится в обезличенном виде.</w:t>
      </w:r>
    </w:p>
    <w:p w14:paraId="4EAA6CCA" w14:textId="77777777" w:rsidR="002E15D0" w:rsidRDefault="00000000">
      <w:pPr>
        <w:pStyle w:val="Default"/>
        <w:spacing w:line="276" w:lineRule="auto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Ответственность куратора Проекта  </w:t>
      </w:r>
    </w:p>
    <w:p w14:paraId="7B1C5081" w14:textId="77777777" w:rsidR="002E15D0" w:rsidRDefault="0000000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преподавателя-куратора Проекта возлагается персональная ответственность за: </w:t>
      </w:r>
    </w:p>
    <w:p w14:paraId="08495DE0" w14:textId="77777777" w:rsidR="002E15D0" w:rsidRDefault="00000000">
      <w:pPr>
        <w:pStyle w:val="Default"/>
        <w:spacing w:after="31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организацию деятельности Проекта по своевременному и качественному выполнению возложенных на него задач; </w:t>
      </w:r>
    </w:p>
    <w:p w14:paraId="01A31B58" w14:textId="77777777" w:rsidR="002E15D0" w:rsidRDefault="00000000">
      <w:pPr>
        <w:pStyle w:val="Default"/>
        <w:spacing w:after="31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оперативной, качественной реализации Проекта, в т.ч. проведению мастер-классов; </w:t>
      </w:r>
    </w:p>
    <w:p w14:paraId="695C9E96" w14:textId="77777777" w:rsidR="002E15D0" w:rsidRDefault="00000000">
      <w:pPr>
        <w:pStyle w:val="Default"/>
        <w:spacing w:after="31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соблюдение трудовой дисциплины.</w:t>
      </w:r>
    </w:p>
    <w:p w14:paraId="358540D2" w14:textId="5330317B" w:rsidR="002E15D0" w:rsidRDefault="00000000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Документация </w:t>
      </w:r>
      <w:r w:rsidR="00425F0C">
        <w:rPr>
          <w:b/>
          <w:bCs/>
          <w:sz w:val="28"/>
          <w:szCs w:val="28"/>
        </w:rPr>
        <w:t>Правового навигатора</w:t>
      </w:r>
    </w:p>
    <w:p w14:paraId="54148E4E" w14:textId="77777777" w:rsidR="002E15D0" w:rsidRDefault="00000000">
      <w:pPr>
        <w:spacing w:line="276" w:lineRule="auto"/>
        <w:ind w:firstLine="567"/>
        <w:jc w:val="both"/>
      </w:pPr>
      <w:r>
        <w:rPr>
          <w:sz w:val="28"/>
          <w:szCs w:val="28"/>
        </w:rPr>
        <w:t>6.1. Приказ директора колледжа о создании Проекта.</w:t>
      </w:r>
    </w:p>
    <w:p w14:paraId="33A43442" w14:textId="77777777" w:rsidR="002E15D0" w:rsidRDefault="00000000">
      <w:pPr>
        <w:spacing w:line="276" w:lineRule="auto"/>
        <w:ind w:firstLine="567"/>
        <w:jc w:val="both"/>
      </w:pPr>
      <w:r>
        <w:rPr>
          <w:sz w:val="28"/>
          <w:szCs w:val="28"/>
        </w:rPr>
        <w:t>6.2. Положение об организации деятельности Проекта;</w:t>
      </w:r>
    </w:p>
    <w:p w14:paraId="3D758D5C" w14:textId="77777777" w:rsidR="002E15D0" w:rsidRDefault="0000000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График проведения заседаний рабочей группы;</w:t>
      </w:r>
    </w:p>
    <w:p w14:paraId="61BCE3E7" w14:textId="77777777" w:rsidR="002E15D0" w:rsidRDefault="00000000">
      <w:pPr>
        <w:spacing w:line="276" w:lineRule="auto"/>
        <w:ind w:firstLine="567"/>
        <w:jc w:val="both"/>
      </w:pPr>
      <w:r>
        <w:rPr>
          <w:sz w:val="28"/>
          <w:szCs w:val="28"/>
        </w:rPr>
        <w:t>6.4. Протоколы заседаний рабочей группы;</w:t>
      </w:r>
    </w:p>
    <w:p w14:paraId="267FFAD3" w14:textId="10B28A84" w:rsidR="002E15D0" w:rsidRDefault="00000000">
      <w:pPr>
        <w:spacing w:line="276" w:lineRule="auto"/>
        <w:ind w:firstLine="567"/>
        <w:jc w:val="both"/>
      </w:pPr>
      <w:r>
        <w:rPr>
          <w:sz w:val="28"/>
          <w:szCs w:val="28"/>
        </w:rPr>
        <w:t xml:space="preserve">6.5. Отчеты о количестве и </w:t>
      </w:r>
      <w:r w:rsidR="00425F0C">
        <w:rPr>
          <w:sz w:val="28"/>
          <w:szCs w:val="28"/>
        </w:rPr>
        <w:t>качестве проведенных</w:t>
      </w:r>
      <w:r>
        <w:rPr>
          <w:sz w:val="28"/>
          <w:szCs w:val="28"/>
        </w:rPr>
        <w:t xml:space="preserve"> мастер-классов.</w:t>
      </w:r>
    </w:p>
    <w:p w14:paraId="67D221F5" w14:textId="77777777" w:rsidR="002E15D0" w:rsidRDefault="002E15D0">
      <w:pPr>
        <w:spacing w:line="276" w:lineRule="auto"/>
        <w:ind w:firstLine="567"/>
        <w:jc w:val="both"/>
        <w:rPr>
          <w:sz w:val="28"/>
          <w:szCs w:val="28"/>
          <w:highlight w:val="yellow"/>
        </w:rPr>
      </w:pPr>
    </w:p>
    <w:p w14:paraId="036D91D1" w14:textId="77777777" w:rsidR="002E15D0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14:paraId="1D7FC24A" w14:textId="620370E9" w:rsidR="002E15D0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пользованию вкладками </w:t>
      </w:r>
      <w:r w:rsidR="00425F0C">
        <w:rPr>
          <w:b/>
          <w:sz w:val="28"/>
          <w:szCs w:val="28"/>
        </w:rPr>
        <w:t>Правовой навигатор</w:t>
      </w:r>
      <w:r>
        <w:rPr>
          <w:b/>
          <w:sz w:val="28"/>
          <w:szCs w:val="28"/>
        </w:rPr>
        <w:t xml:space="preserve">  </w:t>
      </w:r>
    </w:p>
    <w:p w14:paraId="494D4FAC" w14:textId="77777777" w:rsidR="002E15D0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сайте колледжа</w:t>
      </w:r>
    </w:p>
    <w:p w14:paraId="35F65B91" w14:textId="77777777" w:rsidR="002E15D0" w:rsidRDefault="002E15D0">
      <w:pPr>
        <w:spacing w:line="276" w:lineRule="auto"/>
        <w:jc w:val="center"/>
        <w:rPr>
          <w:b/>
          <w:sz w:val="28"/>
          <w:szCs w:val="28"/>
        </w:rPr>
      </w:pPr>
    </w:p>
    <w:p w14:paraId="47239A99" w14:textId="2E9BD76F" w:rsidR="002E15D0" w:rsidRDefault="00000000">
      <w:pPr>
        <w:pStyle w:val="Default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rPr>
          <w:sz w:val="28"/>
          <w:szCs w:val="28"/>
        </w:rPr>
        <w:t xml:space="preserve">Вкладка </w:t>
      </w:r>
      <w:r w:rsidR="00425F0C">
        <w:rPr>
          <w:sz w:val="28"/>
          <w:szCs w:val="28"/>
        </w:rPr>
        <w:t>Правовой навигатор</w:t>
      </w:r>
      <w:r>
        <w:rPr>
          <w:sz w:val="28"/>
          <w:szCs w:val="28"/>
        </w:rPr>
        <w:t xml:space="preserve"> на сайте колледжа, располагается во вкладке Проекты, которая включает в себя проекты колледжа и московские проекты. </w:t>
      </w:r>
    </w:p>
    <w:p w14:paraId="3BEEC004" w14:textId="77777777" w:rsidR="002E15D0" w:rsidRDefault="00000000">
      <w:pPr>
        <w:tabs>
          <w:tab w:val="left" w:pos="851"/>
          <w:tab w:val="left" w:pos="993"/>
        </w:tabs>
        <w:spacing w:line="276" w:lineRule="auto"/>
        <w:ind w:firstLine="567"/>
        <w:jc w:val="both"/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Во вкладке можно ознакомиться с презентацией Проекта, информацией о проведенных мастер-классах, а также пройти регистрацию для участия в проекте,</w:t>
      </w:r>
      <w:r>
        <w:rPr>
          <w:color w:val="000000"/>
          <w:sz w:val="28"/>
          <w:szCs w:val="28"/>
          <w:lang w:eastAsia="ru-RU"/>
        </w:rPr>
        <w:t xml:space="preserve"> заполнив предлагаемую форму, ссылка на которую здесь же располагается. </w:t>
      </w:r>
    </w:p>
    <w:p w14:paraId="51492A86" w14:textId="0C19DECD" w:rsidR="002E15D0" w:rsidRDefault="0000000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Мастер-классы, </w:t>
      </w:r>
      <w:r w:rsidR="00425F0C">
        <w:rPr>
          <w:sz w:val="28"/>
          <w:szCs w:val="28"/>
        </w:rPr>
        <w:t>проводимые в рамках</w:t>
      </w:r>
      <w:r>
        <w:rPr>
          <w:sz w:val="28"/>
          <w:szCs w:val="28"/>
        </w:rPr>
        <w:t xml:space="preserve"> проекта, носят исключительно информационный характер и направлены на формирование навыков безопасного поведения на дорогах и улицах города. </w:t>
      </w:r>
    </w:p>
    <w:p w14:paraId="7EF1450C" w14:textId="77777777" w:rsidR="002E15D0" w:rsidRDefault="0000000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Информация, ставшая известной в ходе обработки запросов от обратившегося гражданина, обрабатывается с соблюдением требований защиты персональных данных. </w:t>
      </w:r>
    </w:p>
    <w:p w14:paraId="08F2CC8F" w14:textId="19927FF0" w:rsidR="002E15D0" w:rsidRDefault="0000000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Направляя заявку на проведение мастер-классов, гражданин подтверждает ознакомление с Положением об организации деятельности Проекта «</w:t>
      </w:r>
      <w:r w:rsidR="00425F0C">
        <w:rPr>
          <w:sz w:val="28"/>
          <w:szCs w:val="28"/>
        </w:rPr>
        <w:t>Правовой навигатор</w:t>
      </w:r>
      <w:r>
        <w:rPr>
          <w:sz w:val="28"/>
          <w:szCs w:val="28"/>
        </w:rPr>
        <w:t xml:space="preserve">» и иными локальными актами Колледжа, регулирующими деятельность Колледжа, а также соглашается с обработкой переданных персональных данных, в порядке, установленном в Колледже. Достоверность переданных гражданами данных не проверяется, систематизация данных производится в обезличенном виде. </w:t>
      </w:r>
    </w:p>
    <w:p w14:paraId="659E2C57" w14:textId="77777777" w:rsidR="002E15D0" w:rsidRDefault="002E15D0">
      <w:pPr>
        <w:jc w:val="center"/>
        <w:rPr>
          <w:b/>
          <w:bCs/>
          <w:sz w:val="28"/>
          <w:szCs w:val="28"/>
        </w:rPr>
      </w:pPr>
    </w:p>
    <w:p w14:paraId="0017EDC3" w14:textId="77777777" w:rsidR="002E15D0" w:rsidRDefault="002E15D0" w:rsidP="00D92C6A">
      <w:pPr>
        <w:pStyle w:val="Default"/>
        <w:jc w:val="both"/>
        <w:rPr>
          <w:b/>
          <w:sz w:val="28"/>
          <w:szCs w:val="28"/>
        </w:rPr>
      </w:pPr>
    </w:p>
    <w:p w14:paraId="60576E5F" w14:textId="77777777" w:rsidR="007944D7" w:rsidRDefault="007944D7" w:rsidP="00D92C6A">
      <w:pPr>
        <w:pStyle w:val="Default"/>
        <w:jc w:val="both"/>
        <w:rPr>
          <w:b/>
          <w:sz w:val="28"/>
          <w:szCs w:val="28"/>
        </w:rPr>
      </w:pPr>
    </w:p>
    <w:p w14:paraId="3BB78E60" w14:textId="77777777" w:rsidR="007944D7" w:rsidRPr="00D92C6A" w:rsidRDefault="007944D7" w:rsidP="00D92C6A">
      <w:pPr>
        <w:pStyle w:val="Default"/>
        <w:jc w:val="both"/>
        <w:rPr>
          <w:b/>
          <w:sz w:val="28"/>
          <w:szCs w:val="28"/>
        </w:rPr>
      </w:pPr>
    </w:p>
    <w:p w14:paraId="077458F9" w14:textId="77777777" w:rsidR="00D92C6A" w:rsidRPr="00D92C6A" w:rsidRDefault="00D92C6A" w:rsidP="00D92C6A">
      <w:pPr>
        <w:pStyle w:val="Default"/>
        <w:jc w:val="center"/>
        <w:rPr>
          <w:b/>
          <w:bCs/>
          <w:sz w:val="28"/>
          <w:szCs w:val="28"/>
        </w:rPr>
      </w:pPr>
      <w:r w:rsidRPr="00D92C6A">
        <w:rPr>
          <w:b/>
          <w:bCs/>
          <w:sz w:val="28"/>
          <w:szCs w:val="28"/>
        </w:rPr>
        <w:lastRenderedPageBreak/>
        <w:t>Структура правового кейса для брейн</w:t>
      </w:r>
      <w:r w:rsidRPr="00D92C6A">
        <w:rPr>
          <w:b/>
          <w:bCs/>
          <w:sz w:val="28"/>
          <w:szCs w:val="28"/>
        </w:rPr>
        <w:noBreakHyphen/>
        <w:t>ринга</w:t>
      </w:r>
    </w:p>
    <w:p w14:paraId="178059B1" w14:textId="77777777" w:rsidR="00D92C6A" w:rsidRPr="00D92C6A" w:rsidRDefault="00D92C6A" w:rsidP="00D92C6A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</w:rPr>
      </w:pPr>
      <w:r w:rsidRPr="00D92C6A">
        <w:rPr>
          <w:rFonts w:eastAsia="Times New Roman"/>
          <w:b/>
          <w:bCs/>
          <w:color w:val="auto"/>
          <w:sz w:val="28"/>
          <w:szCs w:val="28"/>
        </w:rPr>
        <w:t>Кейс 1. Мелкое хулиганство</w:t>
      </w:r>
    </w:p>
    <w:p w14:paraId="0B4E48EE" w14:textId="4E7365AE" w:rsidR="00D92C6A" w:rsidRDefault="00D92C6A" w:rsidP="00D92C6A">
      <w:pPr>
        <w:tabs>
          <w:tab w:val="left" w:pos="96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Подростки 9- 12 лет громко ругались нецензурной бранью на автобусной остановке, мешали пассажирам. Прохожий сделал им замечание. Один из подростков толкнул прохожего. </w:t>
      </w:r>
    </w:p>
    <w:p w14:paraId="6BA8286E" w14:textId="77777777" w:rsidR="00D92C6A" w:rsidRPr="00D92C6A" w:rsidRDefault="00D92C6A" w:rsidP="00D92C6A">
      <w:pPr>
        <w:pStyle w:val="Default"/>
        <w:jc w:val="both"/>
        <w:rPr>
          <w:sz w:val="28"/>
          <w:szCs w:val="28"/>
        </w:rPr>
      </w:pPr>
      <w:r w:rsidRPr="00D92C6A">
        <w:rPr>
          <w:b/>
          <w:bCs/>
          <w:sz w:val="28"/>
          <w:szCs w:val="28"/>
        </w:rPr>
        <w:t>Вопросы:</w:t>
      </w:r>
    </w:p>
    <w:p w14:paraId="2D23FE3F" w14:textId="77777777" w:rsidR="00D92C6A" w:rsidRPr="00D92C6A" w:rsidRDefault="00D92C6A" w:rsidP="00D92C6A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Какие правонарушения совершены?</w:t>
      </w:r>
    </w:p>
    <w:p w14:paraId="58DD7B25" w14:textId="77777777" w:rsidR="00D92C6A" w:rsidRPr="00D92C6A" w:rsidRDefault="00D92C6A" w:rsidP="00D92C6A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Какая ответственность грозит подросткам?</w:t>
      </w:r>
    </w:p>
    <w:p w14:paraId="43CA267D" w14:textId="48479B18" w:rsidR="00D92C6A" w:rsidRPr="00D92C6A" w:rsidRDefault="00D92C6A" w:rsidP="00D92C6A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С какого возраста наступает ответственность?</w:t>
      </w:r>
    </w:p>
    <w:p w14:paraId="65DB8182" w14:textId="79D9C6AC" w:rsidR="00D92C6A" w:rsidRDefault="00D92C6A" w:rsidP="00D92C6A">
      <w:pPr>
        <w:pStyle w:val="Default"/>
        <w:jc w:val="both"/>
        <w:rPr>
          <w:sz w:val="28"/>
          <w:szCs w:val="28"/>
        </w:rPr>
      </w:pPr>
      <w:r w:rsidRPr="00D92C6A">
        <w:rPr>
          <w:b/>
          <w:bCs/>
          <w:sz w:val="28"/>
          <w:szCs w:val="28"/>
        </w:rPr>
        <w:t>Ответ:</w:t>
      </w:r>
      <w:r w:rsidRPr="00D92C6A">
        <w:rPr>
          <w:sz w:val="28"/>
          <w:szCs w:val="28"/>
        </w:rPr>
        <w:t> </w:t>
      </w:r>
      <w:r>
        <w:rPr>
          <w:sz w:val="28"/>
          <w:szCs w:val="28"/>
        </w:rPr>
        <w:t>возможно привлечение к административной ответственности, например мелкое хулиганство (ст. 20.1 КоАП РФ) и побои (ст. 6.1.1. КоАП РФ). Однако привлечь к ответственности</w:t>
      </w:r>
      <w:r w:rsidR="00554974">
        <w:rPr>
          <w:sz w:val="28"/>
          <w:szCs w:val="28"/>
        </w:rPr>
        <w:t xml:space="preserve"> не представится возможным, так как подростки не достигли возраста (16 лет) привлечения к административной ответственности. </w:t>
      </w:r>
    </w:p>
    <w:p w14:paraId="3D336067" w14:textId="2A4C10C1" w:rsidR="00D92C6A" w:rsidRPr="00D92C6A" w:rsidRDefault="00554974" w:rsidP="00D92C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D92C6A" w:rsidRPr="00D92C6A">
        <w:rPr>
          <w:sz w:val="28"/>
          <w:szCs w:val="28"/>
        </w:rPr>
        <w:t>возможн</w:t>
      </w:r>
      <w:r>
        <w:rPr>
          <w:sz w:val="28"/>
          <w:szCs w:val="28"/>
        </w:rPr>
        <w:t>о</w:t>
      </w:r>
      <w:r w:rsidR="00D92C6A" w:rsidRPr="00D92C6A">
        <w:rPr>
          <w:sz w:val="28"/>
          <w:szCs w:val="28"/>
        </w:rPr>
        <w:t> постановка на учёт в ПДН.</w:t>
      </w:r>
    </w:p>
    <w:p w14:paraId="770624D5" w14:textId="77777777" w:rsidR="00D92C6A" w:rsidRDefault="00D92C6A" w:rsidP="00D92C6A">
      <w:pPr>
        <w:pStyle w:val="Default"/>
        <w:jc w:val="both"/>
        <w:rPr>
          <w:b/>
          <w:bCs/>
          <w:sz w:val="28"/>
          <w:szCs w:val="28"/>
        </w:rPr>
      </w:pPr>
      <w:r w:rsidRPr="00D92C6A">
        <w:rPr>
          <w:b/>
          <w:bCs/>
          <w:sz w:val="28"/>
          <w:szCs w:val="28"/>
        </w:rPr>
        <w:t>Кейс 2. Кража в магазине</w:t>
      </w:r>
    </w:p>
    <w:p w14:paraId="6589A42B" w14:textId="3C0C41AA" w:rsidR="00554974" w:rsidRPr="00D92C6A" w:rsidRDefault="00554974" w:rsidP="00554974">
      <w:pPr>
        <w:pStyle w:val="Default"/>
        <w:ind w:firstLine="567"/>
        <w:jc w:val="both"/>
        <w:rPr>
          <w:sz w:val="28"/>
          <w:szCs w:val="28"/>
        </w:rPr>
      </w:pPr>
      <w:r w:rsidRPr="00554974">
        <w:rPr>
          <w:sz w:val="28"/>
          <w:szCs w:val="28"/>
        </w:rPr>
        <w:t>Ученик 9 класса спрятал в рюкзак шоколадку, стоимостью 120 рублей и попытался выйти из магазина без оплаты. Но был задержан сотрудником охраны магазина.</w:t>
      </w:r>
    </w:p>
    <w:p w14:paraId="7E244437" w14:textId="77777777" w:rsidR="00D92C6A" w:rsidRPr="00D92C6A" w:rsidRDefault="00D92C6A" w:rsidP="00D92C6A">
      <w:pPr>
        <w:pStyle w:val="Default"/>
        <w:jc w:val="both"/>
        <w:rPr>
          <w:sz w:val="28"/>
          <w:szCs w:val="28"/>
        </w:rPr>
      </w:pPr>
      <w:r w:rsidRPr="00D92C6A">
        <w:rPr>
          <w:b/>
          <w:bCs/>
          <w:sz w:val="28"/>
          <w:szCs w:val="28"/>
        </w:rPr>
        <w:t>Вопросы:</w:t>
      </w:r>
    </w:p>
    <w:p w14:paraId="5059FDCC" w14:textId="77777777" w:rsidR="00D92C6A" w:rsidRPr="00D92C6A" w:rsidRDefault="00D92C6A" w:rsidP="00D92C6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Как квалифицировать это действие?</w:t>
      </w:r>
    </w:p>
    <w:p w14:paraId="276A52DA" w14:textId="77777777" w:rsidR="00D92C6A" w:rsidRPr="00D92C6A" w:rsidRDefault="00D92C6A" w:rsidP="00D92C6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Какие последствия грозят школьнику?</w:t>
      </w:r>
    </w:p>
    <w:p w14:paraId="34F94392" w14:textId="77777777" w:rsidR="00D92C6A" w:rsidRPr="00D92C6A" w:rsidRDefault="00D92C6A" w:rsidP="00D92C6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Могут ли его привлечь к уголовной ответственности?</w:t>
      </w:r>
    </w:p>
    <w:p w14:paraId="1B77C31A" w14:textId="77777777" w:rsidR="00554974" w:rsidRPr="00554974" w:rsidRDefault="00D92C6A" w:rsidP="00554974">
      <w:pPr>
        <w:pStyle w:val="Default"/>
        <w:jc w:val="both"/>
        <w:rPr>
          <w:sz w:val="28"/>
          <w:szCs w:val="28"/>
        </w:rPr>
      </w:pPr>
      <w:r w:rsidRPr="00D92C6A">
        <w:rPr>
          <w:b/>
          <w:bCs/>
          <w:sz w:val="28"/>
          <w:szCs w:val="28"/>
        </w:rPr>
        <w:t>Ответ:</w:t>
      </w:r>
      <w:r w:rsidRPr="00D92C6A">
        <w:rPr>
          <w:sz w:val="28"/>
          <w:szCs w:val="28"/>
        </w:rPr>
        <w:t> </w:t>
      </w:r>
      <w:r w:rsidR="00554974">
        <w:rPr>
          <w:sz w:val="28"/>
          <w:szCs w:val="28"/>
        </w:rPr>
        <w:t xml:space="preserve">мелкое хищение (ст. 7.27 КоАП РФ). </w:t>
      </w:r>
      <w:r w:rsidR="00554974" w:rsidRPr="00554974">
        <w:rPr>
          <w:sz w:val="28"/>
          <w:szCs w:val="28"/>
        </w:rPr>
        <w:t xml:space="preserve">Однако привлечь к ответственности не представится возможным, так как подростки не достигли возраста (16 лет) привлечения к административной ответственности. </w:t>
      </w:r>
    </w:p>
    <w:p w14:paraId="09EA842E" w14:textId="5C847936" w:rsidR="00554974" w:rsidRDefault="00554974" w:rsidP="00554974">
      <w:pPr>
        <w:pStyle w:val="Default"/>
        <w:jc w:val="both"/>
        <w:rPr>
          <w:sz w:val="28"/>
          <w:szCs w:val="28"/>
        </w:rPr>
      </w:pPr>
      <w:r w:rsidRPr="00554974">
        <w:rPr>
          <w:sz w:val="28"/>
          <w:szCs w:val="28"/>
        </w:rPr>
        <w:t>Но возможно постановка на учёт в ПДН.</w:t>
      </w:r>
    </w:p>
    <w:p w14:paraId="398EF6AB" w14:textId="77777777" w:rsidR="00D92C6A" w:rsidRPr="00D92C6A" w:rsidRDefault="00D92C6A" w:rsidP="00D92C6A">
      <w:pPr>
        <w:pStyle w:val="Default"/>
        <w:jc w:val="both"/>
        <w:rPr>
          <w:sz w:val="28"/>
          <w:szCs w:val="28"/>
        </w:rPr>
      </w:pPr>
      <w:r w:rsidRPr="00D92C6A">
        <w:rPr>
          <w:b/>
          <w:bCs/>
          <w:sz w:val="28"/>
          <w:szCs w:val="28"/>
        </w:rPr>
        <w:t>Кейс 3. Оскорбление учителя</w:t>
      </w:r>
    </w:p>
    <w:p w14:paraId="3C99DFC1" w14:textId="77777777" w:rsidR="00D92C6A" w:rsidRPr="00D92C6A" w:rsidRDefault="00D92C6A" w:rsidP="00D92C6A">
      <w:pPr>
        <w:pStyle w:val="Default"/>
        <w:jc w:val="both"/>
        <w:rPr>
          <w:sz w:val="28"/>
          <w:szCs w:val="28"/>
        </w:rPr>
      </w:pPr>
      <w:r w:rsidRPr="00D92C6A">
        <w:rPr>
          <w:sz w:val="28"/>
          <w:szCs w:val="28"/>
        </w:rPr>
        <w:t>Ученик в соцсети написал пост с грубой нецензурной характеристикой своего учителя, указав его имя и фото. Пост увидели другие ученики и родители.</w:t>
      </w:r>
    </w:p>
    <w:p w14:paraId="7629BC96" w14:textId="77777777" w:rsidR="00D92C6A" w:rsidRPr="00D92C6A" w:rsidRDefault="00D92C6A" w:rsidP="00D92C6A">
      <w:pPr>
        <w:pStyle w:val="Default"/>
        <w:jc w:val="both"/>
        <w:rPr>
          <w:sz w:val="28"/>
          <w:szCs w:val="28"/>
        </w:rPr>
      </w:pPr>
      <w:r w:rsidRPr="00D92C6A">
        <w:rPr>
          <w:b/>
          <w:bCs/>
          <w:sz w:val="28"/>
          <w:szCs w:val="28"/>
        </w:rPr>
        <w:t>Вопросы:</w:t>
      </w:r>
    </w:p>
    <w:p w14:paraId="3A34BFA7" w14:textId="77777777" w:rsidR="00D92C6A" w:rsidRPr="00D92C6A" w:rsidRDefault="00D92C6A" w:rsidP="00D92C6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Какое правонарушение совершено?</w:t>
      </w:r>
    </w:p>
    <w:p w14:paraId="14A93892" w14:textId="77777777" w:rsidR="00D92C6A" w:rsidRPr="00D92C6A" w:rsidRDefault="00D92C6A" w:rsidP="00D92C6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К какой ответственности могут привлечь?</w:t>
      </w:r>
    </w:p>
    <w:p w14:paraId="3AEBF6C8" w14:textId="77777777" w:rsidR="00D92C6A" w:rsidRPr="00D92C6A" w:rsidRDefault="00D92C6A" w:rsidP="00D92C6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Какие права учителя нарушены?</w:t>
      </w:r>
    </w:p>
    <w:p w14:paraId="096723E9" w14:textId="14AE2736" w:rsidR="00D92C6A" w:rsidRPr="00D92C6A" w:rsidRDefault="00D92C6A" w:rsidP="00D92C6A">
      <w:pPr>
        <w:pStyle w:val="Default"/>
        <w:jc w:val="both"/>
        <w:rPr>
          <w:sz w:val="28"/>
          <w:szCs w:val="28"/>
        </w:rPr>
      </w:pPr>
      <w:r w:rsidRPr="00D92C6A">
        <w:rPr>
          <w:b/>
          <w:bCs/>
          <w:sz w:val="28"/>
          <w:szCs w:val="28"/>
        </w:rPr>
        <w:t>Ответ:</w:t>
      </w:r>
      <w:r w:rsidRPr="00D92C6A">
        <w:rPr>
          <w:sz w:val="28"/>
          <w:szCs w:val="28"/>
        </w:rPr>
        <w:t> оскорбление (ст. 5.61 КоАП РФ), нарушение права на достоинство личности. Ответственность с 16 лет. Учитель может подать иск </w:t>
      </w:r>
      <w:r w:rsidR="000F09EA">
        <w:rPr>
          <w:sz w:val="28"/>
          <w:szCs w:val="28"/>
        </w:rPr>
        <w:t xml:space="preserve">в Суд </w:t>
      </w:r>
      <w:r w:rsidRPr="00D92C6A">
        <w:rPr>
          <w:sz w:val="28"/>
          <w:szCs w:val="28"/>
        </w:rPr>
        <w:t>о защите чести и достоинства</w:t>
      </w:r>
      <w:r w:rsidR="000F09EA">
        <w:rPr>
          <w:sz w:val="28"/>
          <w:szCs w:val="28"/>
        </w:rPr>
        <w:t xml:space="preserve"> (предусмотрен штраф</w:t>
      </w:r>
      <w:r w:rsidRPr="00D92C6A">
        <w:rPr>
          <w:sz w:val="28"/>
          <w:szCs w:val="28"/>
        </w:rPr>
        <w:t>.</w:t>
      </w:r>
    </w:p>
    <w:p w14:paraId="54D95F89" w14:textId="3E92545E" w:rsidR="00D92C6A" w:rsidRPr="00D92C6A" w:rsidRDefault="00D92C6A" w:rsidP="00D92C6A">
      <w:pPr>
        <w:pStyle w:val="Default"/>
        <w:jc w:val="both"/>
        <w:rPr>
          <w:sz w:val="28"/>
          <w:szCs w:val="28"/>
        </w:rPr>
      </w:pPr>
    </w:p>
    <w:p w14:paraId="3232E5F5" w14:textId="460119C6" w:rsidR="00D92C6A" w:rsidRPr="00D92C6A" w:rsidRDefault="00D92C6A" w:rsidP="00D92C6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Организационная </w:t>
      </w:r>
      <w:r w:rsidRPr="00D92C6A">
        <w:rPr>
          <w:b/>
          <w:bCs/>
          <w:sz w:val="28"/>
          <w:szCs w:val="28"/>
        </w:rPr>
        <w:t>работ</w:t>
      </w:r>
      <w:r>
        <w:rPr>
          <w:b/>
          <w:bCs/>
          <w:sz w:val="28"/>
          <w:szCs w:val="28"/>
        </w:rPr>
        <w:t>а</w:t>
      </w:r>
      <w:r w:rsidRPr="00D92C6A">
        <w:rPr>
          <w:b/>
          <w:bCs/>
          <w:sz w:val="28"/>
          <w:szCs w:val="28"/>
        </w:rPr>
        <w:t> с кейсами в брейн</w:t>
      </w:r>
      <w:r w:rsidRPr="00D92C6A">
        <w:rPr>
          <w:b/>
          <w:bCs/>
          <w:sz w:val="28"/>
          <w:szCs w:val="28"/>
        </w:rPr>
        <w:noBreakHyphen/>
        <w:t>ринге</w:t>
      </w:r>
    </w:p>
    <w:p w14:paraId="65ACC404" w14:textId="77777777" w:rsidR="00D92C6A" w:rsidRPr="00D92C6A" w:rsidRDefault="00D92C6A" w:rsidP="00D92C6A">
      <w:pPr>
        <w:pStyle w:val="Default"/>
        <w:jc w:val="both"/>
        <w:rPr>
          <w:sz w:val="28"/>
          <w:szCs w:val="28"/>
        </w:rPr>
      </w:pPr>
      <w:r w:rsidRPr="00D92C6A">
        <w:rPr>
          <w:b/>
          <w:bCs/>
          <w:sz w:val="28"/>
          <w:szCs w:val="28"/>
        </w:rPr>
        <w:t>Пошаговый алгоритм:</w:t>
      </w:r>
    </w:p>
    <w:p w14:paraId="2FE8A964" w14:textId="77777777" w:rsidR="00D92C6A" w:rsidRPr="00D92C6A" w:rsidRDefault="00D92C6A" w:rsidP="007944D7">
      <w:pPr>
        <w:pStyle w:val="Default"/>
        <w:numPr>
          <w:ilvl w:val="0"/>
          <w:numId w:val="8"/>
        </w:numPr>
        <w:tabs>
          <w:tab w:val="clear" w:pos="720"/>
          <w:tab w:val="num" w:pos="567"/>
        </w:tabs>
        <w:ind w:left="0" w:firstLine="0"/>
        <w:jc w:val="both"/>
        <w:rPr>
          <w:sz w:val="28"/>
          <w:szCs w:val="28"/>
        </w:rPr>
      </w:pPr>
      <w:r w:rsidRPr="00D92C6A">
        <w:rPr>
          <w:sz w:val="28"/>
          <w:szCs w:val="28"/>
        </w:rPr>
        <w:t>Ведущий зачитывает кейс и вопросы к нему.</w:t>
      </w:r>
    </w:p>
    <w:p w14:paraId="0BB7364D" w14:textId="77777777" w:rsidR="00D92C6A" w:rsidRPr="00D92C6A" w:rsidRDefault="00D92C6A" w:rsidP="007944D7">
      <w:pPr>
        <w:pStyle w:val="Default"/>
        <w:numPr>
          <w:ilvl w:val="0"/>
          <w:numId w:val="8"/>
        </w:numPr>
        <w:tabs>
          <w:tab w:val="clear" w:pos="720"/>
          <w:tab w:val="num" w:pos="567"/>
        </w:tabs>
        <w:ind w:left="0" w:firstLine="0"/>
        <w:jc w:val="both"/>
        <w:rPr>
          <w:sz w:val="28"/>
          <w:szCs w:val="28"/>
        </w:rPr>
      </w:pPr>
      <w:r w:rsidRPr="00D92C6A">
        <w:rPr>
          <w:sz w:val="28"/>
          <w:szCs w:val="28"/>
        </w:rPr>
        <w:t>Команды получают 1–2 минуты на обсуждение.</w:t>
      </w:r>
    </w:p>
    <w:p w14:paraId="0EAADAB4" w14:textId="77777777" w:rsidR="00D92C6A" w:rsidRPr="00D92C6A" w:rsidRDefault="00D92C6A" w:rsidP="007944D7">
      <w:pPr>
        <w:pStyle w:val="Default"/>
        <w:numPr>
          <w:ilvl w:val="0"/>
          <w:numId w:val="8"/>
        </w:numPr>
        <w:tabs>
          <w:tab w:val="clear" w:pos="720"/>
          <w:tab w:val="num" w:pos="567"/>
        </w:tabs>
        <w:ind w:left="0" w:firstLine="0"/>
        <w:jc w:val="both"/>
        <w:rPr>
          <w:sz w:val="28"/>
          <w:szCs w:val="28"/>
        </w:rPr>
      </w:pPr>
      <w:r w:rsidRPr="00D92C6A">
        <w:rPr>
          <w:sz w:val="28"/>
          <w:szCs w:val="28"/>
        </w:rPr>
        <w:t>Право ответа получает команда, которая первой подала сигнал (подняла флажок, нажала кнопку).</w:t>
      </w:r>
    </w:p>
    <w:p w14:paraId="4B94DDBE" w14:textId="77777777" w:rsidR="00D92C6A" w:rsidRPr="00D92C6A" w:rsidRDefault="00D92C6A" w:rsidP="007944D7">
      <w:pPr>
        <w:pStyle w:val="Default"/>
        <w:numPr>
          <w:ilvl w:val="0"/>
          <w:numId w:val="8"/>
        </w:numPr>
        <w:tabs>
          <w:tab w:val="clear" w:pos="720"/>
          <w:tab w:val="num" w:pos="567"/>
        </w:tabs>
        <w:ind w:left="0" w:firstLine="0"/>
        <w:jc w:val="both"/>
        <w:rPr>
          <w:sz w:val="28"/>
          <w:szCs w:val="28"/>
        </w:rPr>
      </w:pPr>
      <w:r w:rsidRPr="00D92C6A">
        <w:rPr>
          <w:sz w:val="28"/>
          <w:szCs w:val="28"/>
        </w:rPr>
        <w:t>Капитан команды или назначенный спикер озвучивает решение и аргументацию.</w:t>
      </w:r>
    </w:p>
    <w:p w14:paraId="290B9E43" w14:textId="77777777" w:rsidR="00D92C6A" w:rsidRPr="00D92C6A" w:rsidRDefault="00D92C6A" w:rsidP="007944D7">
      <w:pPr>
        <w:pStyle w:val="Default"/>
        <w:numPr>
          <w:ilvl w:val="0"/>
          <w:numId w:val="8"/>
        </w:numPr>
        <w:tabs>
          <w:tab w:val="clear" w:pos="720"/>
          <w:tab w:val="num" w:pos="567"/>
        </w:tabs>
        <w:ind w:left="0" w:firstLine="0"/>
        <w:jc w:val="both"/>
        <w:rPr>
          <w:sz w:val="28"/>
          <w:szCs w:val="28"/>
        </w:rPr>
      </w:pPr>
      <w:r w:rsidRPr="00D92C6A">
        <w:rPr>
          <w:sz w:val="28"/>
          <w:szCs w:val="28"/>
        </w:rPr>
        <w:lastRenderedPageBreak/>
        <w:t>Жюри оценивает:</w:t>
      </w:r>
    </w:p>
    <w:p w14:paraId="3DC33AD2" w14:textId="77777777" w:rsidR="00D92C6A" w:rsidRPr="00D92C6A" w:rsidRDefault="00D92C6A" w:rsidP="007944D7">
      <w:pPr>
        <w:pStyle w:val="Default"/>
        <w:numPr>
          <w:ilvl w:val="1"/>
          <w:numId w:val="8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D92C6A">
        <w:rPr>
          <w:sz w:val="28"/>
          <w:szCs w:val="28"/>
        </w:rPr>
        <w:t>правильность квалификации деяния;</w:t>
      </w:r>
    </w:p>
    <w:p w14:paraId="05B452E6" w14:textId="77777777" w:rsidR="00D92C6A" w:rsidRPr="00D92C6A" w:rsidRDefault="00D92C6A" w:rsidP="007944D7">
      <w:pPr>
        <w:pStyle w:val="Default"/>
        <w:numPr>
          <w:ilvl w:val="1"/>
          <w:numId w:val="8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D92C6A">
        <w:rPr>
          <w:sz w:val="28"/>
          <w:szCs w:val="28"/>
        </w:rPr>
        <w:t>указание на соответствующие нормы права;</w:t>
      </w:r>
    </w:p>
    <w:p w14:paraId="71DCF567" w14:textId="77777777" w:rsidR="00D92C6A" w:rsidRPr="00D92C6A" w:rsidRDefault="00D92C6A" w:rsidP="007944D7">
      <w:pPr>
        <w:pStyle w:val="Default"/>
        <w:numPr>
          <w:ilvl w:val="1"/>
          <w:numId w:val="8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D92C6A">
        <w:rPr>
          <w:sz w:val="28"/>
          <w:szCs w:val="28"/>
        </w:rPr>
        <w:t>полноту ответа;</w:t>
      </w:r>
    </w:p>
    <w:p w14:paraId="44BF64EE" w14:textId="77777777" w:rsidR="00D92C6A" w:rsidRPr="00D92C6A" w:rsidRDefault="00D92C6A" w:rsidP="007944D7">
      <w:pPr>
        <w:pStyle w:val="Default"/>
        <w:numPr>
          <w:ilvl w:val="1"/>
          <w:numId w:val="8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D92C6A">
        <w:rPr>
          <w:sz w:val="28"/>
          <w:szCs w:val="28"/>
        </w:rPr>
        <w:t>чёткость формулировок.</w:t>
      </w:r>
    </w:p>
    <w:p w14:paraId="7D8FE9AE" w14:textId="77777777" w:rsidR="00D92C6A" w:rsidRPr="00D92C6A" w:rsidRDefault="00D92C6A" w:rsidP="007944D7">
      <w:pPr>
        <w:pStyle w:val="Default"/>
        <w:numPr>
          <w:ilvl w:val="0"/>
          <w:numId w:val="8"/>
        </w:numPr>
        <w:tabs>
          <w:tab w:val="clear" w:pos="720"/>
          <w:tab w:val="num" w:pos="567"/>
        </w:tabs>
        <w:ind w:left="0" w:firstLine="0"/>
        <w:jc w:val="both"/>
        <w:rPr>
          <w:sz w:val="28"/>
          <w:szCs w:val="28"/>
        </w:rPr>
      </w:pPr>
      <w:r w:rsidRPr="00D92C6A">
        <w:rPr>
          <w:sz w:val="28"/>
          <w:szCs w:val="28"/>
        </w:rPr>
        <w:t>При неполном или ошибочном ответе право ответа может перейти к другой команде.</w:t>
      </w:r>
    </w:p>
    <w:p w14:paraId="7F3B5E1D" w14:textId="6BEE85BC" w:rsidR="00D92C6A" w:rsidRPr="00D92C6A" w:rsidRDefault="00D92C6A" w:rsidP="007944D7">
      <w:pPr>
        <w:pStyle w:val="Default"/>
        <w:rPr>
          <w:b/>
          <w:bCs/>
          <w:sz w:val="28"/>
          <w:szCs w:val="28"/>
        </w:rPr>
      </w:pPr>
      <w:r w:rsidRPr="00D92C6A">
        <w:rPr>
          <w:b/>
          <w:bCs/>
          <w:sz w:val="28"/>
          <w:szCs w:val="28"/>
        </w:rPr>
        <w:t>Рекомендации по составлению кейсов</w:t>
      </w:r>
      <w:r w:rsidR="007944D7">
        <w:rPr>
          <w:b/>
          <w:bCs/>
          <w:sz w:val="28"/>
          <w:szCs w:val="28"/>
        </w:rPr>
        <w:t>:</w:t>
      </w:r>
    </w:p>
    <w:p w14:paraId="616614F0" w14:textId="77777777" w:rsidR="00D92C6A" w:rsidRPr="00D92C6A" w:rsidRDefault="00D92C6A" w:rsidP="00D92C6A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реалистичность ситуации (из жизни подростков);</w:t>
      </w:r>
    </w:p>
    <w:p w14:paraId="243E21FE" w14:textId="77777777" w:rsidR="00D92C6A" w:rsidRPr="00D92C6A" w:rsidRDefault="00D92C6A" w:rsidP="00D92C6A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однозначность правовой квалификации;</w:t>
      </w:r>
    </w:p>
    <w:p w14:paraId="7EAAC8D7" w14:textId="77777777" w:rsidR="00D92C6A" w:rsidRPr="00D92C6A" w:rsidRDefault="00D92C6A" w:rsidP="00D92C6A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соответствие возрасту участников (9 класс);</w:t>
      </w:r>
    </w:p>
    <w:p w14:paraId="78E7C974" w14:textId="77777777" w:rsidR="00D92C6A" w:rsidRPr="00D92C6A" w:rsidRDefault="00D92C6A" w:rsidP="00D92C6A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краткость текста (не более 150 слов);</w:t>
      </w:r>
    </w:p>
    <w:p w14:paraId="6F284FF6" w14:textId="77777777" w:rsidR="00D92C6A" w:rsidRPr="00D92C6A" w:rsidRDefault="00D92C6A" w:rsidP="00D92C6A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чёткие вопросы (1–3 на кейс);</w:t>
      </w:r>
    </w:p>
    <w:p w14:paraId="78909510" w14:textId="77777777" w:rsidR="00D92C6A" w:rsidRPr="00D92C6A" w:rsidRDefault="00D92C6A" w:rsidP="00D92C6A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возможность дать аргументированный ответ за 1–2 минуты;</w:t>
      </w:r>
    </w:p>
    <w:p w14:paraId="5DB37B06" w14:textId="59BE1312" w:rsidR="00D92C6A" w:rsidRPr="00D92C6A" w:rsidRDefault="00D92C6A" w:rsidP="00D92C6A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связь с изучаемыми темами (УК РФ, КоАП РФ</w:t>
      </w:r>
      <w:r w:rsidR="007944D7">
        <w:rPr>
          <w:sz w:val="28"/>
          <w:szCs w:val="28"/>
        </w:rPr>
        <w:t>)</w:t>
      </w:r>
    </w:p>
    <w:p w14:paraId="49838AE4" w14:textId="77777777" w:rsidR="00D92C6A" w:rsidRPr="00D92C6A" w:rsidRDefault="00D92C6A" w:rsidP="00D92C6A">
      <w:pPr>
        <w:pStyle w:val="Default"/>
        <w:jc w:val="both"/>
        <w:rPr>
          <w:sz w:val="28"/>
          <w:szCs w:val="28"/>
        </w:rPr>
      </w:pPr>
      <w:r w:rsidRPr="00D92C6A">
        <w:rPr>
          <w:b/>
          <w:bCs/>
          <w:sz w:val="28"/>
          <w:szCs w:val="28"/>
        </w:rPr>
        <w:t>Источники для кейсов:</w:t>
      </w:r>
    </w:p>
    <w:p w14:paraId="56743461" w14:textId="290346DB" w:rsidR="00D92C6A" w:rsidRPr="00D92C6A" w:rsidRDefault="00D92C6A" w:rsidP="00D92C6A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реальные судебные решения (адаптированные</w:t>
      </w:r>
      <w:r>
        <w:rPr>
          <w:sz w:val="28"/>
          <w:szCs w:val="28"/>
        </w:rPr>
        <w:t xml:space="preserve"> к подросткам</w:t>
      </w:r>
      <w:r w:rsidRPr="00D92C6A">
        <w:rPr>
          <w:sz w:val="28"/>
          <w:szCs w:val="28"/>
        </w:rPr>
        <w:t>);</w:t>
      </w:r>
    </w:p>
    <w:p w14:paraId="430A4820" w14:textId="77777777" w:rsidR="00D92C6A" w:rsidRPr="00D92C6A" w:rsidRDefault="00D92C6A" w:rsidP="00D92C6A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новости о правонарушениях подростков;</w:t>
      </w:r>
    </w:p>
    <w:p w14:paraId="7C7DDA20" w14:textId="77777777" w:rsidR="00D92C6A" w:rsidRPr="00D92C6A" w:rsidRDefault="00D92C6A" w:rsidP="00D92C6A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типичные школьные конфликты с правовой составляющей;</w:t>
      </w:r>
    </w:p>
    <w:p w14:paraId="0325EA0D" w14:textId="77777777" w:rsidR="00D92C6A" w:rsidRPr="00D92C6A" w:rsidRDefault="00D92C6A" w:rsidP="00D92C6A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D92C6A">
        <w:rPr>
          <w:sz w:val="28"/>
          <w:szCs w:val="28"/>
        </w:rPr>
        <w:t>ситуации из повседневной жизни (магазин, транспорт, соцсети).</w:t>
      </w:r>
    </w:p>
    <w:p w14:paraId="3108F163" w14:textId="77777777" w:rsidR="002E15D0" w:rsidRDefault="002E15D0">
      <w:pPr>
        <w:pStyle w:val="Default"/>
        <w:jc w:val="center"/>
      </w:pPr>
    </w:p>
    <w:sectPr w:rsidR="002E15D0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84F2" w14:textId="77777777" w:rsidR="00150A63" w:rsidRDefault="00150A63">
      <w:r>
        <w:separator/>
      </w:r>
    </w:p>
  </w:endnote>
  <w:endnote w:type="continuationSeparator" w:id="0">
    <w:p w14:paraId="20A923B1" w14:textId="77777777" w:rsidR="00150A63" w:rsidRDefault="0015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26CE" w14:textId="77777777" w:rsidR="00150A63" w:rsidRDefault="00150A63">
      <w:r>
        <w:separator/>
      </w:r>
    </w:p>
  </w:footnote>
  <w:footnote w:type="continuationSeparator" w:id="0">
    <w:p w14:paraId="34F040F4" w14:textId="77777777" w:rsidR="00150A63" w:rsidRDefault="00150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7942" w14:textId="77777777" w:rsidR="002E15D0" w:rsidRDefault="002E15D0">
    <w:pPr>
      <w:pStyle w:val="a9"/>
      <w:jc w:val="center"/>
    </w:pPr>
  </w:p>
  <w:p w14:paraId="2E4BDD9A" w14:textId="77777777" w:rsidR="002E15D0" w:rsidRDefault="002E15D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F49" w14:textId="77777777" w:rsidR="002E15D0" w:rsidRDefault="002E15D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D2C"/>
    <w:multiLevelType w:val="multilevel"/>
    <w:tmpl w:val="9CE0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00253"/>
    <w:multiLevelType w:val="multilevel"/>
    <w:tmpl w:val="C35E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0244E"/>
    <w:multiLevelType w:val="multilevel"/>
    <w:tmpl w:val="F546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1576D"/>
    <w:multiLevelType w:val="multilevel"/>
    <w:tmpl w:val="5FD4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D6350"/>
    <w:multiLevelType w:val="multilevel"/>
    <w:tmpl w:val="95EA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52C78"/>
    <w:multiLevelType w:val="multilevel"/>
    <w:tmpl w:val="5F30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24786"/>
    <w:multiLevelType w:val="hybridMultilevel"/>
    <w:tmpl w:val="46FA62BA"/>
    <w:lvl w:ilvl="0" w:tplc="DCBA861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520A8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10CC4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92CB9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DBABF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02CF3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2E71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420F1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8C41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1EE715B"/>
    <w:multiLevelType w:val="hybridMultilevel"/>
    <w:tmpl w:val="B96850BA"/>
    <w:lvl w:ilvl="0" w:tplc="525CF4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7F0C4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52E98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D168E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1E8C4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9010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9BCDC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2487D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DEC41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981043F"/>
    <w:multiLevelType w:val="hybridMultilevel"/>
    <w:tmpl w:val="47DACD68"/>
    <w:lvl w:ilvl="0" w:tplc="89C843E8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000000"/>
        <w:sz w:val="28"/>
        <w:szCs w:val="28"/>
      </w:rPr>
    </w:lvl>
    <w:lvl w:ilvl="1" w:tplc="81E0F3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336F9D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B9E56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F3CE03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B1A250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7B4F12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DC6592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61A546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7D85B26"/>
    <w:multiLevelType w:val="multilevel"/>
    <w:tmpl w:val="FBC8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044C1"/>
    <w:multiLevelType w:val="multilevel"/>
    <w:tmpl w:val="A3EA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818920">
    <w:abstractNumId w:val="6"/>
  </w:num>
  <w:num w:numId="2" w16cid:durableId="1974942322">
    <w:abstractNumId w:val="8"/>
  </w:num>
  <w:num w:numId="3" w16cid:durableId="1329406555">
    <w:abstractNumId w:val="7"/>
  </w:num>
  <w:num w:numId="4" w16cid:durableId="282350711">
    <w:abstractNumId w:val="2"/>
  </w:num>
  <w:num w:numId="5" w16cid:durableId="210844453">
    <w:abstractNumId w:val="1"/>
  </w:num>
  <w:num w:numId="6" w16cid:durableId="2022971848">
    <w:abstractNumId w:val="5"/>
  </w:num>
  <w:num w:numId="7" w16cid:durableId="929587609">
    <w:abstractNumId w:val="4"/>
  </w:num>
  <w:num w:numId="8" w16cid:durableId="223024477">
    <w:abstractNumId w:val="10"/>
  </w:num>
  <w:num w:numId="9" w16cid:durableId="540944232">
    <w:abstractNumId w:val="3"/>
  </w:num>
  <w:num w:numId="10" w16cid:durableId="1607538922">
    <w:abstractNumId w:val="9"/>
  </w:num>
  <w:num w:numId="11" w16cid:durableId="30751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5D0"/>
    <w:rsid w:val="00094021"/>
    <w:rsid w:val="000F09EA"/>
    <w:rsid w:val="00150A63"/>
    <w:rsid w:val="002E15D0"/>
    <w:rsid w:val="00316570"/>
    <w:rsid w:val="00425F0C"/>
    <w:rsid w:val="00545D4A"/>
    <w:rsid w:val="00554974"/>
    <w:rsid w:val="00787233"/>
    <w:rsid w:val="007944D7"/>
    <w:rsid w:val="007B58D4"/>
    <w:rsid w:val="007F79EA"/>
    <w:rsid w:val="008A2E5C"/>
    <w:rsid w:val="00970670"/>
    <w:rsid w:val="00A3119B"/>
    <w:rsid w:val="00A41633"/>
    <w:rsid w:val="00AB1052"/>
    <w:rsid w:val="00C014F1"/>
    <w:rsid w:val="00C61604"/>
    <w:rsid w:val="00CE21E6"/>
    <w:rsid w:val="00D92C6A"/>
    <w:rsid w:val="00DD6C61"/>
    <w:rsid w:val="00F9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6CAA"/>
  <w15:docId w15:val="{131E8524-55AE-49E8-BFA3-49123A1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120"/>
      <w:jc w:val="center"/>
      <w:outlineLvl w:val="0"/>
    </w:pPr>
    <w:rPr>
      <w:b/>
      <w:color w:val="00008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color w:val="000000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sz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  <w:sz w:val="24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u w:val="none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hAnsi="Times New Roman" w:cs="Times New Roman"/>
      <w:sz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sz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sz w:val="28"/>
      <w:szCs w:val="28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  <w:sz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styleId="af4">
    <w:name w:val="Hyperlink"/>
    <w:rPr>
      <w:color w:val="0000FF"/>
      <w:u w:val="single"/>
    </w:rPr>
  </w:style>
  <w:style w:type="character" w:customStyle="1" w:styleId="af5">
    <w:name w:val="Бланк Знак"/>
    <w:qFormat/>
    <w:rPr>
      <w:b/>
      <w:color w:val="000080"/>
      <w:sz w:val="28"/>
      <w:szCs w:val="24"/>
    </w:rPr>
  </w:style>
  <w:style w:type="character" w:customStyle="1" w:styleId="af6">
    <w:name w:val="Текст выноски Знак"/>
    <w:qFormat/>
    <w:rPr>
      <w:rFonts w:ascii="Tahoma" w:hAnsi="Tahoma" w:cs="Tahoma"/>
      <w:sz w:val="16"/>
      <w:szCs w:val="16"/>
    </w:rPr>
  </w:style>
  <w:style w:type="character" w:styleId="af7">
    <w:name w:val="Placeholder Text"/>
    <w:qFormat/>
    <w:rPr>
      <w:color w:val="808080"/>
    </w:rPr>
  </w:style>
  <w:style w:type="character" w:customStyle="1" w:styleId="af8">
    <w:name w:val="Верхний колонтитул Знак"/>
    <w:basedOn w:val="a0"/>
    <w:qFormat/>
  </w:style>
  <w:style w:type="character" w:customStyle="1" w:styleId="af9">
    <w:name w:val="Нижний колонтитул Знак"/>
    <w:basedOn w:val="a0"/>
    <w:qFormat/>
  </w:style>
  <w:style w:type="character" w:customStyle="1" w:styleId="25">
    <w:name w:val="Основной текст (2)_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qFormat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7">
    <w:name w:val="Основной текст (2) + Полужирный"/>
    <w:qFormat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95pt">
    <w:name w:val="Основной текст (2) + 9;5 pt;Полужирный"/>
    <w:qFormat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u w:val="none"/>
      <w:vertAlign w:val="baseline"/>
      <w:lang w:val="ru-RU" w:bidi="ru-RU"/>
    </w:rPr>
  </w:style>
  <w:style w:type="character" w:styleId="afa">
    <w:name w:val="Strong"/>
    <w:qFormat/>
    <w:rPr>
      <w:b/>
      <w:bCs/>
    </w:rPr>
  </w:style>
  <w:style w:type="paragraph" w:styleId="a4">
    <w:name w:val="Title"/>
    <w:basedOn w:val="a"/>
    <w:next w:val="afb"/>
    <w:link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next w:val="a"/>
    <w:qFormat/>
    <w:pPr>
      <w:spacing w:before="40"/>
      <w:ind w:left="1600" w:right="2200"/>
      <w:jc w:val="center"/>
    </w:pPr>
    <w:rPr>
      <w:color w:val="000080"/>
      <w:sz w:val="24"/>
    </w:rPr>
  </w:style>
  <w:style w:type="paragraph" w:styleId="afe">
    <w:name w:val="index heading"/>
    <w:basedOn w:val="a"/>
    <w:qFormat/>
    <w:pPr>
      <w:suppressLineNumbers/>
    </w:p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f0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aff1">
    <w:name w:val="Бланк"/>
    <w:basedOn w:val="a"/>
    <w:qFormat/>
    <w:pPr>
      <w:jc w:val="center"/>
    </w:pPr>
    <w:rPr>
      <w:b/>
      <w:color w:val="000080"/>
      <w:sz w:val="28"/>
      <w:szCs w:val="24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link w:val="11"/>
  </w:style>
  <w:style w:type="paragraph" w:styleId="aa">
    <w:name w:val="footer"/>
    <w:basedOn w:val="a"/>
    <w:link w:val="12"/>
  </w:style>
  <w:style w:type="paragraph" w:styleId="aff4">
    <w:name w:val="No Spacing"/>
    <w:qFormat/>
    <w:rPr>
      <w:rFonts w:eastAsia="Calibri" w:cs="Times New Roman"/>
      <w:sz w:val="28"/>
      <w:szCs w:val="22"/>
      <w:lang w:val="ru-RU" w:bidi="ar-SA"/>
    </w:rPr>
  </w:style>
  <w:style w:type="paragraph" w:customStyle="1" w:styleId="15">
    <w:name w:val="Без интервала1"/>
    <w:qFormat/>
    <w:rPr>
      <w:rFonts w:eastAsia="Times New Roman" w:cs="Times New Roman"/>
      <w:sz w:val="28"/>
      <w:szCs w:val="22"/>
      <w:lang w:val="ru-RU" w:bidi="ar-SA"/>
    </w:rPr>
  </w:style>
  <w:style w:type="paragraph" w:customStyle="1" w:styleId="Default">
    <w:name w:val="Default"/>
    <w:qFormat/>
    <w:rPr>
      <w:rFonts w:eastAsia="Calibri" w:cs="Times New Roman"/>
      <w:color w:val="000000"/>
      <w:lang w:val="ru-RU" w:bidi="ar-SA"/>
    </w:rPr>
  </w:style>
  <w:style w:type="paragraph" w:customStyle="1" w:styleId="aff5">
    <w:name w:val="Содержимое таблицы"/>
    <w:basedOn w:val="a"/>
    <w:qFormat/>
    <w:pPr>
      <w:widowControl w:val="0"/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всвсвсвысвысвысвы   ч ссч с счс ссч с    с сч сч ЧС ЧС чс счсчсчсс ЧС счсч чс</dc:subject>
  <dc:creator>Жуковская</dc:creator>
  <cp:keywords> </cp:keywords>
  <dc:description/>
  <cp:lastModifiedBy>Наталья Щукина</cp:lastModifiedBy>
  <cp:revision>8</cp:revision>
  <dcterms:created xsi:type="dcterms:W3CDTF">2026-02-25T05:26:00Z</dcterms:created>
  <dcterms:modified xsi:type="dcterms:W3CDTF">2026-03-15T09:27:00Z</dcterms:modified>
  <dc:language>en-US</dc:language>
</cp:coreProperties>
</file>