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CF7" w:rsidRPr="00217CF7" w:rsidRDefault="00217CF7" w:rsidP="00217CF7">
      <w:pPr>
        <w:jc w:val="center"/>
        <w:rPr>
          <w:rFonts w:ascii="Times New Roman" w:hAnsi="Times New Roman" w:cs="Times New Roman"/>
          <w:b/>
          <w:sz w:val="28"/>
          <w:szCs w:val="28"/>
        </w:rPr>
      </w:pPr>
      <w:r w:rsidRPr="00217CF7">
        <w:rPr>
          <w:rFonts w:ascii="Times New Roman" w:hAnsi="Times New Roman" w:cs="Times New Roman"/>
          <w:b/>
          <w:sz w:val="28"/>
          <w:szCs w:val="28"/>
        </w:rPr>
        <w:t>Многофункциональная игра "Цветные дорожки</w:t>
      </w:r>
      <w:r w:rsidRPr="00217CF7">
        <w:rPr>
          <w:rFonts w:ascii="Times New Roman" w:hAnsi="Times New Roman" w:cs="Times New Roman"/>
          <w:b/>
          <w:sz w:val="28"/>
          <w:szCs w:val="28"/>
        </w:rPr>
        <w:t>".</w:t>
      </w:r>
    </w:p>
    <w:p w:rsidR="00217CF7" w:rsidRPr="00217CF7" w:rsidRDefault="00217CF7" w:rsidP="00217CF7">
      <w:pPr>
        <w:rPr>
          <w:rFonts w:ascii="Times New Roman" w:hAnsi="Times New Roman" w:cs="Times New Roman"/>
          <w:sz w:val="28"/>
          <w:szCs w:val="28"/>
        </w:rPr>
      </w:pPr>
      <w:r w:rsidRPr="00217CF7">
        <w:rPr>
          <w:rFonts w:ascii="Times New Roman" w:hAnsi="Times New Roman" w:cs="Times New Roman"/>
          <w:b/>
          <w:sz w:val="28"/>
          <w:szCs w:val="28"/>
        </w:rPr>
        <w:t>Цель</w:t>
      </w:r>
      <w:r w:rsidRPr="00217CF7">
        <w:rPr>
          <w:rFonts w:ascii="Times New Roman" w:hAnsi="Times New Roman" w:cs="Times New Roman"/>
          <w:sz w:val="28"/>
          <w:szCs w:val="28"/>
        </w:rPr>
        <w:t>: способствовать развитию коммуникативных навыков у детей.</w:t>
      </w:r>
    </w:p>
    <w:p w:rsidR="00217CF7" w:rsidRPr="00217CF7" w:rsidRDefault="00217CF7" w:rsidP="00217CF7">
      <w:pPr>
        <w:rPr>
          <w:rFonts w:ascii="Times New Roman" w:hAnsi="Times New Roman" w:cs="Times New Roman"/>
          <w:sz w:val="28"/>
          <w:szCs w:val="28"/>
        </w:rPr>
      </w:pPr>
      <w:r w:rsidRPr="00217CF7">
        <w:rPr>
          <w:rFonts w:ascii="Times New Roman" w:hAnsi="Times New Roman" w:cs="Times New Roman"/>
          <w:b/>
          <w:sz w:val="28"/>
          <w:szCs w:val="28"/>
        </w:rPr>
        <w:t>Оборудование</w:t>
      </w:r>
      <w:r w:rsidRPr="00217CF7">
        <w:rPr>
          <w:rFonts w:ascii="Times New Roman" w:hAnsi="Times New Roman" w:cs="Times New Roman"/>
          <w:sz w:val="28"/>
          <w:szCs w:val="28"/>
        </w:rPr>
        <w:t xml:space="preserve">: куб из картона, 6 парных карточек (по теме игры), 6 </w:t>
      </w:r>
      <w:bookmarkStart w:id="0" w:name="_GoBack"/>
      <w:bookmarkEnd w:id="0"/>
      <w:r w:rsidRPr="00217CF7">
        <w:rPr>
          <w:rFonts w:ascii="Times New Roman" w:hAnsi="Times New Roman" w:cs="Times New Roman"/>
          <w:sz w:val="28"/>
          <w:szCs w:val="28"/>
        </w:rPr>
        <w:t>дорожек.</w:t>
      </w:r>
    </w:p>
    <w:p w:rsidR="00217CF7" w:rsidRPr="00217CF7" w:rsidRDefault="00217CF7" w:rsidP="00217CF7">
      <w:pPr>
        <w:rPr>
          <w:rFonts w:ascii="Times New Roman" w:hAnsi="Times New Roman" w:cs="Times New Roman"/>
          <w:sz w:val="28"/>
          <w:szCs w:val="28"/>
        </w:rPr>
      </w:pPr>
      <w:r w:rsidRPr="00217CF7">
        <w:rPr>
          <w:rFonts w:ascii="Times New Roman" w:hAnsi="Times New Roman" w:cs="Times New Roman"/>
          <w:b/>
          <w:sz w:val="28"/>
          <w:szCs w:val="28"/>
        </w:rPr>
        <w:t xml:space="preserve"> Правила</w:t>
      </w:r>
      <w:r w:rsidRPr="00217CF7">
        <w:rPr>
          <w:rFonts w:ascii="Times New Roman" w:hAnsi="Times New Roman" w:cs="Times New Roman"/>
          <w:sz w:val="28"/>
          <w:szCs w:val="28"/>
        </w:rPr>
        <w:t xml:space="preserve">: выбирается один ведущий, который руководит игрой, кидая куб. при этом произносит </w:t>
      </w:r>
      <w:proofErr w:type="gramStart"/>
      <w:r w:rsidRPr="00217CF7">
        <w:rPr>
          <w:rFonts w:ascii="Times New Roman" w:hAnsi="Times New Roman" w:cs="Times New Roman"/>
          <w:sz w:val="28"/>
          <w:szCs w:val="28"/>
        </w:rPr>
        <w:t>слова :</w:t>
      </w:r>
      <w:proofErr w:type="gramEnd"/>
      <w:r w:rsidRPr="00217CF7">
        <w:rPr>
          <w:rFonts w:ascii="Times New Roman" w:hAnsi="Times New Roman" w:cs="Times New Roman"/>
          <w:sz w:val="28"/>
          <w:szCs w:val="28"/>
        </w:rPr>
        <w:t xml:space="preserve"> «РАЗ, ДВА, ТРИ- КУБ ВОЛШЕБНЫЙ ПОКАЖИ!»  Делает ход тот, чья картинка выпала. Если игроков не хватает, то участники сами договариваются либо они пропускаю ход. Либо они все вместе делают шаг вперед. Выигрывает тот, кто первый дошел до конца дорожки. </w:t>
      </w:r>
    </w:p>
    <w:p w:rsidR="00361015" w:rsidRPr="005E3218" w:rsidRDefault="005E3218" w:rsidP="00217CF7">
      <w:pPr>
        <w:ind w:firstLine="708"/>
        <w:rPr>
          <w:rFonts w:ascii="Times New Roman" w:hAnsi="Times New Roman" w:cs="Times New Roman"/>
          <w:sz w:val="28"/>
          <w:szCs w:val="28"/>
        </w:rPr>
      </w:pPr>
      <w:r w:rsidRPr="005E3218">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posOffset>1312545</wp:posOffset>
            </wp:positionH>
            <wp:positionV relativeFrom="margin">
              <wp:posOffset>3600450</wp:posOffset>
            </wp:positionV>
            <wp:extent cx="4919345" cy="4919345"/>
            <wp:effectExtent l="0" t="0" r="0" b="0"/>
            <wp:wrapSquare wrapText="bothSides"/>
            <wp:docPr id="1" name="Рисунок 1" descr="C:\Users\ADMIN\Downloads\100004857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000048578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19345" cy="4919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7CF7" w:rsidRPr="00217CF7">
        <w:rPr>
          <w:rFonts w:ascii="Times New Roman" w:hAnsi="Times New Roman" w:cs="Times New Roman"/>
          <w:sz w:val="28"/>
          <w:szCs w:val="28"/>
        </w:rPr>
        <w:t xml:space="preserve">Данная игра развивает у ребят не только умение играть в команде, </w:t>
      </w:r>
      <w:r w:rsidR="00217CF7" w:rsidRPr="00217CF7">
        <w:rPr>
          <w:rFonts w:ascii="Times New Roman" w:hAnsi="Times New Roman" w:cs="Times New Roman"/>
          <w:sz w:val="28"/>
          <w:szCs w:val="28"/>
        </w:rPr>
        <w:t xml:space="preserve">речевое </w:t>
      </w:r>
      <w:proofErr w:type="gramStart"/>
      <w:r w:rsidR="00217CF7" w:rsidRPr="00217CF7">
        <w:rPr>
          <w:rFonts w:ascii="Times New Roman" w:hAnsi="Times New Roman" w:cs="Times New Roman"/>
          <w:sz w:val="28"/>
          <w:szCs w:val="28"/>
        </w:rPr>
        <w:t>развитие</w:t>
      </w:r>
      <w:r w:rsidR="00217CF7">
        <w:rPr>
          <w:rFonts w:ascii="Times New Roman" w:hAnsi="Times New Roman" w:cs="Times New Roman"/>
          <w:sz w:val="28"/>
          <w:szCs w:val="28"/>
        </w:rPr>
        <w:t xml:space="preserve"> </w:t>
      </w:r>
      <w:r w:rsidR="00217CF7" w:rsidRPr="00217CF7">
        <w:rPr>
          <w:rFonts w:ascii="Times New Roman" w:hAnsi="Times New Roman" w:cs="Times New Roman"/>
          <w:sz w:val="28"/>
          <w:szCs w:val="28"/>
        </w:rPr>
        <w:t>,</w:t>
      </w:r>
      <w:r w:rsidR="00217CF7" w:rsidRPr="00217CF7">
        <w:rPr>
          <w:rFonts w:ascii="Times New Roman" w:hAnsi="Times New Roman" w:cs="Times New Roman"/>
          <w:sz w:val="28"/>
          <w:szCs w:val="28"/>
        </w:rPr>
        <w:t>но</w:t>
      </w:r>
      <w:proofErr w:type="gramEnd"/>
      <w:r w:rsidR="00217CF7" w:rsidRPr="00217CF7">
        <w:rPr>
          <w:rFonts w:ascii="Times New Roman" w:hAnsi="Times New Roman" w:cs="Times New Roman"/>
          <w:sz w:val="28"/>
          <w:szCs w:val="28"/>
        </w:rPr>
        <w:t xml:space="preserve"> и счёт, память, а также внимание. Ещё не маловажным фактором обладает эта игра-многофункциональность. Её можно использовать на занятиях по развитию</w:t>
      </w:r>
      <w:r w:rsidR="00217CF7">
        <w:rPr>
          <w:rFonts w:ascii="Times New Roman" w:hAnsi="Times New Roman" w:cs="Times New Roman"/>
          <w:sz w:val="28"/>
          <w:szCs w:val="28"/>
        </w:rPr>
        <w:t xml:space="preserve"> речи, математики, познавательному</w:t>
      </w:r>
      <w:r w:rsidR="00217CF7" w:rsidRPr="00217CF7">
        <w:rPr>
          <w:rFonts w:ascii="Times New Roman" w:hAnsi="Times New Roman" w:cs="Times New Roman"/>
          <w:sz w:val="28"/>
          <w:szCs w:val="28"/>
        </w:rPr>
        <w:t xml:space="preserve"> развитию и др. Так как, картинки на кубе сменные, на липучках. В комплекте 12 пар картинок на за данную тему, одна на кубе, вторая на дорожке. Что помогает воспитанникам следить за игрой! Ребятам очень понравилась эта игра!</w:t>
      </w:r>
      <w:r w:rsidRPr="005E3218">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361015" w:rsidRPr="005E3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00"/>
    <w:rsid w:val="00217CF7"/>
    <w:rsid w:val="00361015"/>
    <w:rsid w:val="005E3218"/>
    <w:rsid w:val="00A1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5CE95-4A5E-4BC6-B52D-57243B4E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2026-02-24T07:48:00Z</dcterms:created>
  <dcterms:modified xsi:type="dcterms:W3CDTF">2026-02-24T07:48:00Z</dcterms:modified>
</cp:coreProperties>
</file>