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42525" w:space="0" w:sz="0" w:val="none"/>
          <w:left w:color="242525" w:space="0" w:sz="0" w:val="none"/>
          <w:bottom w:color="242525" w:space="0" w:sz="0" w:val="none"/>
          <w:right w:color="242525" w:space="0" w:sz="0" w:val="none"/>
        </w:pBdr>
        <w:shd w:fill="e6e8e9" w:val="clear"/>
        <w:rPr>
          <w:color w:val="242525"/>
          <w:sz w:val="24"/>
          <w:szCs w:val="24"/>
        </w:rPr>
      </w:pPr>
      <w:r w:rsidDel="00000000" w:rsidR="00000000" w:rsidRPr="00000000">
        <w:rPr>
          <w:color w:val="242525"/>
          <w:sz w:val="24"/>
          <w:szCs w:val="24"/>
          <w:rtl w:val="0"/>
        </w:rPr>
        <w:t xml:space="preserve">Моя Родина — это не только географическая точка на карте, не только язык, которым мы говорим, но и целый мир воспоминаний, запахов и звуков, которые живут внутри каждого из нас. Для меня Родина — это совокупность привычек и историй, которые связывают людей между собой и дают ощущение принадлежности.</w:t>
      </w:r>
    </w:p>
    <w:p w:rsidR="00000000" w:rsidDel="00000000" w:rsidP="00000000" w:rsidRDefault="00000000" w:rsidRPr="00000000" w14:paraId="00000002">
      <w:pPr>
        <w:pBdr>
          <w:top w:color="242525" w:space="0" w:sz="0" w:val="none"/>
          <w:left w:color="242525" w:space="0" w:sz="0" w:val="none"/>
          <w:bottom w:color="242525" w:space="0" w:sz="0" w:val="none"/>
          <w:right w:color="242525" w:space="0" w:sz="0" w:val="none"/>
        </w:pBdr>
        <w:shd w:fill="e6e8e9" w:val="clear"/>
        <w:rPr>
          <w:color w:val="242525"/>
          <w:sz w:val="24"/>
          <w:szCs w:val="24"/>
        </w:rPr>
      </w:pPr>
      <w:r w:rsidDel="00000000" w:rsidR="00000000" w:rsidRPr="00000000">
        <w:rPr>
          <w:color w:val="242525"/>
          <w:sz w:val="24"/>
          <w:szCs w:val="24"/>
          <w:rtl w:val="0"/>
        </w:rPr>
        <w:t xml:space="preserve">Когда я думаю о своей стране, перед глазами возникают холмы и поля, реки и дороги, по которым мы часто ходим вместе с семьей. Но настоящая Родина — это люди: мама, папа, бабушка, сосед по лестничной клетке, учитель, который верит в каждого ученика. Именно в их голосах звучат мои корни, и именно их отношение к жизни формирует мое понимание справедливости, дружбы и ответственности.</w:t>
      </w:r>
    </w:p>
    <w:p w:rsidR="00000000" w:rsidDel="00000000" w:rsidP="00000000" w:rsidRDefault="00000000" w:rsidRPr="00000000" w14:paraId="00000003">
      <w:pPr>
        <w:pBdr>
          <w:top w:color="242525" w:space="0" w:sz="0" w:val="none"/>
          <w:left w:color="242525" w:space="0" w:sz="0" w:val="none"/>
          <w:bottom w:color="242525" w:space="0" w:sz="0" w:val="none"/>
          <w:right w:color="242525" w:space="0" w:sz="0" w:val="none"/>
        </w:pBdr>
        <w:shd w:fill="e6e8e9" w:val="clear"/>
        <w:rPr>
          <w:color w:val="242525"/>
          <w:sz w:val="24"/>
          <w:szCs w:val="24"/>
        </w:rPr>
      </w:pPr>
      <w:r w:rsidDel="00000000" w:rsidR="00000000" w:rsidRPr="00000000">
        <w:rPr>
          <w:color w:val="242525"/>
          <w:sz w:val="24"/>
          <w:szCs w:val="24"/>
          <w:rtl w:val="0"/>
        </w:rPr>
        <w:t xml:space="preserve">Я часто возвращаюсь к памяти детских лет: утренние заботы родителей, когда они раскладывали передо мной школьные портфели, запах свежезаваренного чая, шум города за окном и тишина, которая наступала после громких будней. Эти детали создают ощущение домашнего уюта и стабильности, которые я называю своей родиной. Временами в такие моменты мне кажется, что дом — это не только стены и крыша, но и стойкость духа, умение быть рядом в трудную минуту и радоваться маленьким победам.</w:t>
      </w:r>
    </w:p>
    <w:p w:rsidR="00000000" w:rsidDel="00000000" w:rsidP="00000000" w:rsidRDefault="00000000" w:rsidRPr="00000000" w14:paraId="00000004">
      <w:pPr>
        <w:pBdr>
          <w:top w:color="242525" w:space="0" w:sz="0" w:val="none"/>
          <w:left w:color="242525" w:space="0" w:sz="0" w:val="none"/>
          <w:bottom w:color="242525" w:space="0" w:sz="0" w:val="none"/>
          <w:right w:color="242525" w:space="0" w:sz="0" w:val="none"/>
        </w:pBdr>
        <w:shd w:fill="e6e8e9" w:val="clear"/>
        <w:rPr>
          <w:color w:val="242525"/>
          <w:sz w:val="24"/>
          <w:szCs w:val="24"/>
        </w:rPr>
      </w:pPr>
      <w:r w:rsidDel="00000000" w:rsidR="00000000" w:rsidRPr="00000000">
        <w:rPr>
          <w:color w:val="242525"/>
          <w:sz w:val="24"/>
          <w:szCs w:val="24"/>
          <w:rtl w:val="0"/>
        </w:rPr>
        <w:t xml:space="preserve">Наша страна многолика: в каждом регионе живут люди с разными обычаями, блюдами и песнями. Я понимаю, что именно разнообразие делает нас сильнее: оно учит уважать чужие взгляды и в то же время крепко держать свою идентичность. Я часто сталкиваюсь с тем, что пути людей расходятся, но общие ценности — трудолюбие, честность, стремление к знаниям — помогают нам идти вперед вместе. Мне хочется верить, что будущее нашей родины будет ярким и справедливым для каждого, кто здесь живет.</w:t>
      </w:r>
    </w:p>
    <w:p w:rsidR="00000000" w:rsidDel="00000000" w:rsidP="00000000" w:rsidRDefault="00000000" w:rsidRPr="00000000" w14:paraId="00000005">
      <w:pPr>
        <w:pBdr>
          <w:top w:color="242525" w:space="0" w:sz="0" w:val="none"/>
          <w:left w:color="242525" w:space="0" w:sz="0" w:val="none"/>
          <w:bottom w:color="242525" w:space="0" w:sz="0" w:val="none"/>
          <w:right w:color="242525" w:space="0" w:sz="0" w:val="none"/>
        </w:pBdr>
        <w:shd w:fill="e6e8e9" w:val="clear"/>
        <w:rPr>
          <w:color w:val="242525"/>
          <w:sz w:val="24"/>
          <w:szCs w:val="24"/>
        </w:rPr>
      </w:pPr>
      <w:r w:rsidDel="00000000" w:rsidR="00000000" w:rsidRPr="00000000">
        <w:rPr>
          <w:color w:val="242525"/>
          <w:sz w:val="24"/>
          <w:szCs w:val="24"/>
          <w:rtl w:val="0"/>
        </w:rPr>
        <w:t xml:space="preserve">Среди воспоминаний о родине есть и природные образы: рассвет над полем, когда росы еще не исчезли, ветер в кронах деревьев и шум волн на берегу реки. Природа напоминает нам о взаимосвязанности всего живого и о том, что наша земля — живой организм, который нуждается в заботе. Бережное отношение к окружающей среде — это часть нашей ответственности перед будущими поколениями и символ уважения к тем местам, где мы родились и выросли.</w:t>
      </w:r>
    </w:p>
    <w:p w:rsidR="00000000" w:rsidDel="00000000" w:rsidP="00000000" w:rsidRDefault="00000000" w:rsidRPr="00000000" w14:paraId="00000006">
      <w:pPr>
        <w:pBdr>
          <w:top w:color="242525" w:space="0" w:sz="0" w:val="none"/>
          <w:left w:color="242525" w:space="0" w:sz="0" w:val="none"/>
          <w:bottom w:color="242525" w:space="0" w:sz="0" w:val="none"/>
          <w:right w:color="242525" w:space="0" w:sz="0" w:val="none"/>
        </w:pBdr>
        <w:shd w:fill="e6e8e9" w:val="clear"/>
        <w:rPr>
          <w:color w:val="242525"/>
          <w:sz w:val="24"/>
          <w:szCs w:val="24"/>
        </w:rPr>
      </w:pPr>
      <w:r w:rsidDel="00000000" w:rsidR="00000000" w:rsidRPr="00000000">
        <w:rPr>
          <w:color w:val="242525"/>
          <w:sz w:val="24"/>
          <w:szCs w:val="24"/>
          <w:rtl w:val="0"/>
        </w:rPr>
        <w:t xml:space="preserve">В моей душе родина ассоциируется с возможностью мечтать и стремиться к лучшему. Я учусь быть внимательным к людям, помогать тем, кто нуждается в поддержке, и ценить труд тех, кто трудится ради общего благополучия. Мечты о мире и справедливости начинаются с малого — в день за днем поступках, в честности и ответственности за свои слова и дела.</w:t>
      </w:r>
    </w:p>
    <w:p w:rsidR="00000000" w:rsidDel="00000000" w:rsidP="00000000" w:rsidRDefault="00000000" w:rsidRPr="00000000" w14:paraId="00000007">
      <w:pPr>
        <w:pBdr>
          <w:top w:color="242525" w:space="0" w:sz="0" w:val="none"/>
          <w:left w:color="242525" w:space="0" w:sz="0" w:val="none"/>
          <w:bottom w:color="242525" w:space="0" w:sz="0" w:val="none"/>
          <w:right w:color="242525" w:space="0" w:sz="0" w:val="none"/>
        </w:pBdr>
        <w:shd w:fill="e6e8e9" w:val="clear"/>
        <w:rPr>
          <w:color w:val="242525"/>
          <w:sz w:val="24"/>
          <w:szCs w:val="24"/>
        </w:rPr>
      </w:pPr>
      <w:r w:rsidDel="00000000" w:rsidR="00000000" w:rsidRPr="00000000">
        <w:rPr>
          <w:color w:val="242525"/>
          <w:sz w:val="24"/>
          <w:szCs w:val="24"/>
          <w:rtl w:val="0"/>
        </w:rPr>
        <w:t xml:space="preserve">Если говорить о будущем, я хочу видеть нашу родину процветающей и открытой миру. Пусть каждый человек здесь сможет почувствовать уважение к собственной истории и одновременно возможность расти и развиваться. Наша сила — в единстве и готовности слушать друг друга. Я верю, что именно через любовь к своей земле и взаимопомощь мы сможем построить такой мир, в котором каждый почувствует себя дома.</w:t>
      </w:r>
    </w:p>
    <w:p w:rsidR="00000000" w:rsidDel="00000000" w:rsidP="00000000" w:rsidRDefault="00000000" w:rsidRPr="00000000" w14:paraId="00000008">
      <w:pPr>
        <w:pBdr>
          <w:top w:color="242525" w:space="0" w:sz="0" w:val="none"/>
          <w:left w:color="242525" w:space="0" w:sz="0" w:val="none"/>
          <w:bottom w:color="242525" w:space="0" w:sz="0" w:val="none"/>
          <w:right w:color="242525" w:space="0" w:sz="0" w:val="none"/>
        </w:pBdr>
        <w:shd w:fill="e6e8e9" w:val="clear"/>
        <w:rPr>
          <w:color w:val="242525"/>
          <w:sz w:val="24"/>
          <w:szCs w:val="24"/>
        </w:rPr>
      </w:pPr>
      <w:r w:rsidDel="00000000" w:rsidR="00000000" w:rsidRPr="00000000">
        <w:rPr>
          <w:color w:val="242525"/>
          <w:sz w:val="24"/>
          <w:szCs w:val="24"/>
          <w:rtl w:val="0"/>
        </w:rPr>
        <w:t xml:space="preserve">Итак, моя Родина — это не просто место на карте. Это целый мир чувств, воспоминаний и надежд, который живет внутри меня и который я хочу приумножать, заботясь о людях и природе вокруг. Я благодарен за то, что могу называть эту страну своим домом и нести её ценности в повседневной жизни.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zLgnctsN+H5GUTWzJGTyv5O1vA==">CgMxLjA4AHIhMWNsajd4MFVjd2tiN0x0MmpXYzJsdjNaRzlQUGM2RmRw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