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4F" w:rsidRPr="0049744F" w:rsidRDefault="0049744F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744F">
        <w:rPr>
          <w:rFonts w:ascii="Times New Roman" w:eastAsia="Calibri" w:hAnsi="Times New Roman" w:cs="Times New Roman"/>
          <w:sz w:val="18"/>
          <w:szCs w:val="18"/>
        </w:rPr>
        <w:t>РОССИЙСКАЯ ФЕДЕРАЦИЯ</w:t>
      </w:r>
    </w:p>
    <w:p w:rsidR="0049744F" w:rsidRPr="0049744F" w:rsidRDefault="0049744F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744F">
        <w:rPr>
          <w:rFonts w:ascii="Times New Roman" w:eastAsia="Calibri" w:hAnsi="Times New Roman" w:cs="Times New Roman"/>
          <w:sz w:val="18"/>
          <w:szCs w:val="18"/>
        </w:rPr>
        <w:t xml:space="preserve"> УПРАВЛЕНИЕ  ОБРАЗОВАНИЯ  АДМИНИСТРАЦИИ   Г. НОВОШАХТИНСКА  РОСТОВСКОЙ ОБЛАСТИ</w:t>
      </w:r>
      <w:r w:rsidRPr="0049744F">
        <w:rPr>
          <w:rFonts w:ascii="Times New Roman" w:eastAsia="Calibri" w:hAnsi="Times New Roman" w:cs="Times New Roman"/>
          <w:sz w:val="18"/>
          <w:szCs w:val="18"/>
        </w:rPr>
        <w:br/>
        <w:t xml:space="preserve">МУНИЦИПАЛЬНОЕ БЮДЖЕТНОЕ   УЧРЕЖДЕНИЕ ДОПОЛНИТЕЛЬНОГО ОБРАЗОВАНИЯ </w:t>
      </w:r>
    </w:p>
    <w:p w:rsidR="0049744F" w:rsidRPr="0049744F" w:rsidRDefault="0049744F" w:rsidP="0049744F">
      <w:pPr>
        <w:spacing w:after="0" w:line="240" w:lineRule="auto"/>
        <w:ind w:left="425" w:firstLine="540"/>
        <w:jc w:val="center"/>
        <w:rPr>
          <w:rFonts w:ascii="Times New Roman" w:eastAsia="Calibri" w:hAnsi="Times New Roman" w:cs="Times New Roman"/>
        </w:rPr>
      </w:pPr>
      <w:r w:rsidRPr="0049744F">
        <w:rPr>
          <w:rFonts w:ascii="Times New Roman" w:eastAsia="Calibri" w:hAnsi="Times New Roman" w:cs="Times New Roman"/>
          <w:sz w:val="18"/>
          <w:szCs w:val="18"/>
        </w:rPr>
        <w:t>«ЦЕНТР РАЗВИТИЯ ТВОРЧЕСТВА ДЕТЕЙ И ЮНОШЕСТВА»</w:t>
      </w:r>
    </w:p>
    <w:p w:rsidR="0049744F" w:rsidRPr="0049744F" w:rsidRDefault="0049744F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</w:pP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</w:pPr>
    </w:p>
    <w:p w:rsidR="0049744F" w:rsidRPr="0049744F" w:rsidRDefault="0049744F" w:rsidP="0049744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9744F" w:rsidRPr="0049744F" w:rsidRDefault="0049744F" w:rsidP="0049744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9744F" w:rsidRPr="0049744F" w:rsidRDefault="0049744F" w:rsidP="0049744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9744F" w:rsidRPr="0049744F" w:rsidRDefault="0049744F" w:rsidP="0049744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9744F" w:rsidRPr="0049744F" w:rsidRDefault="0049744F" w:rsidP="0049744F">
      <w:pPr>
        <w:spacing w:after="0" w:line="240" w:lineRule="auto"/>
        <w:rPr>
          <w:rFonts w:ascii="Times New Roman" w:eastAsia="Calibri" w:hAnsi="Times New Roman" w:cs="Times New Roman"/>
          <w:color w:val="999999"/>
          <w:sz w:val="28"/>
          <w:szCs w:val="28"/>
          <w:u w:val="single"/>
        </w:rPr>
      </w:pPr>
    </w:p>
    <w:p w:rsidR="0049744F" w:rsidRPr="0049744F" w:rsidRDefault="0049744F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744F">
        <w:rPr>
          <w:rFonts w:ascii="Times New Roman" w:eastAsia="Calibri" w:hAnsi="Times New Roman" w:cs="Times New Roman"/>
          <w:b/>
          <w:sz w:val="32"/>
          <w:szCs w:val="32"/>
        </w:rPr>
        <w:t>Исследовательская работа</w:t>
      </w:r>
    </w:p>
    <w:p w:rsidR="00B930D0" w:rsidRDefault="00B930D0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«ВЛИЯНИЕ ГАЗИРОВАННОЙ ВОДЫ </w:t>
      </w:r>
    </w:p>
    <w:p w:rsidR="0049744F" w:rsidRPr="0049744F" w:rsidRDefault="00B930D0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ОРГАНИЗМ ЧЕЛОВЕКА</w:t>
      </w:r>
      <w:r w:rsidR="0049744F" w:rsidRPr="0049744F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49744F" w:rsidRPr="0049744F" w:rsidRDefault="0049744F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744F" w:rsidRPr="0049744F" w:rsidRDefault="0049744F" w:rsidP="0049744F">
      <w:pPr>
        <w:spacing w:after="0" w:line="240" w:lineRule="auto"/>
        <w:ind w:left="425" w:right="425" w:hanging="42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44F">
        <w:rPr>
          <w:rFonts w:ascii="Times New Roman" w:eastAsia="Calibri" w:hAnsi="Times New Roman" w:cs="Times New Roman"/>
          <w:sz w:val="24"/>
          <w:szCs w:val="24"/>
        </w:rPr>
        <w:t>ТВОРЧЕСКОЕ ОБЪЕДИНЕНИЕ  «ЮНЫЙ ЭКОЛОГ»</w:t>
      </w:r>
    </w:p>
    <w:p w:rsidR="0049744F" w:rsidRPr="0049744F" w:rsidRDefault="0049744F" w:rsidP="0049744F">
      <w:pPr>
        <w:spacing w:after="0" w:line="240" w:lineRule="auto"/>
        <w:ind w:left="180" w:righ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44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9744F">
        <w:rPr>
          <w:rFonts w:ascii="Times New Roman" w:eastAsia="Calibri" w:hAnsi="Times New Roman" w:cs="Times New Roman"/>
          <w:sz w:val="24"/>
          <w:szCs w:val="24"/>
        </w:rPr>
        <w:t>направленность – естественнонаучная</w:t>
      </w:r>
      <w:r w:rsidRPr="0049744F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9744F" w:rsidRPr="0049744F" w:rsidRDefault="0049744F" w:rsidP="0049744F">
      <w:pPr>
        <w:spacing w:after="0" w:line="240" w:lineRule="auto"/>
        <w:ind w:left="180" w:righ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44F" w:rsidRPr="0049744F" w:rsidRDefault="0049744F" w:rsidP="0049744F">
      <w:pPr>
        <w:spacing w:after="0" w:line="240" w:lineRule="auto"/>
        <w:ind w:left="180" w:right="425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44F" w:rsidRDefault="0049744F" w:rsidP="0049744F">
      <w:pPr>
        <w:spacing w:after="0" w:line="240" w:lineRule="auto"/>
        <w:ind w:right="425"/>
        <w:rPr>
          <w:rFonts w:ascii="Times New Roman" w:eastAsia="Calibri" w:hAnsi="Times New Roman" w:cs="Times New Roman"/>
          <w:sz w:val="24"/>
          <w:szCs w:val="24"/>
        </w:rPr>
      </w:pPr>
    </w:p>
    <w:p w:rsidR="00B930D0" w:rsidRDefault="00B930D0" w:rsidP="0049744F">
      <w:pPr>
        <w:spacing w:after="0" w:line="240" w:lineRule="auto"/>
        <w:ind w:right="425"/>
        <w:rPr>
          <w:rFonts w:ascii="Times New Roman" w:eastAsia="Calibri" w:hAnsi="Times New Roman" w:cs="Times New Roman"/>
          <w:sz w:val="24"/>
          <w:szCs w:val="24"/>
        </w:rPr>
      </w:pPr>
    </w:p>
    <w:p w:rsidR="00B930D0" w:rsidRPr="0049744F" w:rsidRDefault="00B930D0" w:rsidP="0049744F">
      <w:pPr>
        <w:spacing w:after="0" w:line="240" w:lineRule="auto"/>
        <w:ind w:right="425"/>
        <w:rPr>
          <w:rFonts w:ascii="Times New Roman" w:eastAsia="Calibri" w:hAnsi="Times New Roman" w:cs="Times New Roman"/>
          <w:sz w:val="24"/>
          <w:szCs w:val="24"/>
        </w:rPr>
      </w:pPr>
    </w:p>
    <w:p w:rsidR="0049744F" w:rsidRPr="0049744F" w:rsidRDefault="0049744F" w:rsidP="0049744F">
      <w:pPr>
        <w:spacing w:after="0" w:line="240" w:lineRule="auto"/>
        <w:ind w:right="425"/>
        <w:rPr>
          <w:rFonts w:ascii="Times New Roman" w:eastAsia="Calibri" w:hAnsi="Times New Roman" w:cs="Times New Roman"/>
          <w:sz w:val="24"/>
          <w:szCs w:val="24"/>
        </w:rPr>
      </w:pPr>
    </w:p>
    <w:p w:rsidR="0049744F" w:rsidRPr="0049744F" w:rsidRDefault="0049744F" w:rsidP="0049744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9744F" w:rsidRPr="0049744F" w:rsidRDefault="0049744F" w:rsidP="0049744F">
      <w:pPr>
        <w:tabs>
          <w:tab w:val="left" w:pos="5670"/>
        </w:tabs>
        <w:spacing w:after="0" w:line="240" w:lineRule="auto"/>
        <w:ind w:left="425" w:hanging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Автор  работы: </w:t>
      </w:r>
    </w:p>
    <w:p w:rsidR="0049744F" w:rsidRPr="0049744F" w:rsidRDefault="00B930D0" w:rsidP="0049744F">
      <w:pPr>
        <w:spacing w:after="0" w:line="240" w:lineRule="auto"/>
        <w:ind w:left="425" w:hanging="425"/>
        <w:jc w:val="right"/>
        <w:rPr>
          <w:rFonts w:ascii="Calibri" w:eastAsia="Times New Roman" w:hAnsi="Calibri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Александра, </w:t>
      </w:r>
      <w:r w:rsidRPr="00B930D0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0D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Моб</w:t>
      </w:r>
      <w:proofErr w:type="gramStart"/>
      <w:r w:rsidRPr="0049744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49744F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B930D0" w:rsidRPr="00B930D0">
        <w:rPr>
          <w:rFonts w:ascii="Times New Roman" w:eastAsia="Calibri" w:hAnsi="Times New Roman" w:cs="Times New Roman"/>
          <w:sz w:val="28"/>
          <w:szCs w:val="28"/>
        </w:rPr>
        <w:t>89034884363</w:t>
      </w:r>
      <w:r w:rsidR="00B93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Calibri" w:eastAsia="Times New Roman" w:hAnsi="Calibri" w:cs="Times New Roman"/>
          <w:color w:val="000000"/>
        </w:rPr>
      </w:pP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49744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9744F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 -  svidritsky.oleg@yandex.ru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>МБУ ДО «</w:t>
      </w: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ЦРТДиЮ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>творческое объединение «Юный эколог»,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Свидрицкая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Елена Сергеевна,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Calibri" w:eastAsia="Times New Roman" w:hAnsi="Calibri" w:cs="Times New Roman"/>
          <w:color w:val="000000"/>
        </w:rPr>
      </w:pP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Моб</w:t>
      </w:r>
      <w:proofErr w:type="gramStart"/>
      <w:r w:rsidRPr="0049744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49744F">
        <w:rPr>
          <w:rFonts w:ascii="Times New Roman" w:eastAsia="Calibri" w:hAnsi="Times New Roman" w:cs="Times New Roman"/>
          <w:sz w:val="28"/>
          <w:szCs w:val="28"/>
        </w:rPr>
        <w:t>ел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49744F">
        <w:rPr>
          <w:rFonts w:ascii="Times New Roman" w:eastAsia="Times New Roman" w:hAnsi="Times New Roman" w:cs="Times New Roman"/>
          <w:sz w:val="28"/>
          <w:szCs w:val="28"/>
        </w:rPr>
        <w:t>89281621956</w:t>
      </w:r>
    </w:p>
    <w:p w:rsidR="0049744F" w:rsidRPr="0049744F" w:rsidRDefault="0049744F" w:rsidP="004974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49744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9744F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hyperlink r:id="rId8" w:history="1">
        <w:r w:rsidRPr="0049744F">
          <w:rPr>
            <w:rFonts w:ascii="Times New Roman" w:eastAsia="Calibri" w:hAnsi="Times New Roman" w:cs="Times New Roman"/>
            <w:sz w:val="28"/>
            <w:szCs w:val="28"/>
          </w:rPr>
          <w:t>svidritsky.oleg@yandex.ru</w:t>
        </w:r>
      </w:hyperlink>
    </w:p>
    <w:p w:rsidR="0049744F" w:rsidRPr="0049744F" w:rsidRDefault="0049744F" w:rsidP="0049744F">
      <w:pPr>
        <w:spacing w:after="0" w:line="240" w:lineRule="auto"/>
        <w:ind w:left="425" w:hanging="425"/>
        <w:jc w:val="right"/>
        <w:rPr>
          <w:rFonts w:ascii="Calibri" w:eastAsia="Times New Roman" w:hAnsi="Calibri" w:cs="Times New Roman"/>
          <w:color w:val="000000"/>
        </w:rPr>
      </w:pPr>
    </w:p>
    <w:p w:rsidR="0049744F" w:rsidRDefault="0049744F" w:rsidP="00497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0D0" w:rsidRDefault="00B930D0" w:rsidP="00497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0D0" w:rsidRDefault="00B930D0" w:rsidP="00497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0D0" w:rsidRDefault="00B930D0" w:rsidP="00497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0D0" w:rsidRDefault="00B930D0" w:rsidP="00497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0D0" w:rsidRDefault="00B930D0" w:rsidP="00497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0D0" w:rsidRPr="0049744F" w:rsidRDefault="00B930D0" w:rsidP="00497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44F" w:rsidRPr="0049744F" w:rsidRDefault="0049744F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>г. Новошахтинск</w:t>
      </w:r>
    </w:p>
    <w:p w:rsidR="0049744F" w:rsidRPr="0049744F" w:rsidRDefault="00B930D0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2023-2024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9744F" w:rsidRPr="0049744F" w:rsidRDefault="0049744F" w:rsidP="0049744F">
      <w:pPr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9744F" w:rsidRPr="0049744F" w:rsidRDefault="0049744F" w:rsidP="0049744F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49744F" w:rsidRPr="0049744F" w:rsidRDefault="0049744F" w:rsidP="00E82417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8067"/>
        <w:gridCol w:w="945"/>
      </w:tblGrid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работы</w:t>
            </w:r>
          </w:p>
        </w:tc>
        <w:tc>
          <w:tcPr>
            <w:tcW w:w="957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</w:rPr>
              <w:t>Цель исследования</w:t>
            </w:r>
          </w:p>
        </w:tc>
        <w:tc>
          <w:tcPr>
            <w:tcW w:w="957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957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Использованные методы</w:t>
            </w:r>
          </w:p>
        </w:tc>
        <w:tc>
          <w:tcPr>
            <w:tcW w:w="957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Состав изучаемых газированных напитков</w:t>
            </w:r>
          </w:p>
        </w:tc>
        <w:tc>
          <w:tcPr>
            <w:tcW w:w="957" w:type="dxa"/>
          </w:tcPr>
          <w:p w:rsidR="0049744F" w:rsidRPr="00E82417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E82417" w:rsidP="00E8241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Влияние газированного напитка «Лимонад» на организм</w:t>
            </w:r>
          </w:p>
        </w:tc>
        <w:tc>
          <w:tcPr>
            <w:tcW w:w="957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744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957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Вывод</w:t>
            </w:r>
          </w:p>
        </w:tc>
        <w:tc>
          <w:tcPr>
            <w:tcW w:w="957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97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957" w:type="dxa"/>
          </w:tcPr>
          <w:p w:rsidR="0049744F" w:rsidRPr="0049744F" w:rsidRDefault="00E82417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E824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:rsidR="0049744F" w:rsidRPr="0049744F" w:rsidRDefault="0049744F" w:rsidP="00E824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4974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4974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9744F" w:rsidRPr="0049744F" w:rsidRDefault="0049744F" w:rsidP="004974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744F" w:rsidRPr="0049744F" w:rsidTr="007A1FE3">
        <w:tc>
          <w:tcPr>
            <w:tcW w:w="566" w:type="dxa"/>
          </w:tcPr>
          <w:p w:rsidR="0049744F" w:rsidRPr="0049744F" w:rsidRDefault="0049744F" w:rsidP="004974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49744F" w:rsidRPr="0049744F" w:rsidRDefault="0049744F" w:rsidP="004974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9744F" w:rsidRPr="0049744F" w:rsidRDefault="0049744F" w:rsidP="004974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744F" w:rsidRDefault="0049744F" w:rsidP="004974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73BA5" w:rsidRPr="00473BA5" w:rsidRDefault="00473BA5" w:rsidP="00473B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Лимонад имеет благородное французское происхождение (от </w:t>
      </w:r>
      <w:proofErr w:type="spellStart"/>
      <w:r w:rsidRPr="0047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limonade</w:t>
      </w:r>
      <w:proofErr w:type="spellEnd"/>
      <w:r w:rsidRPr="0047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означает «прохладительный напиток») и обязан своим появлением ошибке придворного виночерпия короля Людовика I, который, преподнося </w:t>
      </w:r>
      <w:proofErr w:type="gramStart"/>
      <w:r w:rsidRPr="0047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монарху</w:t>
      </w:r>
      <w:proofErr w:type="gramEnd"/>
      <w:r w:rsidRPr="0047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бокал с вином, перепутал бочонки с вином и соко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</w:p>
    <w:p w:rsidR="00473BA5" w:rsidRPr="00473BA5" w:rsidRDefault="00473BA5" w:rsidP="00473BA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дороге к королевскому столу, обнаружив свою ошибку, виночерпий добавил в сок минеральную воду и, мысленно прощаясь с жизнью, подал новый напиток королю. Напиток пришелся его величеству по вкусу, и с тех пор его стали именовать «королевским лимонадом».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Coca-Cola</w:t>
      </w:r>
      <w:proofErr w:type="spellEnd"/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один из наиболее популярных в мире безалкогольных газированных напитков, производимый компанией «</w:t>
      </w:r>
      <w:proofErr w:type="spellStart"/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Coca-Cola</w:t>
      </w:r>
      <w:proofErr w:type="spellEnd"/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Company</w:t>
      </w:r>
      <w:proofErr w:type="spellEnd"/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744F" w:rsidRPr="0049744F" w:rsidRDefault="00473BA5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любимые</w:t>
      </w:r>
      <w:r w:rsidR="00CA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многими людьми напит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лидирую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рейтинге популярн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уже более 100 лет, и продаю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более 200 странах мира.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работы</w:t>
      </w:r>
    </w:p>
    <w:p w:rsidR="0049744F" w:rsidRPr="00473BA5" w:rsidRDefault="0049744F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ценное у человека? Конечно, здоровье и жизнь. А чтобы  сохранить свое здоровье, нужно правильно питаться</w:t>
      </w:r>
      <w:r w:rsidR="0047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Раньше я даже не задумывала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что такое п</w:t>
      </w:r>
      <w:r w:rsidR="00473B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питание, пока не стала посещать занятия  творческого объединения «Юный эколог».  На  них я и мои товарищи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интересного, но все-так</w:t>
      </w:r>
      <w:r w:rsidR="00473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очень поверили, что любимые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</w:t>
      </w:r>
      <w:r w:rsidR="00473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 такие вредные.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</w:t>
      </w:r>
    </w:p>
    <w:p w:rsidR="0049744F" w:rsidRPr="0049744F" w:rsidRDefault="00473BA5" w:rsidP="004974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Убедиться во вредном влиянии  газированных напитков 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организм человека.</w:t>
      </w:r>
    </w:p>
    <w:p w:rsidR="0049744F" w:rsidRPr="0049744F" w:rsidRDefault="0049744F" w:rsidP="004974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9744F" w:rsidRPr="0049744F" w:rsidRDefault="00473BA5" w:rsidP="00473BA5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 больше о напитках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выявить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состав; </w:t>
      </w:r>
    </w:p>
    <w:p w:rsidR="0049744F" w:rsidRPr="0049744F" w:rsidRDefault="00473BA5" w:rsidP="00473BA5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выяснить  нанося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ли «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Coca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Cola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«Лимонад» 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4F"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организму человека; </w:t>
      </w:r>
    </w:p>
    <w:p w:rsidR="0049744F" w:rsidRPr="0049744F" w:rsidRDefault="0049744F" w:rsidP="00473BA5">
      <w:pPr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научиться комментировать свои действия в ходе опытно- </w:t>
      </w:r>
    </w:p>
    <w:p w:rsidR="0049744F" w:rsidRPr="00286B64" w:rsidRDefault="0049744F" w:rsidP="00286B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экспериментальной</w:t>
      </w:r>
      <w:r w:rsidRPr="004974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деятельности. </w:t>
      </w:r>
    </w:p>
    <w:bookmarkEnd w:id="0"/>
    <w:p w:rsidR="0049744F" w:rsidRPr="0049744F" w:rsidRDefault="0049744F" w:rsidP="0049744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методы:</w:t>
      </w:r>
    </w:p>
    <w:p w:rsidR="0049744F" w:rsidRPr="0049744F" w:rsidRDefault="0049744F" w:rsidP="0049744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– поисковый;</w:t>
      </w:r>
      <w:r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744F" w:rsidRPr="00473BA5" w:rsidRDefault="0049744F" w:rsidP="00473BA5">
      <w:pPr>
        <w:numPr>
          <w:ilvl w:val="0"/>
          <w:numId w:val="1"/>
        </w:num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49744F" w:rsidRDefault="00015965" w:rsidP="0049744F">
      <w:pPr>
        <w:spacing w:before="100" w:beforeAutospacing="1" w:after="100" w:afterAutospacing="1" w:line="240" w:lineRule="auto"/>
        <w:ind w:left="425" w:hanging="425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Составляющие</w:t>
      </w:r>
      <w:r w:rsidR="0049744F"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газированных напитков </w:t>
      </w:r>
      <w:r w:rsidR="0049744F"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49744F" w:rsidRPr="0049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Coca-Cola</w:t>
      </w:r>
      <w:proofErr w:type="spellEnd"/>
      <w:r w:rsidR="0049744F" w:rsidRPr="0049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7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«Лимонад».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923C0" w:rsidTr="00015965">
        <w:tc>
          <w:tcPr>
            <w:tcW w:w="4536" w:type="dxa"/>
          </w:tcPr>
          <w:p w:rsidR="004923C0" w:rsidRPr="004923C0" w:rsidRDefault="004923C0" w:rsidP="004923C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Coca-Cola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27" w:type="dxa"/>
          </w:tcPr>
          <w:p w:rsidR="004923C0" w:rsidRPr="004923C0" w:rsidRDefault="004923C0" w:rsidP="004923C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«Лимонад»</w:t>
            </w:r>
          </w:p>
        </w:tc>
      </w:tr>
      <w:tr w:rsidR="004923C0" w:rsidTr="00015965">
        <w:tc>
          <w:tcPr>
            <w:tcW w:w="4536" w:type="dxa"/>
          </w:tcPr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калий;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кальций;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натрий;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фосфор;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магний;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ортофосфатная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кислота (E338);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кофеин;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двуокись углерода (E290);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сахар;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краситель;</w:t>
            </w:r>
          </w:p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ароматизаторы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</w:tcPr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вода артезианская подготовленная;</w:t>
            </w:r>
          </w:p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сахар;</w:t>
            </w:r>
          </w:p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регулятор кислотности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кислота лимонн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ая;</w:t>
            </w: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настой цитрусовый лимонный;</w:t>
            </w:r>
          </w:p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яблочный сок:</w:t>
            </w:r>
          </w:p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натуральный;</w:t>
            </w:r>
          </w:p>
          <w:p w:rsid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 сахарный колер IV (Е150d);</w:t>
            </w:r>
          </w:p>
          <w:p w:rsidR="004923C0" w:rsidRPr="004923C0" w:rsidRDefault="004923C0" w:rsidP="004923C0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консервант </w:t>
            </w:r>
            <w:proofErr w:type="spellStart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бензоат</w:t>
            </w:r>
            <w:proofErr w:type="spellEnd"/>
            <w:r w:rsidRPr="004923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натрия.</w:t>
            </w:r>
          </w:p>
        </w:tc>
      </w:tr>
    </w:tbl>
    <w:p w:rsidR="0049744F" w:rsidRPr="0049744F" w:rsidRDefault="0049744F" w:rsidP="004923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44F" w:rsidRPr="004923C0" w:rsidRDefault="004923C0" w:rsidP="004923C0">
      <w:pPr>
        <w:shd w:val="clear" w:color="auto" w:fill="FFFFFF"/>
        <w:spacing w:after="0" w:line="0" w:lineRule="auto"/>
        <w:ind w:left="425" w:hanging="425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рис</w:t>
      </w:r>
      <w:proofErr w:type="gramStart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  <w:r w:rsidR="0049744F"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49744F"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="0049744F" w:rsidRPr="00497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44F" w:rsidRPr="0049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9744F" w:rsidRPr="0049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Coca-Cola</w:t>
      </w:r>
      <w:proofErr w:type="spellEnd"/>
      <w:r w:rsidR="0049744F" w:rsidRPr="00497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744F" w:rsidRPr="0049744F" w:rsidRDefault="0049744F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настоящей «</w:t>
      </w:r>
      <w:proofErr w:type="spellStart"/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Coca-Cola</w:t>
      </w:r>
      <w:proofErr w:type="spellEnd"/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входили орехи,  листья кустов коки, содержащие наркотическое вещество кокаин. </w:t>
      </w:r>
      <w:proofErr w:type="gramEnd"/>
    </w:p>
    <w:p w:rsidR="0049744F" w:rsidRDefault="0049744F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Но, начиная с 1903 г. кокаин был запрещен и рецепт напитка пересмотрен. </w:t>
      </w:r>
    </w:p>
    <w:p w:rsidR="00015965" w:rsidRDefault="004923C0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 магазинов были богаты газированными напитками:</w:t>
      </w:r>
      <w:r w:rsidRPr="004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«Лимонад», «Буратино» и «Дюшес». </w:t>
      </w:r>
      <w:proofErr w:type="gramStart"/>
      <w:r w:rsidRPr="0049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рецептах был лимонный сок: в </w:t>
      </w:r>
      <w:r w:rsidRPr="0049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«Лимонад» к нему добавляли яблочный сок, в «Дюшес» – грушевый, а в «Буратино» – другие цитрусовые, прежде всего апельсиновый.</w:t>
      </w:r>
      <w:proofErr w:type="gramEnd"/>
      <w:r w:rsid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965" w:rsidRP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«Ситро» делают из аналогичных ингредиентов, но добавляют апельсиновую или мандариновую настойку</w:t>
      </w:r>
      <w:r w:rsid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965" w:rsidRPr="00E82417" w:rsidRDefault="00015965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Влияние газированного напитка «Лимонад» на организм.</w:t>
      </w:r>
    </w:p>
    <w:p w:rsidR="00015965" w:rsidRDefault="00015965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Углекислый газ.</w:t>
      </w:r>
      <w:r w:rsidRP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растворим в воде. Используется в качестве консерванта. На упаковке продукта он обозначается</w:t>
      </w:r>
      <w:proofErr w:type="gramStart"/>
      <w:r w:rsidRP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присутствие в воде возбуждает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пищеварительной системы</w:t>
      </w:r>
      <w:r w:rsidRP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провоцирует обильное выделение газов.</w:t>
      </w:r>
    </w:p>
    <w:p w:rsidR="00E21292" w:rsidRDefault="00E21292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Сахар.</w:t>
      </w:r>
      <w:r w:rsidRPr="00E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очень больших количествах. От 3,5 до 6 кусочков сахара на стакан. Утоляя жажду на несколько минут, такая очень сладкая вода заставляет человека пить гораздо больше, чем нужно.</w:t>
      </w:r>
    </w:p>
    <w:p w:rsidR="00E21292" w:rsidRDefault="00E21292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Аспартам.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2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как искусственный заменитель сахара. Аспартам примерно в 200 раз слаще сахара, но по сравнению с ним не содержит углеводов и калорий. Ученые заявили, что аспартам может вызывать рак почек и периферических нервов.</w:t>
      </w:r>
    </w:p>
    <w:p w:rsidR="00E21292" w:rsidRDefault="00E21292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Бензоат</w:t>
      </w:r>
      <w:proofErr w:type="spellEnd"/>
      <w:r w:rsidRPr="00E21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натрия</w:t>
      </w:r>
      <w:r w:rsidRPr="00E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водят в напитки в качестве бактерицидного и противогрибкового средств, что позволяет увеличить срок хранения пищевых продуктов в несколько раз. Продукты, содержащие </w:t>
      </w:r>
      <w:proofErr w:type="spellStart"/>
      <w:r w:rsidRPr="00E21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бензоаты</w:t>
      </w:r>
      <w:proofErr w:type="spellEnd"/>
      <w:r w:rsidRPr="00E2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и кальция, не рекомендуется употреблять астматикам и людям, чувствительным к аспирину.</w:t>
      </w:r>
    </w:p>
    <w:p w:rsidR="00E21292" w:rsidRPr="0049744F" w:rsidRDefault="00E21292" w:rsidP="004974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2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Лимонная кислота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2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приводит к раздражению слизистой оболочки желудка, это может привести к развитию гастрита.</w:t>
      </w:r>
    </w:p>
    <w:p w:rsidR="00B21A14" w:rsidRDefault="0049744F" w:rsidP="0049744F">
      <w:pPr>
        <w:spacing w:after="0" w:line="360" w:lineRule="auto"/>
        <w:ind w:left="425" w:hanging="425"/>
        <w:rPr>
          <w:rFonts w:ascii="Times New Roman" w:eastAsia="Calibri" w:hAnsi="Times New Roman" w:cs="Times New Roman"/>
          <w:b/>
          <w:sz w:val="28"/>
          <w:szCs w:val="28"/>
        </w:rPr>
      </w:pPr>
      <w:r w:rsidRPr="0049744F">
        <w:rPr>
          <w:rFonts w:ascii="Times New Roman" w:eastAsia="Calibri" w:hAnsi="Times New Roman" w:cs="Times New Roman"/>
          <w:b/>
          <w:sz w:val="28"/>
          <w:szCs w:val="28"/>
        </w:rPr>
        <w:t>Практическая работа.</w:t>
      </w:r>
      <w:r w:rsidR="00B21A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1A14" w:rsidRDefault="00466649" w:rsidP="00B21A1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9" w:history="1">
        <w:proofErr w:type="gramStart"/>
        <w:r w:rsidR="00B21A14" w:rsidRPr="00190C82">
          <w:rPr>
            <w:rStyle w:val="a8"/>
            <w:rFonts w:ascii="Times New Roman" w:eastAsia="Calibri" w:hAnsi="Times New Roman" w:cs="Times New Roman"/>
            <w:b/>
            <w:sz w:val="28"/>
            <w:szCs w:val="28"/>
          </w:rPr>
          <w:t>https://vk.com/wall-17473025?q=%D1%8E%D0%BD%D1%8B%D0%B9%20%D1%8D%D0%BA%D0%BE%D0%BB%D0%BE%D0%B3%20%D1%81%D1%83%D0%BC%D0%BC%D0%B5%D1%80%20%D0%B0%D0%BB%D0%B5%D0%BA%D1%81%D0%B0%D0%BD%D0%B4%D1%80%D0%B0</w:t>
        </w:r>
        <w:proofErr w:type="gramEnd"/>
        <w:r w:rsidR="00B21A14" w:rsidRPr="00190C82">
          <w:rPr>
            <w:rStyle w:val="a8"/>
            <w:rFonts w:ascii="Times New Roman" w:eastAsia="Calibri" w:hAnsi="Times New Roman" w:cs="Times New Roman"/>
            <w:b/>
            <w:sz w:val="28"/>
            <w:szCs w:val="28"/>
          </w:rPr>
          <w:t>&amp;w=wall-17473025_8818</w:t>
        </w:r>
      </w:hyperlink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Опыт 1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.   «Влияние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 на наши зубы?»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Цель: определить влияние напитка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 на эмаль зубов человека.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Оборудование: напиток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 и вода, скорлупа куриного яйца, одноразовые стаканчики.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Объект исследования: скорлупа куриного яйца.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Описание действий: взять скорлупу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куриного яйца, содержащую много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кальция, вещества, из которого в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основном состоят зубы и кости человека.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Скорлупу одного яйца погрузить в стаканчик с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», а скорлупу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965">
        <w:rPr>
          <w:rFonts w:ascii="Times New Roman" w:eastAsia="Calibri" w:hAnsi="Times New Roman" w:cs="Times New Roman"/>
          <w:bCs/>
          <w:sz w:val="28"/>
          <w:szCs w:val="28"/>
        </w:rPr>
        <w:t>второго яйца - в воду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Наблюдения: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Скорлупа от яйца, погруженная в напиток на 2 суток, потемнела и окрасилась, появились неровности и шероховатости. </w:t>
      </w:r>
    </w:p>
    <w:p w:rsidR="0049744F" w:rsidRPr="00015965" w:rsidRDefault="0049744F" w:rsidP="000159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Скорлупа от яйца, погруженная в воду,</w:t>
      </w:r>
      <w:r w:rsidR="00015965">
        <w:rPr>
          <w:rFonts w:ascii="Times New Roman" w:eastAsia="Calibri" w:hAnsi="Times New Roman" w:cs="Times New Roman"/>
          <w:bCs/>
          <w:sz w:val="28"/>
          <w:szCs w:val="28"/>
        </w:rPr>
        <w:t xml:space="preserve"> сохранила свои качества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Вывод: этот опыт говорит о том, что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»  растворяет кальций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(зубы, ногти, кости). Употребление в больших количествах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 может привести к разрушению зубов, ногтей, костей.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  <w:u w:val="single"/>
        </w:rPr>
        <w:t>Опыт 2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  «Разрушительная сила ортофосфорной кислоты»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Цель: выявить наличие ортофосфорной кислоты в напитке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Оборудование: напиток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»,  две ржавых гайки, вода.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Объект исследования: ржавые гайки.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Описание действий: погрузить в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», первую ржавую гайку на два </w:t>
      </w:r>
      <w:r w:rsidR="00015965">
        <w:rPr>
          <w:rFonts w:ascii="Times New Roman" w:eastAsia="Calibri" w:hAnsi="Times New Roman" w:cs="Times New Roman"/>
          <w:bCs/>
          <w:sz w:val="28"/>
          <w:szCs w:val="28"/>
        </w:rPr>
        <w:t>дня, а вторую - в воду.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015965">
        <w:rPr>
          <w:rFonts w:ascii="Times New Roman" w:eastAsia="Calibri" w:hAnsi="Times New Roman" w:cs="Times New Roman"/>
          <w:bCs/>
          <w:sz w:val="28"/>
          <w:szCs w:val="28"/>
        </w:rPr>
        <w:t>ерез два дня первая ржавый гвоздь очистился от ржавчины и заблестел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744F" w:rsidRPr="0049744F" w:rsidRDefault="00015965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Второй ржавый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гвоздь, погруженный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в воду, через два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дня осталась без изменений.</w:t>
      </w:r>
    </w:p>
    <w:p w:rsidR="0049744F" w:rsidRPr="0049744F" w:rsidRDefault="00015965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Вывод: Я убедила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сь в том, что ортофосфорная кислота, удаляет ржавчину.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Опыт 3.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Влияние ортофосфорной кислоты на молоко.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Цель: содержание ортофосфорной кислоты в напитке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Оборудование: напиток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», молоко, вода.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Объект исследования: молоко.</w:t>
      </w:r>
    </w:p>
    <w:p w:rsidR="0049744F" w:rsidRPr="0049744F" w:rsidRDefault="00015965" w:rsidP="0001596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Описание действий: подготовила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два стаканчика с  «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>
        <w:rPr>
          <w:rFonts w:ascii="Times New Roman" w:eastAsia="Calibri" w:hAnsi="Times New Roman" w:cs="Times New Roman"/>
          <w:bCs/>
          <w:sz w:val="28"/>
          <w:szCs w:val="28"/>
        </w:rPr>
        <w:t>»,  в первый добавила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молоко,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второй - добавила воду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» с молоком сразу посветлела, через 10 минут в ней появились творожистые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кусочки, а через сутки они  осели на дно. В случае с водой никаких изменений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965">
        <w:rPr>
          <w:rFonts w:ascii="Times New Roman" w:eastAsia="Calibri" w:hAnsi="Times New Roman" w:cs="Times New Roman"/>
          <w:bCs/>
          <w:sz w:val="28"/>
          <w:szCs w:val="28"/>
        </w:rPr>
        <w:t>не произошло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9744F" w:rsidRPr="0049744F" w:rsidRDefault="00015965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Вывод: Я наблюдала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выпадение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осадка потому, что в «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» содержится ортофосфорная кислота,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которая вступила в реакцию с молоком.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  <w:u w:val="single"/>
        </w:rPr>
        <w:t>Опыт 4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 «Сильно газированный напиток приводит к повышению кислотности»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Цель:  определить, что  напиток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 сильно газированный.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Оборудование: напиток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», ментоловая конфета, вода.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Объект исследования: состояние напитка после погружения в него ментоловой конфеты.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Описание действий: в емкость  с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="00015965">
        <w:rPr>
          <w:rFonts w:ascii="Times New Roman" w:eastAsia="Calibri" w:hAnsi="Times New Roman" w:cs="Times New Roman"/>
          <w:bCs/>
          <w:sz w:val="28"/>
          <w:szCs w:val="28"/>
        </w:rPr>
        <w:t>» и в стакан с водой опустила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по одной ментоловой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конфете. Из емкости с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  начала </w:t>
      </w:r>
      <w:r w:rsidR="00B21A14">
        <w:rPr>
          <w:rFonts w:ascii="Times New Roman" w:eastAsia="Calibri" w:hAnsi="Times New Roman" w:cs="Times New Roman"/>
          <w:bCs/>
          <w:sz w:val="28"/>
          <w:szCs w:val="28"/>
        </w:rPr>
        <w:t>появляться шипящая пена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, а из стакана с водой - нет.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Вывод:«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proofErr w:type="gramStart"/>
      <w:r w:rsidRPr="0049744F">
        <w:rPr>
          <w:rFonts w:ascii="Times New Roman" w:eastAsia="Calibri" w:hAnsi="Times New Roman" w:cs="Times New Roman"/>
          <w:bCs/>
          <w:sz w:val="28"/>
          <w:szCs w:val="28"/>
        </w:rPr>
        <w:t>способна</w:t>
      </w:r>
      <w:proofErr w:type="gramEnd"/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вызвать у человека повышение газов в желудке и кишечнике. Запивать леденец водой, безопасно.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  <w:u w:val="single"/>
        </w:rPr>
        <w:t>Опыт 4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 «Влияние «</w:t>
      </w:r>
      <w:r w:rsidRPr="004974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4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на мышечные ткани»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Цель: определить как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 и вода влияют на мышечные ткани.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Оборудование: напиток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», вода, сырое мясо.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Объект исследования: состояние сырого мяса после погружения его в воду и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». 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744F">
        <w:rPr>
          <w:rFonts w:ascii="Times New Roman" w:eastAsia="Calibri" w:hAnsi="Times New Roman" w:cs="Times New Roman"/>
          <w:bCs/>
          <w:sz w:val="28"/>
          <w:szCs w:val="28"/>
        </w:rPr>
        <w:t>Описание действий: Нам нужно  удостовериться, что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», ведёт к разложению мышечной</w:t>
      </w:r>
      <w:r w:rsidR="00015965">
        <w:rPr>
          <w:rFonts w:ascii="Times New Roman" w:eastAsia="Calibri" w:hAnsi="Times New Roman" w:cs="Times New Roman"/>
          <w:bCs/>
          <w:sz w:val="28"/>
          <w:szCs w:val="28"/>
        </w:rPr>
        <w:t xml:space="preserve"> ткани. А вода нет. Для этого я опустила</w:t>
      </w:r>
      <w:r w:rsidR="00B21A14">
        <w:rPr>
          <w:rFonts w:ascii="Times New Roman" w:eastAsia="Calibri" w:hAnsi="Times New Roman" w:cs="Times New Roman"/>
          <w:bCs/>
          <w:sz w:val="28"/>
          <w:szCs w:val="28"/>
        </w:rPr>
        <w:t xml:space="preserve"> сосиску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в стакан с «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 w:rsidR="00B21A14">
        <w:rPr>
          <w:rFonts w:ascii="Times New Roman" w:eastAsia="Calibri" w:hAnsi="Times New Roman" w:cs="Times New Roman"/>
          <w:bCs/>
          <w:sz w:val="28"/>
          <w:szCs w:val="28"/>
        </w:rPr>
        <w:t>», а вторую половину сосиски в воду</w:t>
      </w:r>
      <w:r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9744F" w:rsidRPr="0049744F" w:rsidRDefault="00B21A14" w:rsidP="0049744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Через сутки сосиска</w:t>
      </w:r>
      <w:r w:rsidR="00286B64">
        <w:rPr>
          <w:rFonts w:ascii="Times New Roman" w:eastAsia="Calibri" w:hAnsi="Times New Roman" w:cs="Times New Roman"/>
          <w:bCs/>
          <w:sz w:val="28"/>
          <w:szCs w:val="28"/>
        </w:rPr>
        <w:t>, находящая</w:t>
      </w:r>
      <w:r>
        <w:rPr>
          <w:rFonts w:ascii="Times New Roman" w:eastAsia="Calibri" w:hAnsi="Times New Roman" w:cs="Times New Roman"/>
          <w:bCs/>
          <w:sz w:val="28"/>
          <w:szCs w:val="28"/>
        </w:rPr>
        <w:t>ся в воде не изменила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>сь, а в «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Coca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Cola</w:t>
      </w:r>
      <w:r>
        <w:rPr>
          <w:rFonts w:ascii="Times New Roman" w:eastAsia="Calibri" w:hAnsi="Times New Roman" w:cs="Times New Roman"/>
          <w:bCs/>
          <w:sz w:val="28"/>
          <w:szCs w:val="28"/>
        </w:rPr>
        <w:t>» стала более мягкой и изменила цвет</w:t>
      </w:r>
      <w:r w:rsidR="00286B64">
        <w:rPr>
          <w:rFonts w:ascii="Times New Roman" w:eastAsia="Calibri" w:hAnsi="Times New Roman" w:cs="Times New Roman"/>
          <w:bCs/>
          <w:sz w:val="28"/>
          <w:szCs w:val="28"/>
        </w:rPr>
        <w:t>, а на дне химического стакана</w:t>
      </w:r>
      <w:r w:rsidR="0049744F" w:rsidRPr="0049744F">
        <w:rPr>
          <w:rFonts w:ascii="Times New Roman" w:eastAsia="Calibri" w:hAnsi="Times New Roman" w:cs="Times New Roman"/>
          <w:bCs/>
          <w:sz w:val="28"/>
          <w:szCs w:val="28"/>
        </w:rPr>
        <w:t xml:space="preserve"> появился осадок.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Отправляемся к медицинской с</w:t>
      </w:r>
      <w:r w:rsid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естре МБУ ДО «</w:t>
      </w:r>
      <w:proofErr w:type="spellStart"/>
      <w:r w:rsid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="0001596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От неё я и мои друзья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узнали, что данный напиток разрушительно воздействует на клетки печени, при избыточном применении вызывает ожирение, вредят эмали зубов, способен вызвать заболевание сахарный диабет.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>Содержание сахара в кока-коле 10,2 г на 100 г. Для сравнения в чайной ложке содержится 5 г сахара. А теперь проведите простой опыт — попробуйте развести в 200 граммах воды (а это обычный питьевой стакан) 4 ложки сахара — именно столько содерж</w:t>
      </w:r>
      <w:r w:rsidR="00B21A14">
        <w:rPr>
          <w:rFonts w:ascii="Times New Roman" w:eastAsia="Calibri" w:hAnsi="Times New Roman" w:cs="Times New Roman"/>
          <w:sz w:val="28"/>
          <w:szCs w:val="28"/>
        </w:rPr>
        <w:t>ится сахара в кока-коле (рис. 1</w:t>
      </w:r>
      <w:r w:rsidRPr="0049744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744F" w:rsidRPr="0049744F" w:rsidRDefault="0049744F" w:rsidP="00286B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00275" cy="1762125"/>
            <wp:effectExtent l="0" t="0" r="9525" b="9525"/>
            <wp:wrapSquare wrapText="bothSides"/>
            <wp:docPr id="16" name="Рисунок 17" descr="Кола-саха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ола-сахар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2"/>
                    <a:stretch/>
                  </pic:blipFill>
                  <pic:spPr bwMode="auto">
                    <a:xfrm>
                      <a:off x="0" y="0"/>
                      <a:ext cx="220027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14">
        <w:rPr>
          <w:rFonts w:ascii="Times New Roman" w:eastAsia="Calibri" w:hAnsi="Times New Roman" w:cs="Times New Roman"/>
          <w:sz w:val="28"/>
          <w:szCs w:val="28"/>
        </w:rPr>
        <w:t xml:space="preserve"> рис.1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нашел выход из этого, он добавил в состав напитка ортофосфорную кислоту. Кислота, в свою очередь, гасит слад</w:t>
      </w:r>
      <w:r w:rsidR="00B21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вкус напитка. На упаковке её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как регулятор кислотности E-338, который официально не является канцерогеном.</w:t>
      </w:r>
    </w:p>
    <w:p w:rsidR="0049744F" w:rsidRPr="00286B64" w:rsidRDefault="0049744F" w:rsidP="0049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напитке содержится вещество - кофеин, которое вызывает возбужденное состояние человека. </w:t>
      </w:r>
    </w:p>
    <w:p w:rsidR="0049744F" w:rsidRPr="00286B64" w:rsidRDefault="00B21A14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B64">
        <w:rPr>
          <w:rFonts w:ascii="Times New Roman" w:eastAsia="Calibri" w:hAnsi="Times New Roman" w:cs="Times New Roman"/>
          <w:b/>
          <w:sz w:val="28"/>
          <w:szCs w:val="28"/>
        </w:rPr>
        <w:t>Вывод:</w:t>
      </w:r>
    </w:p>
    <w:p w:rsidR="0049744F" w:rsidRPr="0049744F" w:rsidRDefault="00286B64" w:rsidP="00286B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а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>нализ</w:t>
      </w:r>
      <w:r>
        <w:rPr>
          <w:rFonts w:ascii="Times New Roman" w:eastAsia="Calibri" w:hAnsi="Times New Roman" w:cs="Times New Roman"/>
          <w:sz w:val="28"/>
          <w:szCs w:val="28"/>
        </w:rPr>
        <w:t>у и описанию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получе</w:t>
      </w:r>
      <w:r w:rsidR="00B21A14">
        <w:rPr>
          <w:rFonts w:ascii="Times New Roman" w:eastAsia="Calibri" w:hAnsi="Times New Roman" w:cs="Times New Roman"/>
          <w:sz w:val="28"/>
          <w:szCs w:val="28"/>
        </w:rPr>
        <w:t>нных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также,</w:t>
      </w:r>
      <w:r w:rsidR="00B21A14">
        <w:rPr>
          <w:rFonts w:ascii="Times New Roman" w:eastAsia="Calibri" w:hAnsi="Times New Roman" w:cs="Times New Roman"/>
          <w:sz w:val="28"/>
          <w:szCs w:val="28"/>
        </w:rPr>
        <w:t xml:space="preserve"> изучение матер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B21A14">
        <w:rPr>
          <w:rFonts w:ascii="Times New Roman" w:eastAsia="Calibri" w:hAnsi="Times New Roman" w:cs="Times New Roman"/>
          <w:sz w:val="28"/>
          <w:szCs w:val="28"/>
        </w:rPr>
        <w:t xml:space="preserve">ала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данному вопросу, показал что, 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>напиток  «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="0049744F"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44F" w:rsidRPr="0049744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отрицательно влияет на здоровье человека: 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1. Разрушает эмаль зубов. 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2. Содержание кофеина приводит к перевозбуждению. 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3. Содержание ортофосфорной кислоты в напитке приводит к заболеваниям желудка и кишечника. 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>4. «</w:t>
      </w:r>
      <w:r w:rsidRPr="004974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Coca</w:t>
      </w:r>
      <w:r w:rsidRPr="00497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4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Cola</w:t>
      </w: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», соединяясь с ментолом, повышает уровень кислотности </w:t>
      </w:r>
      <w:proofErr w:type="gramStart"/>
      <w:r w:rsidRPr="004974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44F">
        <w:rPr>
          <w:rFonts w:ascii="Times New Roman" w:eastAsia="Calibri" w:hAnsi="Times New Roman" w:cs="Times New Roman"/>
          <w:sz w:val="28"/>
          <w:szCs w:val="28"/>
        </w:rPr>
        <w:t>желудке</w:t>
      </w:r>
      <w:proofErr w:type="gram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, что приводит к пенообразованию. </w:t>
      </w:r>
    </w:p>
    <w:p w:rsidR="00B21A14" w:rsidRPr="0049744F" w:rsidRDefault="00B21A14" w:rsidP="00B21A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«Лимонад» не настолько разрушителен, но всё же, стоит сократить его употребление в пищу, особенно в жаркие дни.</w:t>
      </w:r>
    </w:p>
    <w:p w:rsidR="0049744F" w:rsidRPr="0049744F" w:rsidRDefault="00B21A14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очень люблю газированные напитки 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но, проведя </w:t>
      </w:r>
      <w:proofErr w:type="gramStart"/>
      <w:r w:rsidR="0049744F" w:rsidRPr="0049744F">
        <w:rPr>
          <w:rFonts w:ascii="Times New Roman" w:eastAsia="Calibri" w:hAnsi="Times New Roman" w:cs="Times New Roman"/>
          <w:sz w:val="28"/>
          <w:szCs w:val="28"/>
        </w:rPr>
        <w:t>исследовательскую</w:t>
      </w:r>
      <w:proofErr w:type="gramEnd"/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44F" w:rsidRPr="0049744F" w:rsidRDefault="00B21A14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работу, поняла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, что он имеет больше отрицательных сторон, чем </w:t>
      </w:r>
    </w:p>
    <w:p w:rsidR="00B21A14" w:rsidRPr="0049744F" w:rsidRDefault="00B21A14" w:rsidP="00B21A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положительных.  Я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сделала</w:t>
      </w:r>
      <w:r w:rsidR="0049744F" w:rsidRPr="0049744F">
        <w:rPr>
          <w:rFonts w:ascii="Times New Roman" w:eastAsia="Calibri" w:hAnsi="Times New Roman" w:cs="Times New Roman"/>
          <w:sz w:val="28"/>
          <w:szCs w:val="28"/>
        </w:rPr>
        <w:t xml:space="preserve"> для себя выбор: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Coca-Cola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совсем не буду пить, а «Лимонад», иногда.</w:t>
      </w:r>
    </w:p>
    <w:p w:rsidR="0049744F" w:rsidRPr="0049744F" w:rsidRDefault="0049744F" w:rsidP="0049744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744F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литературы. 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1. «Разговор о правильном питании». 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2. «Мир вокруг нас» Серия «Школа России» // </w:t>
      </w: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А.А.Плешаков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>. –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44F">
        <w:rPr>
          <w:rFonts w:ascii="Times New Roman" w:eastAsia="Calibri" w:hAnsi="Times New Roman" w:cs="Times New Roman"/>
          <w:sz w:val="28"/>
          <w:szCs w:val="28"/>
        </w:rPr>
        <w:t>М.Просвещение</w:t>
      </w:r>
      <w:proofErr w:type="spellEnd"/>
      <w:r w:rsidRPr="0049744F">
        <w:rPr>
          <w:rFonts w:ascii="Times New Roman" w:eastAsia="Calibri" w:hAnsi="Times New Roman" w:cs="Times New Roman"/>
          <w:sz w:val="28"/>
          <w:szCs w:val="28"/>
        </w:rPr>
        <w:t xml:space="preserve">, 2010г. </w:t>
      </w:r>
    </w:p>
    <w:p w:rsidR="0049744F" w:rsidRPr="0049744F" w:rsidRDefault="0049744F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44F">
        <w:rPr>
          <w:rFonts w:ascii="Times New Roman" w:eastAsia="Calibri" w:hAnsi="Times New Roman" w:cs="Times New Roman"/>
          <w:sz w:val="28"/>
          <w:szCs w:val="28"/>
        </w:rPr>
        <w:t>3. Интернет-ресурсы</w:t>
      </w:r>
    </w:p>
    <w:p w:rsidR="0049744F" w:rsidRPr="00CA6982" w:rsidRDefault="00E82417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982">
        <w:t xml:space="preserve">- </w:t>
      </w:r>
      <w:hyperlink r:id="rId12" w:tgtFrame="_blank" w:history="1">
        <w:proofErr w:type="spellStart"/>
        <w:r w:rsidR="0049744F" w:rsidRPr="00E82417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cityreporter</w:t>
        </w:r>
        <w:proofErr w:type="spellEnd"/>
        <w:r w:rsidR="0049744F" w:rsidRPr="00CA6982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="0049744F" w:rsidRPr="00E82417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49744F" w:rsidRPr="00E82417" w:rsidRDefault="00E82417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82417">
        <w:rPr>
          <w:lang w:val="en-US"/>
        </w:rPr>
        <w:t xml:space="preserve">- </w:t>
      </w:r>
      <w:hyperlink r:id="rId13" w:tgtFrame="_blank" w:history="1">
        <w:r w:rsidR="0049744F" w:rsidRPr="00E82417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ussrlife.blogspot.ru</w:t>
        </w:r>
      </w:hyperlink>
    </w:p>
    <w:p w:rsidR="0049744F" w:rsidRPr="00E82417" w:rsidRDefault="00E82417" w:rsidP="0049744F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E82417">
        <w:rPr>
          <w:lang w:val="en-US"/>
        </w:rPr>
        <w:t xml:space="preserve">- </w:t>
      </w:r>
      <w:hyperlink r:id="rId14" w:tgtFrame="_blank" w:history="1">
        <w:r w:rsidR="0049744F" w:rsidRPr="00E82417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7daysinfo.com</w:t>
        </w:r>
      </w:hyperlink>
    </w:p>
    <w:p w:rsidR="00E21292" w:rsidRPr="00E82417" w:rsidRDefault="00E82417" w:rsidP="00B21A14">
      <w:pPr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E824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E21292" w:rsidRPr="00E82417">
        <w:rPr>
          <w:rFonts w:ascii="Times New Roman" w:eastAsia="Calibri" w:hAnsi="Times New Roman" w:cs="Times New Roman"/>
          <w:lang w:val="en-US"/>
        </w:rPr>
        <w:t>https://xn--j1ahfl.xn-p1ai/library/issledovatelskaya_rabota_gazirovannie_napitki_i_zd_031943.html</w:t>
      </w:r>
    </w:p>
    <w:p w:rsidR="001F27DB" w:rsidRPr="00E82417" w:rsidRDefault="001F27DB">
      <w:pPr>
        <w:rPr>
          <w:lang w:val="en-US"/>
        </w:rPr>
      </w:pPr>
    </w:p>
    <w:sectPr w:rsidR="001F27DB" w:rsidRPr="00E82417" w:rsidSect="00BF68E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49" w:rsidRDefault="00466649">
      <w:pPr>
        <w:spacing w:after="0" w:line="240" w:lineRule="auto"/>
      </w:pPr>
      <w:r>
        <w:separator/>
      </w:r>
    </w:p>
  </w:endnote>
  <w:endnote w:type="continuationSeparator" w:id="0">
    <w:p w:rsidR="00466649" w:rsidRDefault="0046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49" w:rsidRDefault="00466649">
      <w:pPr>
        <w:spacing w:after="0" w:line="240" w:lineRule="auto"/>
      </w:pPr>
      <w:r>
        <w:separator/>
      </w:r>
    </w:p>
  </w:footnote>
  <w:footnote w:type="continuationSeparator" w:id="0">
    <w:p w:rsidR="00466649" w:rsidRDefault="0046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5985"/>
      <w:docPartObj>
        <w:docPartGallery w:val="Page Numbers (Top of Page)"/>
        <w:docPartUnique/>
      </w:docPartObj>
    </w:sdtPr>
    <w:sdtEndPr/>
    <w:sdtContent>
      <w:p w:rsidR="007B3F35" w:rsidRDefault="0049744F"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3F35" w:rsidRDefault="00466649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3D6"/>
    <w:multiLevelType w:val="hybridMultilevel"/>
    <w:tmpl w:val="6478CD0E"/>
    <w:lvl w:ilvl="0" w:tplc="392A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A7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0C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8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8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4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A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4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76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CF1A79"/>
    <w:multiLevelType w:val="multilevel"/>
    <w:tmpl w:val="87F8D5C8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7279B"/>
    <w:multiLevelType w:val="hybridMultilevel"/>
    <w:tmpl w:val="1A9E6DD4"/>
    <w:lvl w:ilvl="0" w:tplc="BBB47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E6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02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C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4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6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2F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EA2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2"/>
    <w:rsid w:val="00015965"/>
    <w:rsid w:val="001F27DB"/>
    <w:rsid w:val="00286B64"/>
    <w:rsid w:val="003D7BD2"/>
    <w:rsid w:val="00466649"/>
    <w:rsid w:val="00473BA5"/>
    <w:rsid w:val="004923C0"/>
    <w:rsid w:val="0049257A"/>
    <w:rsid w:val="0049744F"/>
    <w:rsid w:val="00B21A14"/>
    <w:rsid w:val="00B930D0"/>
    <w:rsid w:val="00CA6982"/>
    <w:rsid w:val="00E21292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744F"/>
    <w:pPr>
      <w:spacing w:after="0" w:line="240" w:lineRule="auto"/>
      <w:ind w:left="425" w:hanging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49744F"/>
    <w:pPr>
      <w:tabs>
        <w:tab w:val="center" w:pos="4677"/>
        <w:tab w:val="right" w:pos="9355"/>
      </w:tabs>
      <w:spacing w:after="0" w:line="240" w:lineRule="auto"/>
      <w:ind w:left="425" w:hanging="425"/>
    </w:pPr>
  </w:style>
  <w:style w:type="character" w:customStyle="1" w:styleId="a5">
    <w:name w:val="Верхний колонтитул Знак"/>
    <w:basedOn w:val="a0"/>
    <w:link w:val="10"/>
    <w:uiPriority w:val="99"/>
    <w:rsid w:val="0049744F"/>
  </w:style>
  <w:style w:type="table" w:styleId="a3">
    <w:name w:val="Table Grid"/>
    <w:basedOn w:val="a1"/>
    <w:uiPriority w:val="59"/>
    <w:rsid w:val="004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49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49744F"/>
  </w:style>
  <w:style w:type="paragraph" w:styleId="a6">
    <w:name w:val="Balloon Text"/>
    <w:basedOn w:val="a"/>
    <w:link w:val="a7"/>
    <w:uiPriority w:val="99"/>
    <w:semiHidden/>
    <w:unhideWhenUsed/>
    <w:rsid w:val="004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4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21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744F"/>
    <w:pPr>
      <w:spacing w:after="0" w:line="240" w:lineRule="auto"/>
      <w:ind w:left="425" w:hanging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49744F"/>
    <w:pPr>
      <w:tabs>
        <w:tab w:val="center" w:pos="4677"/>
        <w:tab w:val="right" w:pos="9355"/>
      </w:tabs>
      <w:spacing w:after="0" w:line="240" w:lineRule="auto"/>
      <w:ind w:left="425" w:hanging="425"/>
    </w:pPr>
  </w:style>
  <w:style w:type="character" w:customStyle="1" w:styleId="a5">
    <w:name w:val="Верхний колонтитул Знак"/>
    <w:basedOn w:val="a0"/>
    <w:link w:val="10"/>
    <w:uiPriority w:val="99"/>
    <w:rsid w:val="0049744F"/>
  </w:style>
  <w:style w:type="table" w:styleId="a3">
    <w:name w:val="Table Grid"/>
    <w:basedOn w:val="a1"/>
    <w:uiPriority w:val="59"/>
    <w:rsid w:val="0049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49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49744F"/>
  </w:style>
  <w:style w:type="paragraph" w:styleId="a6">
    <w:name w:val="Balloon Text"/>
    <w:basedOn w:val="a"/>
    <w:link w:val="a7"/>
    <w:uiPriority w:val="99"/>
    <w:semiHidden/>
    <w:unhideWhenUsed/>
    <w:rsid w:val="004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44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21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dritsky.oleg@yandex.ru" TargetMode="External"/><Relationship Id="rId13" Type="http://schemas.openxmlformats.org/officeDocument/2006/relationships/hyperlink" Target="http://yandex.ru/clck/jsredir?bu=uniq1512459585353188383&amp;from=yandex.ru%3Bsearch%2F%3Bweb%3B%3B&amp;text=&amp;etext=1626.AJs_gkaNxuf2JcLmvHQR0XXhfXCNy002s-n0Q1Uo4SlU0UecJWCifOMkxO3MMQrbnPE_TEQ_Fsvrl1G4vxs0jjnaaO961xNXLWBzhvjaLSacDEGYayAeffAcGIuEDaNF3uLz2jIocfMZf1OjXPZ84c-mZ7FzLHz8aTcZcvEmAxvh3RyxHy_nLUn_csHeQQGbaJ9UcE8kl1n7shCCm8fQpzE6rsHW194rW8JfBH2m0FYauzkFvQc3K6so10JoSo-D.b5b0a1e633699e704cdf6dc02fd3fa06445a0b6f&amp;uuid=&amp;state=PEtFfuTeVD4jaxywoSUvtJXex15Wcbo_PN27SaXvvNSrjOss3Xh6TRkVp9nw1WgJ&amp;&amp;cst=AiuY0DBWFJ4EhnbxqmjDhfuKDzxk1CB9wHCtKnOzCSKbE2rJlQcS1v1tZ_qpNjIHeQbMy-2Ha1icipMvbCew4469uOQ0DLsPtkifLJ7iSs5viShRY8haWJWyQo9WKGeQok0Or9iOCx9XSW9y81Njo83_BuLjkZ23mAaeFPyp94TJKxH5Itm5dQMXvo43TKuaWaANwK2WLs1KQbPVpjUfn59mVD76XEOoWyeEEz3-jwT3SyezrMBbEh6vn5DPIxKhWCI5qDnlGE6pmih5Se85_A6BHcWMgp9YweAAMMyu8PRg_WYzTVQW1P1yz7XPROxHd2C7bJK0tuEbwxywXHmJojbhP097SrvlhTXnXNeLEoqVsGcNG5ETw5WnfYAqCCT5943LTpbbzp8NJz9wqhliYlXlpdQWLThffrMgCmPbmKbbfQpGdhd8zwOpQygqgf7w35iw5n8HaFKt-LuFlfHoHBn984IYRBbuSu-6c0Z6PGfXFCOJI9iYQTje4Lj-KtsFUWx5qoXXSwL_prBqSCnivg2msm2WnMSiI9zyGXESKNGNVRqX32gcwNRt91yh7E26Rd8jhN6wwyloTonK3wb-pEmbzc0XzMys2dp4JItnlmoGRhkIZEb-fyXbutNolZsbhxAwOr3NC26hG5im_AJCWPvBEHEWYOiPwLZkYshRgYiN-oGeX1-rtHeXsaZtagFDX-8v5fzz6Pdcx5-frUlNhxYLrCMDSMs2UOa6PLK7NXKC23hxjlENIAF9NPHDzKnYeUryupZNmCbQFlAl5uhzhQ,,&amp;data=UlNrNmk5WktYejR0eWJFYk1Ldmtxa2JKcUtsYTFkV0FPZGlVcDA4SzZOZjgwVW5NVEs3X1lWQks1QlVOcGlVek5IeDNJM3RDbW96YmhxNl95ZHN3RkEyNG9BSUl3eVB0TzFXR2piaGdpY0Es&amp;sign=57863e6ea9f5fdc198fed5139c5a71af&amp;keyno=0&amp;b64e=2&amp;ref=orjY4mGPRjk5boDnW0uvlrrd71vZw9kpVBUyA8nmgRF5ytGgwWfk4VAe6rpL3YEAsb9_4VFgQGF_Mub14gv_k01DIz76m11Mk07eijc5V_HHbEGq9SIQ_Y3bDgURJRJpkSB_vRgHUCr3JSlZ-QNzxXnqQRRmz74yJMxjsbRhRnvk8WSfrfLklq-FSNzPhT4xYb_LhFQclkp3pPbL9tIURStt-pQ-kMh5L0n9ISuMGFCBoZmhjTJa1Z--5H-H6xdVmJ2NMYgs_RdqB1QMn1mxW25CszI5tvpoXZCDiPJspB_s0fai1n2r2goRiLKUJp0e4aPUu57jPz8joG7_Es9fMMrupc8IWt7MuQSAoc36YgR90byihan8A9ge95dJgdnpPhRksh2GsakYcMIQrM9_QO68H1XhuMRmz2AqjtIjvgzb5CHGzy3FQ39pthS056u35KKkO_7x_DIq8i3SOWTid5Eq2QG0qezhwfe3w9cTYlF9kAJjvgLPYsOB9-3UNxV60ztWwezGqKDQ1ORnevDwq-ZTIaDjgi1qZUjkjrqYe5KMUPPwug3Pm3-6OxgQi07O0yM63oqUaNLor2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uniq1512458432410645405&amp;from=yandex.ru%3Bsearch%2F%3Bweb%3B%3B&amp;text=&amp;etext=1625.oUBW-dphYFD6EOXsOuuaPUsiYKB47dYFZP-wMmx8jkzq1l3hboyU-5fsg4oQOMAxNYsAgg9uUWVFoIybw0UbyA.525529d0f600ed78e8860152243f0f1bac7f1a80&amp;uuid=&amp;state=PEtFfuTeVD4jaxywoSUvtJXex15Wcbo_We_yMLPZpl0UpxGQR96d2cZoW08Wbb_m&amp;&amp;cst=AiuY0DBWFJ4EhnbxqmjDhfuKDzxk1CB9wHCtKnOzCSKbE2rJlQcS1v1tZ_qpNjIHeQbMy-2Ha1icipMvbCew4469uOQ0DLsPtkifLJ7iSs5viShRY8haWJWyQo9WKGeQok0Or9iOCx9XSW9y81Njo83_BuLjkZ23mAaeFPyp94TJKxH5Itm5dQMXvo43TKuaWaANwK2WLs1KQbPVpjUfn59mVD76XEOoWyeEEz3-jwT3SyezrMBbEh6vn5DPIxKhWCI5qDnlGE6pmih5Se85_A6BHcWMgp9YweAAMMyu8PRg_WYzTVQW1P1yz7XPROxHd2C7bJK0tuEbwxywXHmJojbhP097SrvlhTXnXNeLEoqVsGcNG5ETw5WnfYAqCCT5943LTpbbzp8NJz9wqhliYlXlpdQWLThffrMgCmPbmKbbfQpGdhd8zwOpQygqgf7w35iw5n8HaFKt-LuFlfHoHBn984IYRBbuSu-6c0Z6PGfXFCOJI9iYQTje4Lj-KtsFUWx5qoXXSwL_prBqSCnivg2msm2WnMSiI9zyGXESKNGNVRqX32gcwNRt91yh7E26Rd8jhN6wwyloTonK3wb-pEmbzc0XzMys2dp4JItnlmoGRhkIZEb-fyXbutNolZsbhxAwOr3NC26hG5im_AJCWPvBEHEWYOiPwLZkYshRgYiN-oGeX1-rtHeXsaZtagFDX-8v5fzz6Pdcx5-frUlNhw8iYzRgA_M7iUGw0kdOMuN744SI599PNlgk0MfBZC0BIW5OgR_a_C--z9dpAXBcUw,,&amp;data=UlNrNmk5WktYejY4cHFySjRXSWhXQUkwdUNSNFkwWnBreDh1bUNPdllZYzJmYnIzeDZJUk5IcTFxYWhfXzlxVlplVmJ3Rm9DUy03TFNPQ3BQbGE2U184MkpZcmZvdEprY0N4eWlid20ydlEs&amp;sign=b95fe598de17ac23ad0627625305dcf7&amp;keyno=0&amp;b64e=2&amp;ref=orjY4mGPRjk5boDnW0uvlrrd71vZw9kpibIAK_uZ4bVDkw6O2NKL32S8rWKUi38iKLhnKMoUzA2kZQ0HAcbdUFPYXrIGkMrn_F2L_R7tx8n_cg2k904oyB_atogNfE-TjLUB9wZ-oHgRBk3n3kXdh_siXzlNKUJZBKWtQ4HslXhL2QU1ZB-5yJqODH0uSJUoCX7lL90dtgbMjTEW6Mdo7ln6iitYttmnNBkyCbOzYknKP6eRlAaREftA5Vr0MlvME9dr8gKHsjhgdjxVq2VWng,,&amp;l10n=ru&amp;cts=1512464087544&amp;mc=5.0787014188636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wall-17473025?q=%D1%8E%D0%BD%D1%8B%D0%B9%20%D1%8D%D0%BA%D0%BE%D0%BB%D0%BE%D0%B3%20%D1%81%D1%83%D0%BC%D0%BC%D0%B5%D1%80%20%D0%B0%D0%BB%D0%B5%D0%BA%D1%81%D0%B0%D0%BD%D0%B4%D1%80%D0%B0&amp;w=wall-17473025_8818" TargetMode="External"/><Relationship Id="rId14" Type="http://schemas.openxmlformats.org/officeDocument/2006/relationships/hyperlink" Target="http://yandex.ru/clck/jsredir?bu=uniq1512459584026219175&amp;from=yandex.ru%3Bsearch%2F%3Bweb%3B%3B&amp;text=&amp;etext=1626.CLc93S-bOoJQv4Hw8aXh1-f0ootCmcwpE-c08NmgExckUZ4r98Cc08vjLcdvX8087P8PRKVrrHnBwxfDvQySDvobqZTg1V12n5D2H_b8I7b9VjwJRKDvOGPxleKmBlBdPfyuqm-SCObNOrWxQ5bE8FlJgcG4eTrc1FKVFJfeNzAPF4dYjEKBFoMcjUSxUlVvlz5Dlq1AA_ZubGUoEMa1PRiT9oCGV58OixPnmzS8V7s5gBYGjYKB_CTYKc7Eg73N3xOzNKsWMNBo2A5L99qiLf6yQzYgTK2NIKgWuCPjJ5weapbHUOAuzmRgLLHzrviJVPt4nj55Di-gGdsasf1Sjw.6b456e89d0764e4487c57b9182c0678829ad9b5e&amp;uuid=&amp;state=PEtFfuTeVD4jaxywoSUvtJXex15Wcbo_WC5IbL5gF2nA55R7BZzfUbx-UGhzxgeV&amp;&amp;cst=AiuY0DBWFJ4EhnbxqmjDhfuKDzxk1CB9wHCtKnOzCSKbE2rJlQcS1v1tZ_qpNjIHeQbMy-2Ha1icipMvbCew4469uOQ0DLsPtkifLJ7iSs5viShRY8haWJWyQo9WKGeQok0Or9iOCx9XSW9y81Njo83_BuLjkZ23mAaeFPyp94TJKxH5Itm5dQMXvo43TKuaWaANwK2WLs1KQbPVpjUfn59mVD76XEOoWyeEEz3-jwT3SyezrMBbEh6vn5DPIxKhWCI5qDnlGE6pmih5Se85_A6BHcWMgp9YweAAMMyu8PRg_WYzTVQW1P1yz7XPROxHd2C7bJK0tuEbwxywXHmJojbhP097SrvlhTXnXNeLEoqVsGcNG5ETw5WnfYAqCCT5943LTpbbzp8NJz9wqhliYlXlpdQWLThffrMgCmPbmKbbfQpGdhd8zwOpQygqgf7w35iw5n8HaFKt-LuFlfHoHBn984IYRBbuSu-6c0Z6PGfXFCOJI9iYQTje4Lj-KtsFUWx5qoXXSwL_prBqSCnivg2msm2WnMSiI9zyGXESKNGNVRqX32gcwNRt91yh7E26Rd8jhN6wwyloTonK3wb-pEmbzc0XzMys2dp4JItnlmoGRhkIZEb-fyXbutNolZsbhxAwOr3NC26hG5im_AJCWPvBEHEWYOiPwLZkYshRgYiN-oGeX1-rtHeXsaZtagFDX-8v5fzz6Pdcx5-frUlNh4eZFS89QLNd7J5YD8fDuWooNLLKotAwYYmMJ_UpQLDtIbG04JrW5oZPwUo9w-OuEQ,,&amp;data=UlNrNmk5WktYejR0eWJFYk1LdmtxakduOFMzdjVHRDloZkVmSkUzREZrT3ZJOWpYMEtIaFV6UTJHcFB1dzR3YWF3aFN5Yld4ZGhPVFk0TWtJcUU5dkFoWkNHUHhVTjMy&amp;sign=93a2c9a1dbd83014c01dfe028082f053&amp;keyno=0&amp;b64e=2&amp;ref=orjY4mGPRjk5boDnW0uvlrrd71vZw9kpqFvWmDz76CELTp79kyT_MZnhtgc7zMyz5WVdmZCUsviY3C9Gwq3MDJYeEG8MRFXpnnfnPzBkIGEHFnhQq8pyIcf3k2SMVXv-TR8nCguFKV4Do_iEA61xayBaQeAsRw4vbjZv8IoKUA5GIRzeYCi6ruofO2cWNklosJldMq4IIgeOp2oIPmKDDALkkubpm2ggEtGCxSQ6mhnR16WzwBYtKMxFM-6ehm2Mi1Gi_XaOOoJs1xCCu3D6NPViO6j9gvky9SOMKjFhtJDWg179aFKdGtWNwXARV9qqugdgAerYic5l0fsW_4023hJlaSXAxSdLR3T0plcgVxA8C-w4jvxD8rA3inQlm6YrnhfmfdQTfqfpXch974damEvnYfzzhOh0FklPzZQ8ODLzXhk5bUH7CmMMq6Ntivmy-5A5KzAviP0ZyDKb6JNRF4UW6LLmlX5NVNV4jXS0C9fiTEA3dAuXlQ5ffXe34Xx5i32-lVi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2023-08-04T16:16:00Z</dcterms:created>
  <dcterms:modified xsi:type="dcterms:W3CDTF">2023-08-12T17:13:00Z</dcterms:modified>
</cp:coreProperties>
</file>