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84" w:rsidRPr="00BD2C0C" w:rsidRDefault="00C14F84" w:rsidP="00C14F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eastAsiaTheme="minorEastAsia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14F84" w:rsidRPr="00BD2C0C" w:rsidRDefault="00C14F84" w:rsidP="00C14F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eastAsiaTheme="minorEastAsia" w:hAnsi="Times New Roman" w:cs="Times New Roman"/>
          <w:sz w:val="24"/>
          <w:szCs w:val="24"/>
        </w:rPr>
        <w:t>«средняя общеобразовательная школа №7»</w:t>
      </w:r>
    </w:p>
    <w:p w:rsidR="00C14F84" w:rsidRPr="00BD2C0C" w:rsidRDefault="00C14F84" w:rsidP="00C14F84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D2C0C">
        <w:rPr>
          <w:rFonts w:ascii="Times New Roman" w:eastAsiaTheme="minorEastAsia" w:hAnsi="Times New Roman" w:cs="Times New Roman"/>
          <w:sz w:val="24"/>
          <w:szCs w:val="24"/>
        </w:rPr>
        <w:t>Курского муниципального округа Ставропольского края</w:t>
      </w:r>
    </w:p>
    <w:p w:rsidR="00C14F84" w:rsidRDefault="00C14F84" w:rsidP="00C14F84">
      <w:pPr>
        <w:shd w:val="clear" w:color="auto" w:fill="FFFFFF"/>
        <w:spacing w:before="99" w:after="9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F84" w:rsidRPr="00BD2C0C" w:rsidRDefault="00C14F84" w:rsidP="00C14F84">
      <w:pPr>
        <w:shd w:val="clear" w:color="auto" w:fill="FFFFFF"/>
        <w:spacing w:before="99" w:after="9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F84" w:rsidRPr="00BD2C0C" w:rsidRDefault="00C14F84" w:rsidP="00C14F84">
      <w:pPr>
        <w:shd w:val="clear" w:color="auto" w:fill="FFFFFF"/>
        <w:spacing w:before="99" w:after="9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F84" w:rsidRPr="00BD2C0C" w:rsidRDefault="00C14F84" w:rsidP="00C14F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b/>
          <w:sz w:val="24"/>
          <w:szCs w:val="24"/>
        </w:rPr>
        <w:t>Проект на тему</w:t>
      </w:r>
      <w:r w:rsidRPr="00BD2C0C">
        <w:rPr>
          <w:rFonts w:ascii="Times New Roman" w:hAnsi="Times New Roman" w:cs="Times New Roman"/>
          <w:sz w:val="24"/>
          <w:szCs w:val="24"/>
        </w:rPr>
        <w:t>:</w:t>
      </w:r>
    </w:p>
    <w:p w:rsidR="00C14F84" w:rsidRPr="00BD2C0C" w:rsidRDefault="00C14F84" w:rsidP="00C14F84">
      <w:pPr>
        <w:shd w:val="clear" w:color="auto" w:fill="FFFFFF"/>
        <w:spacing w:before="99" w:after="99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«Растения, достоинства которых не знает каждый</w:t>
      </w:r>
      <w:r w:rsidRPr="00BD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14F84" w:rsidRDefault="00C14F84" w:rsidP="00C14F8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14F84" w:rsidRDefault="00C14F84" w:rsidP="00C14F8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F84" w:rsidRPr="00BD2C0C" w:rsidRDefault="00C14F84" w:rsidP="00C14F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D2C0C">
        <w:rPr>
          <w:rFonts w:ascii="Times New Roman" w:hAnsi="Times New Roman" w:cs="Times New Roman"/>
          <w:sz w:val="24"/>
          <w:szCs w:val="24"/>
        </w:rPr>
        <w:t>Автор: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Бабушкина Ангелина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ученица 10 класса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2C0C">
        <w:rPr>
          <w:rFonts w:ascii="Times New Roman" w:hAnsi="Times New Roman" w:cs="Times New Roman"/>
          <w:sz w:val="24"/>
          <w:szCs w:val="24"/>
        </w:rPr>
        <w:t>ОУ «СОШ №7»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2C0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D2C0C">
        <w:rPr>
          <w:rFonts w:ascii="Times New Roman" w:hAnsi="Times New Roman" w:cs="Times New Roman"/>
          <w:sz w:val="24"/>
          <w:szCs w:val="24"/>
        </w:rPr>
        <w:t>алтийский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BD2C0C">
        <w:rPr>
          <w:rFonts w:ascii="Times New Roman" w:hAnsi="Times New Roman" w:cs="Times New Roman"/>
          <w:sz w:val="24"/>
          <w:szCs w:val="24"/>
        </w:rPr>
        <w:t>Седикова</w:t>
      </w:r>
      <w:proofErr w:type="spellEnd"/>
      <w:r w:rsidRPr="00BD2C0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учитель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2C0C">
        <w:rPr>
          <w:rFonts w:ascii="Times New Roman" w:hAnsi="Times New Roman" w:cs="Times New Roman"/>
          <w:sz w:val="24"/>
          <w:szCs w:val="24"/>
        </w:rPr>
        <w:t>ОУ «СОШ№7»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2C0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D2C0C">
        <w:rPr>
          <w:rFonts w:ascii="Times New Roman" w:hAnsi="Times New Roman" w:cs="Times New Roman"/>
          <w:sz w:val="24"/>
          <w:szCs w:val="24"/>
        </w:rPr>
        <w:t>алтийский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Т.89094737738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Адрес: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357855,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Ставропольский край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Курский район</w:t>
      </w:r>
    </w:p>
    <w:p w:rsidR="00C14F84" w:rsidRPr="00BD2C0C" w:rsidRDefault="00C14F84" w:rsidP="00C14F8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D2C0C">
        <w:rPr>
          <w:rFonts w:ascii="Times New Roman" w:hAnsi="Times New Roman" w:cs="Times New Roman"/>
          <w:sz w:val="24"/>
          <w:szCs w:val="24"/>
        </w:rPr>
        <w:t>п. Балтийский</w:t>
      </w:r>
    </w:p>
    <w:p w:rsidR="00C14F84" w:rsidRDefault="00C14F84" w:rsidP="00C14F84">
      <w:pPr>
        <w:spacing w:line="360" w:lineRule="auto"/>
        <w:jc w:val="center"/>
        <w:rPr>
          <w:sz w:val="24"/>
          <w:szCs w:val="24"/>
        </w:rPr>
      </w:pPr>
    </w:p>
    <w:p w:rsidR="00C14F84" w:rsidRDefault="00C14F84" w:rsidP="00C14F84">
      <w:pPr>
        <w:spacing w:line="360" w:lineRule="auto"/>
        <w:jc w:val="center"/>
        <w:rPr>
          <w:sz w:val="24"/>
          <w:szCs w:val="24"/>
        </w:rPr>
      </w:pPr>
    </w:p>
    <w:p w:rsidR="0015352F" w:rsidRPr="00C14F84" w:rsidRDefault="00C14F84" w:rsidP="00C14F8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C0C">
        <w:rPr>
          <w:sz w:val="24"/>
          <w:szCs w:val="24"/>
        </w:rPr>
        <w:t>2023 г.</w:t>
      </w:r>
    </w:p>
    <w:p w:rsidR="00CB6E82" w:rsidRDefault="00AC3926" w:rsidP="00D81DC0">
      <w:pPr>
        <w:spacing w:before="100" w:beforeAutospacing="1" w:after="100" w:afterAutospacing="1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C3926" w:rsidRPr="00CB6E82" w:rsidRDefault="00CB6E82" w:rsidP="00CB6E82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C3926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.Введение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……………….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B6E82" w:rsidRDefault="00C37EE4" w:rsidP="00CB6E82">
      <w:pPr>
        <w:spacing w:before="100" w:beforeAutospacing="1"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C3926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Классификация сорных растений. 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Морфологические и биологические</w:t>
      </w:r>
    </w:p>
    <w:p w:rsidR="00AC3926" w:rsidRPr="00B54091" w:rsidRDefault="00AC3926" w:rsidP="00CB6E82">
      <w:pPr>
        <w:spacing w:before="100" w:beforeAutospacing="1" w:after="100" w:afterAutospacing="1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……... 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…5</w:t>
      </w:r>
    </w:p>
    <w:p w:rsidR="00AC3926" w:rsidRPr="00C605E5" w:rsidRDefault="0074624B" w:rsidP="0074624B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3.Использование 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сорных растений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C6568A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…6</w:t>
      </w:r>
    </w:p>
    <w:p w:rsidR="00744DC8" w:rsidRPr="00744DC8" w:rsidRDefault="00744DC8" w:rsidP="00744DC8">
      <w:pPr>
        <w:rPr>
          <w:rFonts w:ascii="Times New Roman" w:hAnsi="Times New Roman" w:cs="Times New Roman"/>
          <w:sz w:val="28"/>
          <w:szCs w:val="28"/>
        </w:rPr>
      </w:pPr>
      <w:r w:rsidRPr="00744DC8">
        <w:rPr>
          <w:rFonts w:ascii="Times New Roman" w:hAnsi="Times New Roman" w:cs="Times New Roman"/>
          <w:sz w:val="28"/>
          <w:szCs w:val="28"/>
        </w:rPr>
        <w:t>4.Чем служили сорные растения в годы Великой Отечественной войны</w:t>
      </w:r>
      <w:r w:rsidR="00025D1F">
        <w:rPr>
          <w:rFonts w:ascii="Times New Roman" w:hAnsi="Times New Roman" w:cs="Times New Roman"/>
          <w:sz w:val="28"/>
          <w:szCs w:val="28"/>
        </w:rPr>
        <w:t>……..16</w:t>
      </w:r>
    </w:p>
    <w:p w:rsidR="00AC3926" w:rsidRPr="00B54091" w:rsidRDefault="00C93280" w:rsidP="00F7565F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.Вы</w:t>
      </w:r>
      <w:r w:rsidR="00AC3926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воды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</w:p>
    <w:p w:rsidR="00AC3926" w:rsidRPr="00B54091" w:rsidRDefault="00C93280" w:rsidP="0074624B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.Советы </w:t>
      </w:r>
      <w:r w:rsidR="00AC3926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огородникам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D348C2" w:rsidRPr="00B54091" w:rsidRDefault="00C93280" w:rsidP="00D348C2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48C2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F7565F" w:rsidRPr="00B54091" w:rsidRDefault="00C93280" w:rsidP="00F7565F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4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3926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F7565F"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 </w:t>
      </w:r>
      <w:r w:rsidR="00B6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CB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="0002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…24</w:t>
      </w:r>
    </w:p>
    <w:p w:rsidR="00AC3926" w:rsidRPr="00B54091" w:rsidRDefault="00F7565F" w:rsidP="00F7565F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26" w:rsidRPr="00B54091" w:rsidRDefault="00AC3926" w:rsidP="00576A3C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8"/>
        <w:tblW w:w="515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31"/>
      </w:tblGrid>
      <w:tr w:rsidR="00C37EE4" w:rsidRPr="00B54091" w:rsidTr="00C37EE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4624B" w:rsidRDefault="0074624B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24B" w:rsidRDefault="0074624B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E82" w:rsidRDefault="00CB6E82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E82" w:rsidRDefault="00CB6E82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E82" w:rsidRDefault="00CB6E82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115" w:rsidRPr="00B54091" w:rsidRDefault="00C6568A" w:rsidP="0074624B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Польза сорных растений</w:t>
            </w:r>
          </w:p>
          <w:p w:rsidR="00C6568A" w:rsidRPr="00B54091" w:rsidRDefault="00C6568A" w:rsidP="0074624B">
            <w:pPr>
              <w:spacing w:before="20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Курский район, посёлок Балтийский</w:t>
            </w:r>
          </w:p>
          <w:p w:rsidR="00C37EE4" w:rsidRPr="00B54091" w:rsidRDefault="00C37EE4" w:rsidP="00B54091">
            <w:pPr>
              <w:spacing w:before="200"/>
              <w:jc w:val="both"/>
              <w:rPr>
                <w:rStyle w:val="apple-style-span"/>
                <w:rFonts w:ascii="Times New Roman" w:hAnsi="Times New Roman" w:cs="Times New Roman"/>
                <w:color w:val="484E46"/>
                <w:sz w:val="28"/>
                <w:szCs w:val="28"/>
              </w:rPr>
            </w:pP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 середины весны и до конца лета на огородах на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чинается горячая пора борьбы с сорняками. Огородники и я с</w:t>
            </w:r>
            <w:r w:rsidR="007F0115"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бабушкой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с раннего утра и до вечерней зорьки гнём спины в попытках искоренить вы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тягивающуюся лебеду, расползаю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щуюся со ск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ростью света мокри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цу, лезущие из всех мест сныть и крапиву. Работая с</w:t>
            </w:r>
            <w:r w:rsidR="007F0115"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бабу</w:t>
            </w:r>
            <w:r w:rsidR="007F0115"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</w:t>
            </w:r>
            <w:r w:rsidR="007F0115"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кой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gramStart"/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приглядывалась</w:t>
            </w:r>
            <w:proofErr w:type="gramEnd"/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расспрашивала</w:t>
            </w:r>
            <w:r w:rsidR="007F0115"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бабушку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 о сорняках, узнала их названия,  и</w:t>
            </w:r>
            <w:r w:rsidRPr="00B5409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постарались найти про них интересную информацию.</w:t>
            </w:r>
          </w:p>
          <w:p w:rsidR="00C37EE4" w:rsidRPr="00B54091" w:rsidRDefault="00C37EE4" w:rsidP="00B54091">
            <w:pPr>
              <w:spacing w:before="200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 если задуматься о том, что в природе все продумано и любая былинка может принести пользу человеку? Из рассказов бабушки, я узнала, что  на Руси сущест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вовал обычай на Петров день ска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шивать все травы, которые растут на участке, и сушить их. Потом всю зиму пили настои из этого сложного сбора трав, пополняя силы и получая бодрость от матушки-при</w:t>
            </w:r>
            <w:r w:rsidRPr="00B5409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softHyphen/>
              <w:t>роды.</w:t>
            </w:r>
          </w:p>
          <w:p w:rsidR="00C37EE4" w:rsidRPr="00B54091" w:rsidRDefault="004E6C39" w:rsidP="00B54091">
            <w:pPr>
              <w:spacing w:before="200"/>
              <w:jc w:val="both"/>
              <w:rPr>
                <w:rStyle w:val="apple-style-span"/>
                <w:rFonts w:ascii="Times New Roman" w:hAnsi="Times New Roman" w:cs="Times New Roman"/>
                <w:color w:val="484E46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Ведь сорняки – «</w:t>
            </w:r>
            <w:r w:rsidR="00C37EE4" w:rsidRPr="00B5409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это растения, поль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за от которых ещё мало известна»</w:t>
            </w:r>
            <w:r w:rsidR="00C37EE4" w:rsidRPr="00B5409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. Так сказал один английский писатель.</w:t>
            </w:r>
          </w:p>
          <w:p w:rsidR="00C37EE4" w:rsidRPr="00B54091" w:rsidRDefault="00C37EE4" w:rsidP="00B54091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сорняк с точки зрения устойчивого развития? Не всякий  знает ответ на этот вопрос. А что дети? Для них одуванчик или ромашка – прекрасный загадо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цветок, о котором можно многое рассказать, сочинить, нарисовать.</w:t>
            </w:r>
          </w:p>
          <w:p w:rsidR="00C37EE4" w:rsidRPr="00B54091" w:rsidRDefault="00C37EE4" w:rsidP="00B54091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B54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Выявить разнообразие сорных растений, показать их роль в природе; жи</w:t>
            </w: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ни человека; показать необходимость экологического подхода  к проблеме зас</w:t>
            </w: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4091">
              <w:rPr>
                <w:rFonts w:ascii="Times New Roman" w:hAnsi="Times New Roman" w:cs="Times New Roman"/>
                <w:sz w:val="28"/>
                <w:szCs w:val="28"/>
              </w:rPr>
              <w:t>рения огородов и дачных участков.</w:t>
            </w:r>
          </w:p>
          <w:p w:rsidR="00C37EE4" w:rsidRPr="00B54091" w:rsidRDefault="00C37EE4" w:rsidP="00B54091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C37EE4" w:rsidRPr="00B54091" w:rsidRDefault="00C37EE4" w:rsidP="00B54091">
            <w:pPr>
              <w:pStyle w:val="ad"/>
              <w:numPr>
                <w:ilvl w:val="0"/>
                <w:numId w:val="3"/>
              </w:num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представление о том, что в природе важны все растения; позн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комить с внешним видом сорняков и рассказать о том, где чаще встречается это растение, как используется человеком.</w:t>
            </w:r>
          </w:p>
          <w:p w:rsidR="00C37EE4" w:rsidRPr="00B54091" w:rsidRDefault="00C37EE4" w:rsidP="00B54091">
            <w:pPr>
              <w:pStyle w:val="ad"/>
              <w:numPr>
                <w:ilvl w:val="0"/>
                <w:numId w:val="3"/>
              </w:num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Обсудить, почему одуванчики и некоторые другие растения называют «со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няками» и правильно ли это.</w:t>
            </w:r>
          </w:p>
          <w:p w:rsidR="00C37EE4" w:rsidRPr="00B54091" w:rsidRDefault="00C37EE4" w:rsidP="00B54091">
            <w:pPr>
              <w:pStyle w:val="ad"/>
              <w:numPr>
                <w:ilvl w:val="0"/>
                <w:numId w:val="3"/>
              </w:num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Рассказать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детям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родителям,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«сорняки»</w:t>
            </w:r>
            <w:r w:rsidR="00CB6E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 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кулинарии, в медицине.</w:t>
            </w:r>
          </w:p>
          <w:p w:rsidR="00C37EE4" w:rsidRPr="00B54091" w:rsidRDefault="00C37EE4" w:rsidP="00B54091">
            <w:pPr>
              <w:pStyle w:val="ad"/>
              <w:numPr>
                <w:ilvl w:val="0"/>
                <w:numId w:val="3"/>
              </w:num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Научить проводить длительные наблюдения; воспитывать интерес и б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режное отношение к природе, развивать фантазию, ассоциативное мышл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C37EE4" w:rsidRPr="00B54091" w:rsidRDefault="00C6568A" w:rsidP="00B54091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поводила исследование на своём приусадебном участке, площадью равной 7 </w:t>
            </w:r>
            <w:r w:rsidRPr="00B54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арам.</w:t>
            </w:r>
          </w:p>
        </w:tc>
      </w:tr>
    </w:tbl>
    <w:p w:rsidR="00057AA0" w:rsidRPr="00B54091" w:rsidRDefault="00C6568A" w:rsidP="00CB6E82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A03A6" w:rsidRPr="00B54091" w:rsidRDefault="00057AA0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Мир растений — величайшее чудо природы, наше целительное богатство и царство красоты. Каждое растение представляет собой своеобразную фабрику, в которой происходит синтез самых разнообразных редчайших и полезных для человека веществ.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Мы считаем</w:t>
      </w:r>
      <w:r w:rsidR="003D3273" w:rsidRPr="00B540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что все сорняки «зеленые враги» культурных растений. Правильно ли это? Да, правильно в том случае, когда сорные раст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>ния растут на полях в посевах хлебов, на лугах среди кормовых трав, в саду среди плодовых деревьев и ягодных кустарниках и на огородах среди ово</w:t>
      </w:r>
      <w:r w:rsidR="00CE7FB0" w:rsidRPr="00B54091">
        <w:rPr>
          <w:rFonts w:ascii="Times New Roman" w:hAnsi="Times New Roman" w:cs="Times New Roman"/>
          <w:sz w:val="28"/>
          <w:szCs w:val="28"/>
          <w:lang w:eastAsia="ru-RU"/>
        </w:rPr>
        <w:t>щных растений. Здесь им не место,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здесь человек выращивает полезные растения. Принято даже озимую рожь считать засорителем, если она растет в озимой пшенице. Падалицу подсолнечника считают засорителем яровой пшеницы. Озимая рожь и подсолнечник, посеян</w:t>
      </w:r>
      <w:r w:rsidR="00F13DCD" w:rsidRPr="00B5409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D3273"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на отведенных им полях</w:t>
      </w:r>
      <w:r w:rsidR="00AC3926" w:rsidRPr="00B540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перестают быть засорителями. Нечто подобное можно сказать и о некоторых полевых сорняках, например о ползучем пырее, кавказской ром</w:t>
      </w:r>
      <w:r w:rsidR="00871905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ашке. 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ползучий пырей растет на отведенных участках для получения сена</w:t>
      </w:r>
      <w:r w:rsidR="003D3273" w:rsidRPr="00B540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3B08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он перестает быть сорняком. Пырейное сено считается одним из лучших для скота.</w:t>
      </w:r>
      <w:r w:rsidR="003D3273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Кавказскую ромашку специально разводят для получения пиретрума, который уничтожает вредных насекомых</w:t>
      </w:r>
      <w:r w:rsidR="00EA03A6" w:rsidRPr="00B54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F41" w:rsidRPr="00B54091" w:rsidRDefault="00744381" w:rsidP="00C93280">
      <w:pPr>
        <w:spacing w:before="200"/>
        <w:rPr>
          <w:rFonts w:ascii="Times New Roman" w:hAnsi="Times New Roman" w:cs="Times New Roman"/>
          <w:sz w:val="28"/>
          <w:szCs w:val="28"/>
        </w:rPr>
      </w:pPr>
      <w:r w:rsidRPr="00B54091">
        <w:rPr>
          <w:rFonts w:ascii="Times New Roman" w:hAnsi="Times New Roman" w:cs="Times New Roman"/>
          <w:sz w:val="28"/>
          <w:szCs w:val="28"/>
        </w:rPr>
        <w:t>Сорняки – это растения, произрастание которых в определенных услов</w:t>
      </w:r>
      <w:r w:rsidRPr="00B54091">
        <w:rPr>
          <w:rFonts w:ascii="Times New Roman" w:hAnsi="Times New Roman" w:cs="Times New Roman"/>
          <w:sz w:val="28"/>
          <w:szCs w:val="28"/>
        </w:rPr>
        <w:t>и</w:t>
      </w:r>
      <w:r w:rsidRPr="00B54091">
        <w:rPr>
          <w:rFonts w:ascii="Times New Roman" w:hAnsi="Times New Roman" w:cs="Times New Roman"/>
          <w:sz w:val="28"/>
          <w:szCs w:val="28"/>
        </w:rPr>
        <w:t>ях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считается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неблагоприятным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в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силу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разных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причин.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54091">
        <w:rPr>
          <w:rFonts w:ascii="Times New Roman" w:hAnsi="Times New Roman" w:cs="Times New Roman"/>
          <w:sz w:val="28"/>
          <w:szCs w:val="28"/>
        </w:rPr>
        <w:t>Все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сорняки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условно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можно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разделить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</w:t>
      </w:r>
      <w:r w:rsidR="00CB6E82">
        <w:rPr>
          <w:rFonts w:ascii="Times New Roman" w:hAnsi="Times New Roman" w:cs="Times New Roman"/>
          <w:sz w:val="28"/>
          <w:szCs w:val="28"/>
        </w:rPr>
        <w:t>о </w:t>
      </w:r>
      <w:r w:rsidRPr="00B54091">
        <w:rPr>
          <w:rFonts w:ascii="Times New Roman" w:hAnsi="Times New Roman" w:cs="Times New Roman"/>
          <w:sz w:val="28"/>
          <w:szCs w:val="28"/>
        </w:rPr>
        <w:t>месту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обитания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на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="00744DC8">
        <w:rPr>
          <w:rFonts w:ascii="Times New Roman" w:hAnsi="Times New Roman" w:cs="Times New Roman"/>
          <w:sz w:val="28"/>
          <w:szCs w:val="28"/>
        </w:rPr>
        <w:t>несколько</w:t>
      </w:r>
      <w:r w:rsidRPr="00B54091">
        <w:rPr>
          <w:rFonts w:ascii="Times New Roman" w:hAnsi="Times New Roman" w:cs="Times New Roman"/>
          <w:sz w:val="28"/>
          <w:szCs w:val="28"/>
        </w:rPr>
        <w:t>групп: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сегетальная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флор</w:t>
      </w:r>
      <w:r w:rsidR="00CB6E82">
        <w:rPr>
          <w:rFonts w:ascii="Times New Roman" w:hAnsi="Times New Roman" w:cs="Times New Roman"/>
          <w:sz w:val="28"/>
          <w:szCs w:val="28"/>
        </w:rPr>
        <w:t>а </w:t>
      </w:r>
      <w:r w:rsidRPr="00B54091">
        <w:rPr>
          <w:rFonts w:ascii="Times New Roman" w:hAnsi="Times New Roman" w:cs="Times New Roman"/>
          <w:sz w:val="28"/>
          <w:szCs w:val="28"/>
        </w:rPr>
        <w:t>(в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посевах),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рудеральная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(на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заброшенных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местах),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сорняки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специфических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мест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="00C14F84">
        <w:rPr>
          <w:rFonts w:ascii="Times New Roman" w:hAnsi="Times New Roman" w:cs="Times New Roman"/>
          <w:sz w:val="28"/>
          <w:szCs w:val="28"/>
        </w:rPr>
        <w:t>(какиел</w:t>
      </w:r>
      <w:r w:rsidR="00C14F84">
        <w:rPr>
          <w:rFonts w:ascii="Times New Roman" w:hAnsi="Times New Roman" w:cs="Times New Roman"/>
          <w:sz w:val="28"/>
          <w:szCs w:val="28"/>
        </w:rPr>
        <w:t>и</w:t>
      </w:r>
      <w:r w:rsidRPr="00B54091">
        <w:rPr>
          <w:rFonts w:ascii="Times New Roman" w:hAnsi="Times New Roman" w:cs="Times New Roman"/>
          <w:sz w:val="28"/>
          <w:szCs w:val="28"/>
        </w:rPr>
        <w:t>бо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технологические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сооружения: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откосы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автомагистралей,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ж/д</w:t>
      </w:r>
      <w:r w:rsidR="00744DC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полотно,</w:t>
      </w:r>
      <w:r w:rsidR="00744DC8">
        <w:rPr>
          <w:rFonts w:ascii="Times New Roman" w:hAnsi="Times New Roman" w:cs="Times New Roman"/>
          <w:sz w:val="28"/>
          <w:szCs w:val="28"/>
        </w:rPr>
        <w:t> взлетно</w:t>
      </w:r>
      <w:r w:rsidRPr="00B54091">
        <w:rPr>
          <w:rFonts w:ascii="Times New Roman" w:hAnsi="Times New Roman" w:cs="Times New Roman"/>
          <w:sz w:val="28"/>
          <w:szCs w:val="28"/>
        </w:rPr>
        <w:t>посадочныеполосы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аэродромов,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полосы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отчуждения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под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ЛЭП,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оросительные каналы, др.), ну и самая интересующая нас сегодня группа – сорняки на объе</w:t>
      </w:r>
      <w:r w:rsidRPr="00B54091">
        <w:rPr>
          <w:rFonts w:ascii="Times New Roman" w:hAnsi="Times New Roman" w:cs="Times New Roman"/>
          <w:sz w:val="28"/>
          <w:szCs w:val="28"/>
        </w:rPr>
        <w:t>к</w:t>
      </w:r>
      <w:r w:rsidRPr="00B54091">
        <w:rPr>
          <w:rFonts w:ascii="Times New Roman" w:hAnsi="Times New Roman" w:cs="Times New Roman"/>
          <w:sz w:val="28"/>
          <w:szCs w:val="28"/>
        </w:rPr>
        <w:t>тах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озеленения (или на частных участках).</w:t>
      </w:r>
      <w:proofErr w:type="gramEnd"/>
      <w:r w:rsidRPr="00B54091">
        <w:rPr>
          <w:rFonts w:ascii="Times New Roman" w:hAnsi="Times New Roman" w:cs="Times New Roman"/>
          <w:sz w:val="28"/>
          <w:szCs w:val="28"/>
        </w:rPr>
        <w:t xml:space="preserve"> Как мы видим, все перечисле</w:t>
      </w:r>
      <w:r w:rsidRPr="00B54091">
        <w:rPr>
          <w:rFonts w:ascii="Times New Roman" w:hAnsi="Times New Roman" w:cs="Times New Roman"/>
          <w:sz w:val="28"/>
          <w:szCs w:val="28"/>
        </w:rPr>
        <w:t>н</w:t>
      </w:r>
      <w:r w:rsidRPr="00B54091">
        <w:rPr>
          <w:rFonts w:ascii="Times New Roman" w:hAnsi="Times New Roman" w:cs="Times New Roman"/>
          <w:sz w:val="28"/>
          <w:szCs w:val="28"/>
        </w:rPr>
        <w:t>ные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местообитания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являются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местообитаниями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 нарушенным экологическим равновес</w:t>
      </w:r>
      <w:r w:rsidRPr="00B54091">
        <w:rPr>
          <w:rFonts w:ascii="Times New Roman" w:hAnsi="Times New Roman" w:cs="Times New Roman"/>
          <w:sz w:val="28"/>
          <w:szCs w:val="28"/>
        </w:rPr>
        <w:t>и</w:t>
      </w:r>
      <w:r w:rsidRPr="00B54091">
        <w:rPr>
          <w:rFonts w:ascii="Times New Roman" w:hAnsi="Times New Roman" w:cs="Times New Roman"/>
          <w:sz w:val="28"/>
          <w:szCs w:val="28"/>
        </w:rPr>
        <w:t>ем,</w:t>
      </w:r>
      <w:r w:rsidR="00C9328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т.е.</w:t>
      </w:r>
      <w:r w:rsidR="00C9328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местами,</w:t>
      </w:r>
      <w:r w:rsidR="00C9328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куда</w:t>
      </w:r>
      <w:r w:rsidR="00C9328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влез</w:t>
      </w:r>
      <w:r w:rsidR="00C9328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человек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со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своей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бурной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хозяйственной</w:t>
      </w:r>
      <w:r w:rsidR="00CB6E82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деятельностью,</w:t>
      </w:r>
      <w:r w:rsidR="00CB6E82">
        <w:rPr>
          <w:rFonts w:ascii="Times New Roman" w:hAnsi="Times New Roman" w:cs="Times New Roman"/>
          <w:sz w:val="28"/>
          <w:szCs w:val="28"/>
        </w:rPr>
        <w:t>  </w:t>
      </w:r>
      <w:r w:rsidRPr="00B54091">
        <w:rPr>
          <w:rFonts w:ascii="Times New Roman" w:hAnsi="Times New Roman" w:cs="Times New Roman"/>
          <w:sz w:val="28"/>
          <w:szCs w:val="28"/>
        </w:rPr>
        <w:t>преследуя определенные цели.</w:t>
      </w:r>
    </w:p>
    <w:p w:rsidR="0044446D" w:rsidRPr="00A965A3" w:rsidRDefault="0044446D" w:rsidP="00CB6E82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5A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A965A3">
        <w:rPr>
          <w:rFonts w:ascii="Times New Roman" w:hAnsi="Times New Roman" w:cs="Times New Roman"/>
          <w:b/>
          <w:sz w:val="28"/>
          <w:szCs w:val="28"/>
          <w:lang w:eastAsia="ru-RU"/>
        </w:rPr>
        <w:t>лассификация сорных растений</w:t>
      </w:r>
      <w:r w:rsidRPr="00A965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965A3">
        <w:rPr>
          <w:rFonts w:ascii="Times New Roman" w:hAnsi="Times New Roman" w:cs="Times New Roman"/>
          <w:b/>
          <w:sz w:val="28"/>
          <w:szCs w:val="28"/>
          <w:lang w:eastAsia="ru-RU"/>
        </w:rPr>
        <w:t>Морфологические и биологические ос</w:t>
      </w:r>
      <w:r w:rsidR="00A965A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A965A3">
        <w:rPr>
          <w:rFonts w:ascii="Times New Roman" w:hAnsi="Times New Roman" w:cs="Times New Roman"/>
          <w:b/>
          <w:sz w:val="28"/>
          <w:szCs w:val="28"/>
          <w:lang w:eastAsia="ru-RU"/>
        </w:rPr>
        <w:t>бенности.</w:t>
      </w:r>
    </w:p>
    <w:p w:rsidR="009F09B9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Сорные растения подразделяются на биологические гр</w:t>
      </w:r>
      <w:r w:rsidR="00CE7FB0" w:rsidRPr="00B54091">
        <w:rPr>
          <w:rFonts w:ascii="Times New Roman" w:hAnsi="Times New Roman" w:cs="Times New Roman"/>
          <w:sz w:val="28"/>
          <w:szCs w:val="28"/>
          <w:lang w:eastAsia="ru-RU"/>
        </w:rPr>
        <w:t>уппы по продолжител</w:t>
      </w:r>
      <w:r w:rsidR="00CE7FB0" w:rsidRPr="00B5409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E7FB0" w:rsidRPr="00B54091">
        <w:rPr>
          <w:rFonts w:ascii="Times New Roman" w:hAnsi="Times New Roman" w:cs="Times New Roman"/>
          <w:sz w:val="28"/>
          <w:szCs w:val="28"/>
          <w:lang w:eastAsia="ru-RU"/>
        </w:rPr>
        <w:t>ности жизни и размножении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продолжительности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сорняки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делят: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малолетние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и многолетние.</w:t>
      </w:r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У малолетних сорных растений жизненный цикл продолжается не более двух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лет.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Цветут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плодоносят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раз,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размножаются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только семенами и п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сле плодоношения отмирают. По времени появления всходов их подразделяют на эфемеры, яровые, озимые и двулетние.</w:t>
      </w:r>
    </w:p>
    <w:p w:rsidR="0044446D" w:rsidRPr="00B54091" w:rsidRDefault="0044446D" w:rsidP="00B54091">
      <w:pPr>
        <w:pStyle w:val="ad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Эфемеры. К этой группе относится небольшое количество видов сорн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ков. Они имеют короткий период вегетации; в течение теплого периода при достаточном количестве влаги в почве могут давать несколько пок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лений. Поэтому эфемеры являются злостными и трудноискоренимыми сорняками. Представитель: звездчатка средняя, или мокрица</w:t>
      </w:r>
      <w:r w:rsidR="009F09B9" w:rsidRPr="00B54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46D" w:rsidRPr="00B54091" w:rsidRDefault="0044446D" w:rsidP="00B54091">
      <w:pPr>
        <w:pStyle w:val="ad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Яровые. Размножаются семенами. Всходы их появляются летом или ос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нью этого же года. Представители: горец почечуйный, горчица полевая, марь белая, пикульник, подмаренник.</w:t>
      </w:r>
    </w:p>
    <w:p w:rsidR="0044446D" w:rsidRPr="00B54091" w:rsidRDefault="0044446D" w:rsidP="00B54091">
      <w:pPr>
        <w:pStyle w:val="ad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Озимые. Всходы появляются в конце лета – осенью, зимуют в фазе кущ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ния или розетки. На следующий год продолжают рост и развитие, плод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носят. Произрастают в основном в посевах озимых и многолетних трав. Представители: василек синий, желтушник левкойный, пастушья сумка.</w:t>
      </w:r>
    </w:p>
    <w:p w:rsidR="0044446D" w:rsidRPr="00B54091" w:rsidRDefault="0044446D" w:rsidP="00B54091">
      <w:pPr>
        <w:pStyle w:val="ad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Двулетние. Развиваются в течение двух вегетационных периодов. При в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сенних всходах в первый год жизни образуют розетку листьев, развивают мощную корневую систему и в этой фазе зимуют. У некоторых растений вся надземная часть отмирает, живым остается только корень с почками на корневой шейке. После перезимовки весной они быстро трогаются в рост, цветут, плодоносят и отмирают. При поздних всходах до образов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ния семян растения перезимовывают дважды. Представители: белена черная, донник желтый, или лекарственный.</w:t>
      </w:r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Многолетние сорняки произрастают в продолжени</w:t>
      </w:r>
      <w:r w:rsidR="00AC3926"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нескольких лет, неодн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кратно плодоносят в течение жизни, размножаются семенами и вегетат</w:t>
      </w:r>
      <w:r w:rsidR="004E6C39">
        <w:rPr>
          <w:rFonts w:ascii="Times New Roman" w:hAnsi="Times New Roman" w:cs="Times New Roman"/>
          <w:sz w:val="28"/>
          <w:szCs w:val="28"/>
          <w:lang w:eastAsia="ru-RU"/>
        </w:rPr>
        <w:t>ивн</w:t>
      </w:r>
      <w:r w:rsidR="004E6C3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E6C3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6C39">
        <w:rPr>
          <w:rFonts w:ascii="Times New Roman" w:hAnsi="Times New Roman" w:cs="Times New Roman"/>
          <w:sz w:val="28"/>
          <w:szCs w:val="28"/>
          <w:lang w:eastAsia="ru-RU"/>
        </w:rPr>
        <w:t>органами.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E6C39">
        <w:rPr>
          <w:rFonts w:ascii="Times New Roman" w:hAnsi="Times New Roman" w:cs="Times New Roman"/>
          <w:sz w:val="28"/>
          <w:szCs w:val="28"/>
          <w:lang w:eastAsia="ru-RU"/>
        </w:rPr>
        <w:t>Представители: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осот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огородный,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вьюнок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полевой,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мать-и-ма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ха,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мята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полевая,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подмаренник,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пырей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ползучий,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тысячелистник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обыкновенный,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хвощ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полевой,</w:t>
      </w:r>
      <w:r w:rsidR="00CB6E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одуванчик лекарственный, полынь горькая, лютик едкий.</w:t>
      </w:r>
      <w:proofErr w:type="gramEnd"/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Одной из характерных особенностей многих сорных растений, способству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щих сохранению их на полях</w:t>
      </w:r>
      <w:r w:rsidR="009F09B9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и огородах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, является необычайная высокая семе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ная продуктивность, превышающая продуктивность превышающая продукти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ность, культурных растений сотни и тысячи раз. Семенная продуктивность сорных растений завис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F09B9"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и от почвенно-климатических условий и степени ра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вития культурных растений. Высокая семенная продуктивность сорняков вл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чет за собой огромное засорение почвы.</w:t>
      </w:r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На прорастание сорняков влияют влажность и температура, свет, однако п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требность в этих факторах у них различная. Массовые всходы сорных растений появляются в оптимальных условиях водно-воздушного и теплового режима. При низкой влажности почвы, так же как и при недостаточном доступе воздуха, семена сорняков прорастают слабо. Свет стимулирует прорастание многих со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няков. Однако имеются виды, семена которых лучше прорастают в темноте или на появление всходов которых свет не влияет. Благоприятное действие на пр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растание многих сорняков оказывают минеральные, особенно азотные, удобр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44446D" w:rsidRPr="00B54091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Сорные растения попадают на поля и огороды различными путями. Чаще всего они распространяются семенами и вегетативными органами растений, выро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ших на этом же поле или огороде. Сорняки могут переноситься ветром, водой, животными. Человек также способствует распространению сорняков.</w:t>
      </w:r>
    </w:p>
    <w:p w:rsidR="0044446D" w:rsidRPr="00B54091" w:rsidRDefault="0044446D" w:rsidP="00D81D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расходуются крупные суммы на борьбу с ними. </w:t>
      </w:r>
      <w:proofErr w:type="gramStart"/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Но почти 20 видов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из чи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сорняков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аптек.</w:t>
      </w:r>
      <w:proofErr w:type="gramEnd"/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встал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введении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культуру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некот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рых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сорных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растений,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имеющих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лекарственное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значение.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культивирую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="00C932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сорняки.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подорожник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большой,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белена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черная,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череда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трехраздельная, пустырник пятилопастный и даже спорынья.</w:t>
      </w:r>
    </w:p>
    <w:p w:rsidR="00F7565F" w:rsidRPr="00B54091" w:rsidRDefault="00F7565F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сорных растений</w:t>
      </w:r>
    </w:p>
    <w:p w:rsidR="0044446D" w:rsidRPr="00B54091" w:rsidRDefault="0044446D" w:rsidP="00A965A3">
      <w:pPr>
        <w:spacing w:before="200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3F4B1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сорняки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 xml:space="preserve"> и дикие цветы в саду желаннее красиво цветущих садовых ч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ресчур ярких и крупных цветов. Они привлекают в сад множество пчел и др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гих полезных насекомых, а также птиц. К тому же многие сорняки являются очень полезными лекарственными или даже съедобными растениями.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br/>
        <w:t>С помощью сорняков можно мульчировать почву и улучшать ее структуру: для создания здоровой, экологически чистой почвы в грядки необходимо регулярно вносить органическое вещество, которым и являются те же самые сорняки. Их только нужно вырывать до того, как они дадут семена. Выполотую траву мо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но укладывать в междурядья или в компостную кучу, а затем раскладывать под деревья, кустарники, мульчировать любые посадки.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В отличие от культивируемых растений сорняки растут сами по себе и не тр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 xml:space="preserve">буют абсолютно никакого ухода. Их широкое распространение обусловлено 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способностью к интенсивному размножению, что достигается либо огромной семенной продуктивностью, либо хорошей способностью к вегетативному ра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4091">
        <w:rPr>
          <w:rFonts w:ascii="Times New Roman" w:hAnsi="Times New Roman" w:cs="Times New Roman"/>
          <w:sz w:val="28"/>
          <w:szCs w:val="28"/>
          <w:lang w:eastAsia="ru-RU"/>
        </w:rPr>
        <w:t>множению.</w:t>
      </w:r>
    </w:p>
    <w:p w:rsidR="007F3B1A" w:rsidRPr="00B54091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sz w:val="28"/>
          <w:szCs w:val="28"/>
        </w:rPr>
        <w:t>Поскольку сорняки являются очень пластичными растениями, они, в отличие от культурных растений, могут произрастать даже в самых неблагоприя</w:t>
      </w:r>
      <w:r w:rsidRPr="00B54091">
        <w:rPr>
          <w:rFonts w:ascii="Times New Roman" w:hAnsi="Times New Roman" w:cs="Times New Roman"/>
          <w:sz w:val="28"/>
          <w:szCs w:val="28"/>
        </w:rPr>
        <w:t>т</w:t>
      </w:r>
      <w:r w:rsidRPr="00B54091">
        <w:rPr>
          <w:rFonts w:ascii="Times New Roman" w:hAnsi="Times New Roman" w:cs="Times New Roman"/>
          <w:sz w:val="28"/>
          <w:szCs w:val="28"/>
        </w:rPr>
        <w:t>ных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условиях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и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давать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полноценное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потомство.</w:t>
      </w:r>
      <w:r w:rsidR="00D81DC0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Неистребимая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сила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сорняков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может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удивлять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и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B54091">
        <w:rPr>
          <w:rFonts w:ascii="Times New Roman" w:hAnsi="Times New Roman" w:cs="Times New Roman"/>
          <w:sz w:val="28"/>
          <w:szCs w:val="28"/>
        </w:rPr>
        <w:t>раздражать растениевода, а настоящего эколога она восхищает и радует. Многие сорняки являются растениями космополитами (т.е. распр</w:t>
      </w:r>
      <w:r w:rsidRPr="00B54091">
        <w:rPr>
          <w:rFonts w:ascii="Times New Roman" w:hAnsi="Times New Roman" w:cs="Times New Roman"/>
          <w:sz w:val="28"/>
          <w:szCs w:val="28"/>
        </w:rPr>
        <w:t>о</w:t>
      </w:r>
      <w:r w:rsidRPr="00B54091">
        <w:rPr>
          <w:rFonts w:ascii="Times New Roman" w:hAnsi="Times New Roman" w:cs="Times New Roman"/>
          <w:sz w:val="28"/>
          <w:szCs w:val="28"/>
        </w:rPr>
        <w:t xml:space="preserve">странены по всему земному шару). Это, например, марь белая и яснотка белая. 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Есть много примеров положительного влияния сорняков. Защита растений от </w:t>
      </w:r>
      <w:hyperlink r:id="rId8" w:history="1">
        <w:r w:rsidRPr="003F4B18">
          <w:rPr>
            <w:rFonts w:ascii="Times New Roman" w:hAnsi="Times New Roman" w:cs="Times New Roman"/>
            <w:sz w:val="28"/>
            <w:szCs w:val="28"/>
            <w:lang w:eastAsia="ru-RU"/>
          </w:rPr>
          <w:t>вредителей</w:t>
        </w:r>
      </w:hyperlink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и болезней происходит как при совместном выращивании растений с сорняками, так и при использовании настоев этих сорняков для обработки растений.</w:t>
      </w:r>
      <w:r w:rsidR="007F3B1A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7F3B1A" w:rsidRP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мало кто знает</w:t>
      </w:r>
      <w:r w:rsidR="00AC3926" w:rsidRP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7F3B1A" w:rsidRP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сорняки содержат</w:t>
      </w:r>
      <w:r w:rsidR="007F3B1A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полезные для человека с</w:t>
      </w:r>
      <w:r w:rsidR="007F3B1A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7F3B1A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единения.</w:t>
      </w:r>
    </w:p>
    <w:p w:rsidR="007F3B1A" w:rsidRPr="00B54091" w:rsidRDefault="007F3B1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Выполотые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огороде 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сорняки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лопух, конский щавель</w:t>
      </w:r>
      <w:r w:rsidR="009A7434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434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тичий горец, пастушья с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одуванчик,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крапива,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мокрица,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лебеда,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ромашка</w:t>
      </w:r>
      <w:r w:rsidR="007C214E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C214E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пырей,</w:t>
      </w:r>
      <w:r w:rsidR="00D81D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C214E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подорожник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цветками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корнями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C3926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зама</w:t>
      </w:r>
      <w:r w:rsidR="00CE7FB0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чиваю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бочке</w:t>
      </w:r>
      <w:r w:rsidR="003F4B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3четверти бочки).</w:t>
      </w:r>
      <w:proofErr w:type="gramEnd"/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Бочку лучше н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крыть полиэтиленов</w:t>
      </w:r>
      <w:r w:rsidR="007C214E"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пленкой. Через 2 недели будет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настой сброженных со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няков, который по своим питательным свойствам не уступает навозу. Подкар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B54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ливать таким раствором надо разбавив его водой в 2 раза. Против вредителей опрыскивать разбавить в 5 раз.</w:t>
      </w:r>
    </w:p>
    <w:p w:rsidR="00744381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«Если жизнь преподносит тебе лимон, сделай из него лимонад» - это и</w:t>
      </w: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вестное изречение Дейла Карнеги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. Следуя этому принципу, давайте извлечем максимум пользы из сорняков.</w:t>
      </w:r>
    </w:p>
    <w:p w:rsidR="00744381" w:rsidRPr="00B54091" w:rsidRDefault="00744381" w:rsidP="00B54091">
      <w:pPr>
        <w:spacing w:before="200"/>
        <w:jc w:val="both"/>
        <w:rPr>
          <w:rFonts w:ascii="Times New Roman" w:hAnsi="Times New Roman" w:cs="Times New Roman"/>
          <w:color w:val="0E1036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color w:val="0E1036"/>
          <w:sz w:val="28"/>
          <w:szCs w:val="28"/>
          <w:lang w:eastAsia="ru-RU"/>
        </w:rPr>
        <w:t>Во-первых</w:t>
      </w:r>
      <w:r w:rsidR="007C214E"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, сорняки спасут н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аши растения от весенних заморозков. Прикройте на ночь всходы кабачков, тыквы, цветов и др. листьями лопуха или просто з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а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сыпьте молодые всходы пучками рыхлой травы.</w:t>
      </w:r>
    </w:p>
    <w:p w:rsidR="00744381" w:rsidRPr="00B54091" w:rsidRDefault="00744381" w:rsidP="00B54091">
      <w:pPr>
        <w:spacing w:before="200"/>
        <w:jc w:val="both"/>
        <w:rPr>
          <w:rFonts w:ascii="Times New Roman" w:hAnsi="Times New Roman" w:cs="Times New Roman"/>
          <w:color w:val="0E1036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color w:val="0E1036"/>
          <w:sz w:val="28"/>
          <w:szCs w:val="28"/>
          <w:lang w:eastAsia="ru-RU"/>
        </w:rPr>
        <w:t>Во-вторых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, </w:t>
      </w:r>
      <w:hyperlink r:id="rId9" w:history="1"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растения сорняки</w:t>
        </w:r>
      </w:hyperlink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 помогут надолго сохранить почву влажной и рыхлой, если накрыть междурядья картофеля, томатов, капусты срезанной тр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а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вой. Только не раскладывайте по огороду сорняки в период созревания семян.</w:t>
      </w:r>
    </w:p>
    <w:p w:rsidR="00744381" w:rsidRPr="00B54091" w:rsidRDefault="00744381" w:rsidP="00B54091">
      <w:pPr>
        <w:spacing w:before="200"/>
        <w:jc w:val="both"/>
        <w:rPr>
          <w:rFonts w:ascii="Times New Roman" w:hAnsi="Times New Roman" w:cs="Times New Roman"/>
          <w:color w:val="0E1036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color w:val="0E1036"/>
          <w:sz w:val="28"/>
          <w:szCs w:val="28"/>
          <w:lang w:eastAsia="ru-RU"/>
        </w:rPr>
        <w:t>В-третьих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, из сорняков можно приготовить удобрение – компост. Собирайте всю траву от прополки в специальный ящик или яму. Слои сорняков необход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и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мо пересыпать землёй, если лето засушливое, нужно несколько раз за сезон п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о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лить компостную кучу. Туда же можно выбрасывать пищевые отходы, сгребать осенью опавшие листья. Когда яма или ящик наполнятся, насыпьте сверху слой 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lastRenderedPageBreak/>
        <w:t xml:space="preserve">почвы. Компост будет готов через пару лет. А пока на получившейся грядке можно выращивать огурцы и кабачки. Не складывайте на компост ботву от </w:t>
      </w:r>
      <w:hyperlink r:id="rId10" w:history="1"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ка</w:t>
        </w:r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р</w:t>
        </w:r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тофеля</w:t>
        </w:r>
      </w:hyperlink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 и </w:t>
      </w:r>
      <w:hyperlink r:id="rId11" w:history="1"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томатов</w:t>
        </w:r>
      </w:hyperlink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. Эти растения часто бывают заражены фитофторозом. Так же не рекомендуется использовать ветки и сорняки с одревесневшими стеблями. Они слишком долго будут перегнивать.</w:t>
      </w:r>
    </w:p>
    <w:p w:rsidR="00744381" w:rsidRPr="00B54091" w:rsidRDefault="00744381" w:rsidP="00B54091">
      <w:pPr>
        <w:spacing w:before="200"/>
        <w:jc w:val="both"/>
        <w:rPr>
          <w:rFonts w:ascii="Times New Roman" w:hAnsi="Times New Roman" w:cs="Times New Roman"/>
          <w:color w:val="0E1036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b/>
          <w:color w:val="0E1036"/>
          <w:sz w:val="28"/>
          <w:szCs w:val="28"/>
          <w:lang w:eastAsia="ru-RU"/>
        </w:rPr>
        <w:t>В-четвертых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, </w:t>
      </w:r>
      <w:hyperlink r:id="rId12" w:history="1">
        <w:r w:rsidRPr="00B54091">
          <w:rPr>
            <w:rFonts w:ascii="Times New Roman" w:hAnsi="Times New Roman" w:cs="Times New Roman"/>
            <w:color w:val="0E1036"/>
            <w:sz w:val="28"/>
            <w:szCs w:val="28"/>
            <w:lang w:eastAsia="ru-RU"/>
          </w:rPr>
          <w:t>сорняки</w:t>
        </w:r>
      </w:hyperlink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 xml:space="preserve"> и ботва, которые не идут на компост можно сжечь. В р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зультате получим ценное удобрение – золу. Золу можно вносить под весеннюю и осеннюю перекопку. Стоит припудрить грядки золой, и ваши растения пол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у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чат не только внекорневую подкормку, но и защиту от многих болезней и вр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е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дителей. Ведь по сути своей зола – это щёлочь. На другой день золу нужно б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у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дет смыть водой из лейки, и зола будет питать почву полезными микроэлеме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н</w:t>
      </w: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тами. К тому же всем известны салат из листьев одуванчика, щи из крапивы, всевозможные отвары и настои из полыни, чистотела, подорожника, лопуха, тысячелистника…</w:t>
      </w:r>
    </w:p>
    <w:p w:rsidR="005519C5" w:rsidRPr="00B54091" w:rsidRDefault="00744381" w:rsidP="00B54091">
      <w:pPr>
        <w:spacing w:before="200"/>
        <w:jc w:val="both"/>
        <w:rPr>
          <w:rFonts w:ascii="Times New Roman" w:hAnsi="Times New Roman" w:cs="Times New Roman"/>
          <w:color w:val="0E1036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Не смотря на то, что у нас на огороде все эти растения - сорняки, природа всё же создала их человеку в помощь</w:t>
      </w:r>
      <w:r w:rsidR="005519C5" w:rsidRPr="00B54091">
        <w:rPr>
          <w:rFonts w:ascii="Times New Roman" w:hAnsi="Times New Roman" w:cs="Times New Roman"/>
          <w:color w:val="0E1036"/>
          <w:sz w:val="28"/>
          <w:szCs w:val="28"/>
          <w:lang w:eastAsia="ru-RU"/>
        </w:rPr>
        <w:t>.</w:t>
      </w:r>
    </w:p>
    <w:p w:rsidR="003D3273" w:rsidRPr="00B54091" w:rsidRDefault="003D3273" w:rsidP="00B54091">
      <w:pPr>
        <w:spacing w:before="200"/>
        <w:jc w:val="both"/>
        <w:rPr>
          <w:rFonts w:ascii="Times New Roman" w:hAnsi="Times New Roman" w:cs="Times New Roman"/>
          <w:color w:val="336600"/>
          <w:sz w:val="28"/>
          <w:szCs w:val="28"/>
        </w:rPr>
      </w:pPr>
      <w:r w:rsidRPr="00B54091">
        <w:rPr>
          <w:rFonts w:ascii="Times New Roman" w:hAnsi="Times New Roman" w:cs="Times New Roman"/>
          <w:sz w:val="28"/>
          <w:szCs w:val="28"/>
        </w:rPr>
        <w:t>СОРНЯКИ: ВРЕД ИЛИ ПОЛЬЗА?</w:t>
      </w:r>
    </w:p>
    <w:p w:rsidR="00177E17" w:rsidRPr="00B54091" w:rsidRDefault="003D3273" w:rsidP="00B54091">
      <w:pPr>
        <w:spacing w:before="2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40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Хотя </w:t>
      </w:r>
      <w:r w:rsidRPr="00B54091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сорняки</w:t>
      </w:r>
      <w:r w:rsidRPr="00B540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слывут главными врагами сада и огорода, может возникнуть вопрос: "А какие растения</w:t>
      </w:r>
      <w:r w:rsidR="00CC10A6" w:rsidRPr="00B540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нашем огороде</w:t>
      </w:r>
      <w:r w:rsidRPr="00B540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следует считать сорняками?"</w:t>
      </w:r>
    </w:p>
    <w:p w:rsidR="00DE5BCB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Одуванчик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5756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95756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395756" w:rsidRPr="003F4B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756" w:rsidRPr="003F4B18">
        <w:rPr>
          <w:rFonts w:ascii="Times New Roman" w:hAnsi="Times New Roman" w:cs="Times New Roman"/>
          <w:sz w:val="28"/>
          <w:szCs w:val="28"/>
          <w:lang w:eastAsia="ru-RU"/>
        </w:rPr>
        <w:t>приложение 1)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33C" w:rsidRPr="003F4B18">
        <w:rPr>
          <w:rFonts w:ascii="Times New Roman" w:hAnsi="Times New Roman" w:cs="Times New Roman"/>
          <w:sz w:val="28"/>
          <w:szCs w:val="28"/>
        </w:rPr>
        <w:t xml:space="preserve">Одуванчик лекарственный — </w:t>
      </w:r>
      <w:hyperlink r:id="rId13" w:tooltip="Многолетнее растение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многолетнее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Трава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травянистое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 xml:space="preserve"> растение высотой до 30 см, с маловетвистым стержневым </w:t>
      </w:r>
      <w:hyperlink r:id="rId15" w:tooltip="Корень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корнем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 xml:space="preserve"> толщиной около 2 см и длиной около 60 см, в верхней части переходящим в к</w:t>
      </w:r>
      <w:r w:rsidR="00E6233C" w:rsidRPr="003F4B18">
        <w:rPr>
          <w:rFonts w:ascii="Times New Roman" w:hAnsi="Times New Roman" w:cs="Times New Roman"/>
          <w:sz w:val="28"/>
          <w:szCs w:val="28"/>
        </w:rPr>
        <w:t>о</w:t>
      </w:r>
      <w:r w:rsidR="00E6233C" w:rsidRPr="003F4B18">
        <w:rPr>
          <w:rFonts w:ascii="Times New Roman" w:hAnsi="Times New Roman" w:cs="Times New Roman"/>
          <w:sz w:val="28"/>
          <w:szCs w:val="28"/>
        </w:rPr>
        <w:t xml:space="preserve">роткое многоглавое </w:t>
      </w:r>
      <w:hyperlink r:id="rId16" w:tooltip="Корневище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корневище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>.</w:t>
      </w:r>
    </w:p>
    <w:p w:rsidR="00DE5BCB" w:rsidRPr="003F4B18" w:rsidRDefault="00B72E39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Лист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Листья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 xml:space="preserve"> одуванчика голые, перисто-надрезанные или цельные, </w:t>
      </w:r>
      <w:hyperlink r:id="rId18" w:tooltip="Ланцет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ланцетные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 xml:space="preserve"> или продолговато-ланцетные, зубчатые, длиной 10—25 см, шириной 1,5—5 см, с</w:t>
      </w:r>
      <w:r w:rsidR="00E6233C" w:rsidRPr="003F4B18">
        <w:rPr>
          <w:rFonts w:ascii="Times New Roman" w:hAnsi="Times New Roman" w:cs="Times New Roman"/>
          <w:sz w:val="28"/>
          <w:szCs w:val="28"/>
        </w:rPr>
        <w:t>о</w:t>
      </w:r>
      <w:r w:rsidR="00E6233C" w:rsidRPr="003F4B18">
        <w:rPr>
          <w:rFonts w:ascii="Times New Roman" w:hAnsi="Times New Roman" w:cs="Times New Roman"/>
          <w:sz w:val="28"/>
          <w:szCs w:val="28"/>
        </w:rPr>
        <w:t xml:space="preserve">бранные в прикорневую </w:t>
      </w:r>
      <w:hyperlink r:id="rId19" w:tooltip="Розетка (расположение листьев)" w:history="1">
        <w:r w:rsidR="00E6233C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розетку</w:t>
        </w:r>
      </w:hyperlink>
      <w:r w:rsidR="00E6233C" w:rsidRPr="003F4B18">
        <w:rPr>
          <w:rFonts w:ascii="Times New Roman" w:hAnsi="Times New Roman" w:cs="Times New Roman"/>
          <w:sz w:val="28"/>
          <w:szCs w:val="28"/>
        </w:rPr>
        <w:t>.</w:t>
      </w:r>
    </w:p>
    <w:p w:rsidR="00DE5BCB" w:rsidRPr="00D81DC0" w:rsidRDefault="00B72E39" w:rsidP="00D81DC0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Плод" w:history="1">
        <w:r w:rsidR="00E6233C" w:rsidRPr="00D81D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Плод</w:t>
        </w:r>
      </w:hyperlink>
      <w:r w:rsidR="00D81DC0" w:rsidRPr="00D81DC0">
        <w:rPr>
          <w:rFonts w:ascii="Times New Roman" w:hAnsi="Times New Roman" w:cs="Times New Roman"/>
          <w:sz w:val="28"/>
          <w:szCs w:val="28"/>
        </w:rPr>
        <w:t> </w:t>
      </w:r>
      <w:r w:rsidR="00E6233C" w:rsidRPr="00D81DC0">
        <w:rPr>
          <w:rFonts w:ascii="Times New Roman" w:hAnsi="Times New Roman" w:cs="Times New Roman"/>
          <w:sz w:val="28"/>
          <w:szCs w:val="28"/>
        </w:rPr>
        <w:t>—</w:t>
      </w:r>
      <w:r w:rsidR="00D81DC0" w:rsidRPr="00D81DC0">
        <w:rPr>
          <w:rFonts w:ascii="Times New Roman" w:hAnsi="Times New Roman" w:cs="Times New Roman"/>
          <w:sz w:val="28"/>
          <w:szCs w:val="28"/>
        </w:rPr>
        <w:t> </w:t>
      </w:r>
      <w:r w:rsidR="00E6233C" w:rsidRPr="00D81DC0">
        <w:rPr>
          <w:rFonts w:ascii="Times New Roman" w:hAnsi="Times New Roman" w:cs="Times New Roman"/>
          <w:sz w:val="28"/>
          <w:szCs w:val="28"/>
        </w:rPr>
        <w:t>серовато-бурая</w:t>
      </w:r>
      <w:r w:rsidR="00D81DC0" w:rsidRPr="00D81DC0">
        <w:rPr>
          <w:rFonts w:ascii="Times New Roman" w:hAnsi="Times New Roman" w:cs="Times New Roman"/>
          <w:sz w:val="28"/>
          <w:szCs w:val="28"/>
        </w:rPr>
        <w:t> </w:t>
      </w:r>
      <w:r w:rsidR="00E6233C" w:rsidRPr="00D81DC0">
        <w:rPr>
          <w:rFonts w:ascii="Times New Roman" w:hAnsi="Times New Roman" w:cs="Times New Roman"/>
          <w:sz w:val="28"/>
          <w:szCs w:val="28"/>
        </w:rPr>
        <w:t>веретенообразная</w:t>
      </w:r>
      <w:r w:rsidR="00D81DC0" w:rsidRPr="00D81DC0">
        <w:rPr>
          <w:rFonts w:ascii="Times New Roman" w:hAnsi="Times New Roman" w:cs="Times New Roman"/>
          <w:sz w:val="28"/>
          <w:szCs w:val="28"/>
        </w:rPr>
        <w:t> </w:t>
      </w:r>
      <w:hyperlink r:id="rId21" w:tooltip="Семянка" w:history="1">
        <w:r w:rsidR="00E6233C" w:rsidRPr="00D81D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семянка</w:t>
        </w:r>
      </w:hyperlink>
      <w:r w:rsidR="00D81DC0" w:rsidRPr="00D81DC0">
        <w:rPr>
          <w:rFonts w:ascii="Times New Roman" w:hAnsi="Times New Roman" w:cs="Times New Roman"/>
          <w:sz w:val="28"/>
          <w:szCs w:val="28"/>
        </w:rPr>
        <w:t> </w:t>
      </w:r>
      <w:r w:rsidR="00E6233C" w:rsidRPr="00D81DC0">
        <w:rPr>
          <w:rFonts w:ascii="Times New Roman" w:hAnsi="Times New Roman" w:cs="Times New Roman"/>
          <w:sz w:val="28"/>
          <w:szCs w:val="28"/>
        </w:rPr>
        <w:t>с</w:t>
      </w:r>
      <w:r w:rsidR="00D81DC0">
        <w:t> </w:t>
      </w:r>
      <w:r w:rsidR="00D81DC0" w:rsidRPr="00D81DC0">
        <w:rPr>
          <w:rFonts w:ascii="Times New Roman" w:hAnsi="Times New Roman" w:cs="Times New Roman"/>
          <w:sz w:val="28"/>
          <w:szCs w:val="28"/>
        </w:rPr>
        <w:t>хохолком</w:t>
      </w:r>
      <w:r w:rsidR="00E6233C" w:rsidRPr="00D81DC0">
        <w:rPr>
          <w:rFonts w:ascii="Times New Roman" w:hAnsi="Times New Roman" w:cs="Times New Roman"/>
          <w:sz w:val="28"/>
          <w:szCs w:val="28"/>
        </w:rPr>
        <w:t>, состоящим из белых неветвистых волосков.</w:t>
      </w:r>
    </w:p>
    <w:p w:rsidR="00DE5BCB" w:rsidRPr="003F4B18" w:rsidRDefault="00E6233C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 xml:space="preserve">Все части растения содержат густой белый </w:t>
      </w:r>
      <w:hyperlink r:id="rId22" w:tooltip="Млечный сок" w:history="1">
        <w:r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млечный сок</w:t>
        </w:r>
      </w:hyperlink>
      <w:r w:rsidRPr="003F4B18">
        <w:rPr>
          <w:rFonts w:ascii="Times New Roman" w:hAnsi="Times New Roman" w:cs="Times New Roman"/>
          <w:sz w:val="28"/>
          <w:szCs w:val="28"/>
        </w:rPr>
        <w:t>, горький на вкус.</w:t>
      </w:r>
    </w:p>
    <w:p w:rsidR="00BD0F55" w:rsidRPr="003F4B18" w:rsidRDefault="00E6233C" w:rsidP="00B54091">
      <w:pPr>
        <w:pStyle w:val="a8"/>
        <w:spacing w:before="200" w:beforeAutospacing="0" w:after="200" w:afterAutospacing="0"/>
        <w:jc w:val="both"/>
        <w:rPr>
          <w:color w:val="auto"/>
          <w:sz w:val="28"/>
          <w:szCs w:val="28"/>
        </w:rPr>
      </w:pPr>
      <w:r w:rsidRPr="003F4B18">
        <w:rPr>
          <w:color w:val="auto"/>
          <w:sz w:val="28"/>
          <w:szCs w:val="28"/>
        </w:rPr>
        <w:t>Цветёт одуванчик в мае—июне, иногда наблюдается осеннее цветение, плод</w:t>
      </w:r>
      <w:r w:rsidRPr="003F4B18">
        <w:rPr>
          <w:color w:val="auto"/>
          <w:sz w:val="28"/>
          <w:szCs w:val="28"/>
        </w:rPr>
        <w:t>о</w:t>
      </w:r>
      <w:r w:rsidRPr="003F4B18">
        <w:rPr>
          <w:color w:val="auto"/>
          <w:sz w:val="28"/>
          <w:szCs w:val="28"/>
        </w:rPr>
        <w:t>носит — с конца мая по июль.</w:t>
      </w:r>
      <w:r w:rsidR="00DE5BCB" w:rsidRPr="003F4B18">
        <w:rPr>
          <w:rStyle w:val="a4"/>
          <w:color w:val="auto"/>
          <w:sz w:val="28"/>
          <w:szCs w:val="28"/>
        </w:rPr>
        <w:t xml:space="preserve"> </w:t>
      </w:r>
      <w:r w:rsidR="00DE5BCB" w:rsidRPr="003F4B18">
        <w:rPr>
          <w:rStyle w:val="a4"/>
          <w:b w:val="0"/>
          <w:color w:val="auto"/>
          <w:sz w:val="28"/>
          <w:szCs w:val="28"/>
        </w:rPr>
        <w:t>Одуванчик</w:t>
      </w:r>
      <w:r w:rsidR="00DE5BCB" w:rsidRPr="003F4B18">
        <w:rPr>
          <w:color w:val="auto"/>
          <w:sz w:val="28"/>
          <w:szCs w:val="28"/>
        </w:rPr>
        <w:t xml:space="preserve"> используют и как </w:t>
      </w:r>
      <w:proofErr w:type="spellStart"/>
      <w:r w:rsidR="00DE5BCB" w:rsidRPr="003F4B18">
        <w:rPr>
          <w:color w:val="auto"/>
          <w:sz w:val="28"/>
          <w:szCs w:val="28"/>
        </w:rPr>
        <w:t>инсектицидное</w:t>
      </w:r>
      <w:proofErr w:type="spellEnd"/>
      <w:r w:rsidR="00DE5BCB" w:rsidRPr="003F4B18">
        <w:rPr>
          <w:color w:val="auto"/>
          <w:sz w:val="28"/>
          <w:szCs w:val="28"/>
        </w:rPr>
        <w:t xml:space="preserve"> растение. Применяют против тлей, клещей и медяницы.</w:t>
      </w:r>
    </w:p>
    <w:p w:rsidR="002975E6" w:rsidRPr="003F4B18" w:rsidRDefault="00B0698F" w:rsidP="00B54091">
      <w:pPr>
        <w:pStyle w:val="a8"/>
        <w:spacing w:before="200" w:beforeAutospacing="0" w:after="200" w:afterAutospacing="0"/>
        <w:jc w:val="both"/>
        <w:rPr>
          <w:b/>
          <w:color w:val="auto"/>
          <w:sz w:val="28"/>
          <w:szCs w:val="28"/>
        </w:rPr>
      </w:pPr>
      <w:r w:rsidRPr="003F4B18">
        <w:rPr>
          <w:b/>
          <w:color w:val="auto"/>
          <w:sz w:val="28"/>
          <w:szCs w:val="28"/>
        </w:rPr>
        <w:t>Опыт №1</w:t>
      </w:r>
      <w:r w:rsidR="009A7434" w:rsidRPr="003F4B18">
        <w:rPr>
          <w:b/>
          <w:color w:val="auto"/>
          <w:sz w:val="28"/>
          <w:szCs w:val="28"/>
        </w:rPr>
        <w:t>.</w:t>
      </w:r>
    </w:p>
    <w:p w:rsidR="002975E6" w:rsidRPr="003F4B18" w:rsidRDefault="009A7434" w:rsidP="00B54091">
      <w:pPr>
        <w:pStyle w:val="a8"/>
        <w:spacing w:before="200" w:beforeAutospacing="0" w:after="200" w:afterAutospacing="0"/>
        <w:jc w:val="both"/>
        <w:rPr>
          <w:color w:val="auto"/>
          <w:sz w:val="28"/>
          <w:szCs w:val="28"/>
        </w:rPr>
      </w:pPr>
      <w:r w:rsidRPr="003F4B18">
        <w:rPr>
          <w:color w:val="auto"/>
          <w:sz w:val="28"/>
          <w:szCs w:val="28"/>
        </w:rPr>
        <w:lastRenderedPageBreak/>
        <w:t>У</w:t>
      </w:r>
      <w:r w:rsidR="00D41B66" w:rsidRPr="003F4B18">
        <w:rPr>
          <w:color w:val="auto"/>
          <w:sz w:val="28"/>
          <w:szCs w:val="28"/>
        </w:rPr>
        <w:t>знав из</w:t>
      </w:r>
      <w:r w:rsidR="00CC10A6" w:rsidRPr="003F4B18">
        <w:rPr>
          <w:color w:val="auto"/>
          <w:sz w:val="28"/>
          <w:szCs w:val="28"/>
        </w:rPr>
        <w:t xml:space="preserve"> </w:t>
      </w:r>
      <w:r w:rsidR="00D41B66" w:rsidRPr="003F4B18">
        <w:rPr>
          <w:color w:val="auto"/>
          <w:sz w:val="28"/>
          <w:szCs w:val="28"/>
        </w:rPr>
        <w:t>энциклопедии ведения домашнего хозяйства, д</w:t>
      </w:r>
      <w:r w:rsidR="00CC10A6" w:rsidRPr="003F4B18">
        <w:rPr>
          <w:color w:val="auto"/>
          <w:sz w:val="28"/>
          <w:szCs w:val="28"/>
        </w:rPr>
        <w:t>ля борьбы с тлёй и мелкими гусеницами</w:t>
      </w:r>
      <w:r w:rsidR="00D41B66" w:rsidRPr="003F4B18">
        <w:rPr>
          <w:color w:val="auto"/>
          <w:sz w:val="28"/>
          <w:szCs w:val="28"/>
        </w:rPr>
        <w:t xml:space="preserve"> я приготовила раствор:</w:t>
      </w:r>
      <w:r w:rsidR="00CC10A6" w:rsidRPr="003F4B18">
        <w:rPr>
          <w:color w:val="auto"/>
          <w:sz w:val="28"/>
          <w:szCs w:val="28"/>
        </w:rPr>
        <w:t xml:space="preserve"> 200 г измельчённых корней или</w:t>
      </w:r>
      <w:r w:rsidR="00D41B66" w:rsidRPr="003F4B18">
        <w:rPr>
          <w:color w:val="auto"/>
          <w:sz w:val="28"/>
          <w:szCs w:val="28"/>
        </w:rPr>
        <w:t xml:space="preserve"> 400 г свежих листьев</w:t>
      </w:r>
      <w:r w:rsidR="00F023BE" w:rsidRPr="003F4B18">
        <w:rPr>
          <w:color w:val="auto"/>
          <w:sz w:val="28"/>
          <w:szCs w:val="28"/>
        </w:rPr>
        <w:t xml:space="preserve"> одуванчика</w:t>
      </w:r>
      <w:r w:rsidR="00D41B66" w:rsidRPr="003F4B18">
        <w:rPr>
          <w:color w:val="auto"/>
          <w:sz w:val="28"/>
          <w:szCs w:val="28"/>
        </w:rPr>
        <w:t xml:space="preserve"> настаивала</w:t>
      </w:r>
      <w:r w:rsidR="00CC10A6" w:rsidRPr="003F4B18">
        <w:rPr>
          <w:color w:val="auto"/>
          <w:sz w:val="28"/>
          <w:szCs w:val="28"/>
        </w:rPr>
        <w:t xml:space="preserve"> в 10 л воды при темп</w:t>
      </w:r>
      <w:r w:rsidR="00D41B66" w:rsidRPr="003F4B18">
        <w:rPr>
          <w:color w:val="auto"/>
          <w:sz w:val="28"/>
          <w:szCs w:val="28"/>
        </w:rPr>
        <w:t>ературе 40 °C 2 часа. Отцедила</w:t>
      </w:r>
      <w:r w:rsidR="00CC10A6" w:rsidRPr="003F4B18">
        <w:rPr>
          <w:color w:val="auto"/>
          <w:sz w:val="28"/>
          <w:szCs w:val="28"/>
        </w:rPr>
        <w:t>, до</w:t>
      </w:r>
      <w:r w:rsidR="00D41B66" w:rsidRPr="003F4B18">
        <w:rPr>
          <w:color w:val="auto"/>
          <w:sz w:val="28"/>
          <w:szCs w:val="28"/>
        </w:rPr>
        <w:t>бавляют 30 г мыла и обрабатывала</w:t>
      </w:r>
      <w:r w:rsidR="00CC10A6" w:rsidRPr="003F4B18">
        <w:rPr>
          <w:color w:val="auto"/>
          <w:sz w:val="28"/>
          <w:szCs w:val="28"/>
        </w:rPr>
        <w:t xml:space="preserve"> кусты до распускания почек, после цветения и затем через 10 - 15 дней, если вредители остались.</w:t>
      </w:r>
    </w:p>
    <w:p w:rsidR="007C521B" w:rsidRPr="003F4B18" w:rsidRDefault="002975E6" w:rsidP="00B54091">
      <w:pPr>
        <w:pStyle w:val="a8"/>
        <w:spacing w:before="200" w:beforeAutospacing="0" w:after="200" w:afterAutospacing="0"/>
        <w:jc w:val="both"/>
        <w:rPr>
          <w:color w:val="auto"/>
          <w:sz w:val="28"/>
          <w:szCs w:val="28"/>
        </w:rPr>
      </w:pPr>
      <w:r w:rsidRPr="003F4B18">
        <w:rPr>
          <w:b/>
          <w:color w:val="auto"/>
          <w:sz w:val="28"/>
          <w:szCs w:val="28"/>
        </w:rPr>
        <w:t>Вывод:</w:t>
      </w:r>
      <w:r w:rsidR="00D41B66" w:rsidRPr="003F4B18">
        <w:rPr>
          <w:color w:val="auto"/>
          <w:sz w:val="28"/>
          <w:szCs w:val="28"/>
        </w:rPr>
        <w:t xml:space="preserve"> Урожай получился на славу.  Работая в огороде, я заметила, что о</w:t>
      </w:r>
      <w:r w:rsidR="00177E17" w:rsidRPr="003F4B18">
        <w:rPr>
          <w:color w:val="auto"/>
          <w:sz w:val="28"/>
          <w:szCs w:val="28"/>
        </w:rPr>
        <w:t>д</w:t>
      </w:r>
      <w:r w:rsidR="00177E17" w:rsidRPr="003F4B18">
        <w:rPr>
          <w:color w:val="auto"/>
          <w:sz w:val="28"/>
          <w:szCs w:val="28"/>
        </w:rPr>
        <w:t>у</w:t>
      </w:r>
      <w:r w:rsidR="00177E17" w:rsidRPr="003F4B18">
        <w:rPr>
          <w:color w:val="auto"/>
          <w:sz w:val="28"/>
          <w:szCs w:val="28"/>
        </w:rPr>
        <w:t>ванчик благотворно влияет на растущие рядом с ним овощные культуры, ос</w:t>
      </w:r>
      <w:r w:rsidR="00177E17" w:rsidRPr="003F4B18">
        <w:rPr>
          <w:color w:val="auto"/>
          <w:sz w:val="28"/>
          <w:szCs w:val="28"/>
        </w:rPr>
        <w:t>о</w:t>
      </w:r>
      <w:r w:rsidR="00177E17" w:rsidRPr="003F4B18">
        <w:rPr>
          <w:color w:val="auto"/>
          <w:sz w:val="28"/>
          <w:szCs w:val="28"/>
        </w:rPr>
        <w:t>бенно на огурцы, ускоряя их созревание.</w:t>
      </w:r>
      <w:r w:rsidR="00D41B66" w:rsidRPr="003F4B18">
        <w:rPr>
          <w:color w:val="auto"/>
          <w:sz w:val="28"/>
          <w:szCs w:val="28"/>
        </w:rPr>
        <w:t xml:space="preserve"> Причину я узнала из интернета, что э</w:t>
      </w:r>
      <w:r w:rsidR="00177E17" w:rsidRPr="003F4B18">
        <w:rPr>
          <w:color w:val="auto"/>
          <w:sz w:val="28"/>
          <w:szCs w:val="28"/>
        </w:rPr>
        <w:t>тому способствует, в основном, газ этилен, выделяющийся при цветении од</w:t>
      </w:r>
      <w:r w:rsidR="00177E17" w:rsidRPr="003F4B18">
        <w:rPr>
          <w:color w:val="auto"/>
          <w:sz w:val="28"/>
          <w:szCs w:val="28"/>
        </w:rPr>
        <w:t>у</w:t>
      </w:r>
      <w:r w:rsidR="00177E17" w:rsidRPr="003F4B18">
        <w:rPr>
          <w:color w:val="auto"/>
          <w:sz w:val="28"/>
          <w:szCs w:val="28"/>
        </w:rPr>
        <w:t>ванчика. В это время он привлекает массу полезных насекомых — опылителей, без которых не получить хороший урожай плодов и ягод. Особенно это ценно весной, когда других цветов ещё нет; в это время одуванчик — пчелиное уг</w:t>
      </w:r>
      <w:r w:rsidR="00177E17" w:rsidRPr="003F4B18">
        <w:rPr>
          <w:color w:val="auto"/>
          <w:sz w:val="28"/>
          <w:szCs w:val="28"/>
        </w:rPr>
        <w:t>о</w:t>
      </w:r>
      <w:r w:rsidR="00177E17" w:rsidRPr="003F4B18">
        <w:rPr>
          <w:color w:val="auto"/>
          <w:sz w:val="28"/>
          <w:szCs w:val="28"/>
        </w:rPr>
        <w:t>дье, он даёт пыльцу и нектар. Одуванчик обогащает верхний слой почвы, после отмирания его корней в почве остаются соли железа, фосфора, кальция. Все элементы находятся в легкоусвояемой форме.</w:t>
      </w:r>
    </w:p>
    <w:p w:rsidR="00CC10A6" w:rsidRPr="003F4B18" w:rsidRDefault="00177E17" w:rsidP="00B54091">
      <w:pPr>
        <w:pStyle w:val="a8"/>
        <w:spacing w:before="200" w:beforeAutospacing="0" w:after="200" w:afterAutospacing="0"/>
        <w:jc w:val="both"/>
        <w:rPr>
          <w:color w:val="auto"/>
          <w:sz w:val="28"/>
          <w:szCs w:val="28"/>
        </w:rPr>
      </w:pPr>
      <w:r w:rsidRPr="003F4B18">
        <w:rPr>
          <w:color w:val="auto"/>
          <w:sz w:val="28"/>
          <w:szCs w:val="28"/>
        </w:rPr>
        <w:t>Надземная масса одуванчика богата белками, сахарами, кальцием, кобальтом и витаминами. Для сдерживания роста одуванчика эта надземная масса скашив</w:t>
      </w:r>
      <w:r w:rsidRPr="003F4B18">
        <w:rPr>
          <w:color w:val="auto"/>
          <w:sz w:val="28"/>
          <w:szCs w:val="28"/>
        </w:rPr>
        <w:t>а</w:t>
      </w:r>
      <w:r w:rsidRPr="003F4B18">
        <w:rPr>
          <w:color w:val="auto"/>
          <w:sz w:val="28"/>
          <w:szCs w:val="28"/>
        </w:rPr>
        <w:t>ется и используется в виде мульчи или в компостах, обогащая почву всем с</w:t>
      </w:r>
      <w:r w:rsidR="00744381" w:rsidRPr="003F4B18">
        <w:rPr>
          <w:color w:val="auto"/>
          <w:sz w:val="28"/>
          <w:szCs w:val="28"/>
        </w:rPr>
        <w:t>воим богатым набором элементов.</w:t>
      </w:r>
      <w:r w:rsidR="00D41B66" w:rsidRPr="003F4B18">
        <w:rPr>
          <w:color w:val="auto"/>
          <w:sz w:val="28"/>
          <w:szCs w:val="28"/>
        </w:rPr>
        <w:t xml:space="preserve"> </w:t>
      </w:r>
      <w:r w:rsidR="00744381" w:rsidRPr="003F4B18">
        <w:rPr>
          <w:color w:val="auto"/>
          <w:sz w:val="28"/>
          <w:szCs w:val="28"/>
        </w:rPr>
        <w:t>Своей способностью к распространению одува</w:t>
      </w:r>
      <w:r w:rsidR="00744381" w:rsidRPr="003F4B18">
        <w:rPr>
          <w:color w:val="auto"/>
          <w:sz w:val="28"/>
          <w:szCs w:val="28"/>
        </w:rPr>
        <w:t>н</w:t>
      </w:r>
      <w:r w:rsidR="00744381" w:rsidRPr="003F4B18">
        <w:rPr>
          <w:color w:val="auto"/>
          <w:sz w:val="28"/>
          <w:szCs w:val="28"/>
        </w:rPr>
        <w:t>чик может вывести из себя любого садовода. Но при этом польза его несомне</w:t>
      </w:r>
      <w:r w:rsidR="00744381" w:rsidRPr="003F4B18">
        <w:rPr>
          <w:color w:val="auto"/>
          <w:sz w:val="28"/>
          <w:szCs w:val="28"/>
        </w:rPr>
        <w:t>н</w:t>
      </w:r>
      <w:r w:rsidR="00744381" w:rsidRPr="003F4B18">
        <w:rPr>
          <w:color w:val="auto"/>
          <w:sz w:val="28"/>
          <w:szCs w:val="28"/>
        </w:rPr>
        <w:t>на.</w:t>
      </w:r>
      <w:r w:rsidR="00F13DCD" w:rsidRPr="003F4B18">
        <w:rPr>
          <w:noProof/>
          <w:color w:val="auto"/>
          <w:sz w:val="28"/>
          <w:szCs w:val="28"/>
        </w:rPr>
        <w:t xml:space="preserve"> </w:t>
      </w:r>
      <w:r w:rsidR="00F13DCD" w:rsidRPr="003F4B18">
        <w:rPr>
          <w:color w:val="auto"/>
          <w:sz w:val="28"/>
          <w:szCs w:val="28"/>
        </w:rPr>
        <w:t>Из молодых листьев одуванчика можно приготовить не только салат, но и добавить в суп, или потушить с луком и специями и использовать в качестве приправы к мясу или рыбе.</w:t>
      </w:r>
      <w:r w:rsidR="00B44F41" w:rsidRPr="003F4B18">
        <w:rPr>
          <w:color w:val="auto"/>
          <w:sz w:val="28"/>
          <w:szCs w:val="28"/>
        </w:rPr>
        <w:t xml:space="preserve"> </w:t>
      </w:r>
      <w:r w:rsidR="00744381" w:rsidRPr="003F4B18">
        <w:rPr>
          <w:color w:val="auto"/>
          <w:sz w:val="28"/>
          <w:szCs w:val="28"/>
        </w:rPr>
        <w:t>Листья одуванчика используют как желчегонное и мочегонное средство, при запорах и геморрое, для нормализации обмена в</w:t>
      </w:r>
      <w:r w:rsidR="00744381" w:rsidRPr="003F4B18">
        <w:rPr>
          <w:color w:val="auto"/>
          <w:sz w:val="28"/>
          <w:szCs w:val="28"/>
        </w:rPr>
        <w:t>е</w:t>
      </w:r>
      <w:r w:rsidR="00744381" w:rsidRPr="003F4B18">
        <w:rPr>
          <w:color w:val="auto"/>
          <w:sz w:val="28"/>
          <w:szCs w:val="28"/>
        </w:rPr>
        <w:t>ществ</w:t>
      </w:r>
      <w:r w:rsidR="00157B4F" w:rsidRPr="003F4B18">
        <w:rPr>
          <w:color w:val="auto"/>
          <w:sz w:val="28"/>
          <w:szCs w:val="28"/>
        </w:rPr>
        <w:t>.</w:t>
      </w:r>
    </w:p>
    <w:p w:rsidR="00E6233C" w:rsidRPr="003F4B18" w:rsidRDefault="009A7434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4B18">
        <w:rPr>
          <w:rFonts w:ascii="Times New Roman" w:hAnsi="Times New Roman" w:cs="Times New Roman"/>
          <w:b/>
          <w:sz w:val="28"/>
          <w:szCs w:val="28"/>
        </w:rPr>
        <w:t>Крапива</w:t>
      </w:r>
      <w:r w:rsidR="00680878" w:rsidRPr="003F4B18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tooltip="Латинский язык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лат.</w:t>
        </w:r>
        <w:proofErr w:type="gramEnd"/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680878" w:rsidRPr="003F4B18">
        <w:rPr>
          <w:rFonts w:ascii="Times New Roman" w:hAnsi="Times New Roman" w:cs="Times New Roman"/>
          <w:i/>
          <w:iCs/>
          <w:sz w:val="28"/>
          <w:szCs w:val="28"/>
          <w:lang w:val="la-Latn"/>
        </w:rPr>
        <w:t>Urtīca</w:t>
      </w:r>
      <w:r w:rsidR="00680878" w:rsidRPr="003F4B18">
        <w:rPr>
          <w:rFonts w:ascii="Times New Roman" w:hAnsi="Times New Roman" w:cs="Times New Roman"/>
          <w:sz w:val="28"/>
          <w:szCs w:val="28"/>
        </w:rPr>
        <w:t>)</w:t>
      </w:r>
      <w:r w:rsidR="00BD0F55" w:rsidRPr="003F4B18">
        <w:rPr>
          <w:rFonts w:ascii="Times New Roman" w:hAnsi="Times New Roman" w:cs="Times New Roman"/>
          <w:sz w:val="28"/>
          <w:szCs w:val="28"/>
        </w:rPr>
        <w:t>(См.приложение 2)</w:t>
      </w:r>
      <w:r w:rsidR="00680878" w:rsidRPr="003F4B18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24" w:tooltip="Род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род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Цветковые растения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цветковых растений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семейства </w:t>
      </w:r>
      <w:hyperlink r:id="rId26" w:tooltip="Крапивные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Крапивные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>. Стебли и листья покрыты жгучими волосками (которые дали л</w:t>
      </w:r>
      <w:r w:rsidR="00680878" w:rsidRPr="003F4B18">
        <w:rPr>
          <w:rFonts w:ascii="Times New Roman" w:hAnsi="Times New Roman" w:cs="Times New Roman"/>
          <w:sz w:val="28"/>
          <w:szCs w:val="28"/>
        </w:rPr>
        <w:t>а</w:t>
      </w:r>
      <w:r w:rsidR="00680878" w:rsidRPr="003F4B18">
        <w:rPr>
          <w:rFonts w:ascii="Times New Roman" w:hAnsi="Times New Roman" w:cs="Times New Roman"/>
          <w:sz w:val="28"/>
          <w:szCs w:val="28"/>
        </w:rPr>
        <w:t xml:space="preserve">тинское название: </w:t>
      </w:r>
      <w:hyperlink r:id="rId27" w:tooltip="Латинский язык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680878" w:rsidRPr="003F4B18">
        <w:rPr>
          <w:rFonts w:ascii="Times New Roman" w:hAnsi="Times New Roman" w:cs="Times New Roman"/>
          <w:i/>
          <w:iCs/>
          <w:sz w:val="28"/>
          <w:szCs w:val="28"/>
          <w:lang w:val="la-Latn"/>
        </w:rPr>
        <w:t>ūrō</w:t>
      </w:r>
      <w:r w:rsidR="00680878" w:rsidRPr="003F4B18">
        <w:rPr>
          <w:rFonts w:ascii="Times New Roman" w:hAnsi="Times New Roman" w:cs="Times New Roman"/>
          <w:sz w:val="28"/>
          <w:szCs w:val="28"/>
        </w:rPr>
        <w:t xml:space="preserve"> «жгу»). Род включает в себя около 40—45 видов</w:t>
      </w:r>
      <w:r w:rsidR="00B44F41" w:rsidRPr="003F4B18">
        <w:rPr>
          <w:rFonts w:ascii="Times New Roman" w:hAnsi="Times New Roman" w:cs="Times New Roman"/>
          <w:sz w:val="28"/>
          <w:szCs w:val="28"/>
        </w:rPr>
        <w:t xml:space="preserve">. </w:t>
      </w:r>
      <w:r w:rsidR="00E6233C" w:rsidRPr="003F4B18">
        <w:rPr>
          <w:rFonts w:ascii="Times New Roman" w:hAnsi="Times New Roman" w:cs="Times New Roman"/>
          <w:sz w:val="28"/>
          <w:szCs w:val="28"/>
        </w:rPr>
        <w:t xml:space="preserve">Крапива придирчива к экологии места своего произрастания, и где </w:t>
      </w:r>
      <w:proofErr w:type="gramStart"/>
      <w:r w:rsidR="00E6233C" w:rsidRPr="003F4B18">
        <w:rPr>
          <w:rFonts w:ascii="Times New Roman" w:hAnsi="Times New Roman" w:cs="Times New Roman"/>
          <w:sz w:val="28"/>
          <w:szCs w:val="28"/>
        </w:rPr>
        <w:t>попало с</w:t>
      </w:r>
      <w:r w:rsidR="00E6233C" w:rsidRPr="003F4B18">
        <w:rPr>
          <w:rFonts w:ascii="Times New Roman" w:hAnsi="Times New Roman" w:cs="Times New Roman"/>
          <w:sz w:val="28"/>
          <w:szCs w:val="28"/>
        </w:rPr>
        <w:t>е</w:t>
      </w:r>
      <w:r w:rsidR="00E6233C" w:rsidRPr="003F4B18">
        <w:rPr>
          <w:rFonts w:ascii="Times New Roman" w:hAnsi="Times New Roman" w:cs="Times New Roman"/>
          <w:sz w:val="28"/>
          <w:szCs w:val="28"/>
        </w:rPr>
        <w:t>литься не будет</w:t>
      </w:r>
      <w:proofErr w:type="gramEnd"/>
      <w:r w:rsidR="00E6233C" w:rsidRPr="003F4B18">
        <w:rPr>
          <w:rFonts w:ascii="Times New Roman" w:hAnsi="Times New Roman" w:cs="Times New Roman"/>
          <w:sz w:val="28"/>
          <w:szCs w:val="28"/>
        </w:rPr>
        <w:t xml:space="preserve"> — один этот факт говорит о многом.</w:t>
      </w:r>
    </w:p>
    <w:p w:rsidR="00177E17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Крапива содержит много азота и кремния, а также </w:t>
      </w:r>
      <w:proofErr w:type="spellStart"/>
      <w:r w:rsidRPr="003F4B18">
        <w:rPr>
          <w:rFonts w:ascii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, K, </w:t>
      </w:r>
      <w:proofErr w:type="spellStart"/>
      <w:r w:rsidRPr="003F4B18">
        <w:rPr>
          <w:rFonts w:ascii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>, S и т.д. У крапивы мощная корневая система. Почва, на которой росла крапива, обогащается аз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том, кремнием, калием и микроэлементами, а также аминокислотами, содерж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ние гумуса в ней повышается, почва приобретает более тёмный цвет.</w:t>
      </w:r>
    </w:p>
    <w:p w:rsidR="00B0698F" w:rsidRPr="003F4B18" w:rsidRDefault="00B0698F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Опыт №2</w:t>
      </w:r>
    </w:p>
    <w:p w:rsidR="00CE03D6" w:rsidRPr="003F4B18" w:rsidRDefault="004407BE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Нарезаем листья крапивы и помещаем в бочку, заливаем водой, настаиваем от семи до десяти дней, а за тем крапивную жижу </w:t>
      </w:r>
      <w:r w:rsidR="00157B4F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мы используем 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подкормки томатов, </w:t>
      </w:r>
      <w:hyperlink r:id="rId28" w:history="1">
        <w:r w:rsidR="00177E17" w:rsidRPr="003F4B18">
          <w:rPr>
            <w:rFonts w:ascii="Times New Roman" w:hAnsi="Times New Roman" w:cs="Times New Roman"/>
            <w:sz w:val="28"/>
            <w:szCs w:val="28"/>
            <w:lang w:eastAsia="ru-RU"/>
          </w:rPr>
          <w:t>капусты</w:t>
        </w:r>
      </w:hyperlink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, сельдерея, огурцов.</w:t>
      </w:r>
    </w:p>
    <w:p w:rsidR="00CE03D6" w:rsidRPr="003F4B18" w:rsidRDefault="00CE03D6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Эффект особенно заметен, если растения были слабо развиты — уже через несколько дней их листья приобретут тёмно — зелёную окраску, а стебли заметно утолщаются.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При высаживании капусты рядом с ней по углам грядок мы сажаем крапиву — «крапива червям, а капуста — нам».</w:t>
      </w:r>
    </w:p>
    <w:p w:rsidR="00680878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Но это удобрение не подходит для </w:t>
      </w:r>
      <w:hyperlink r:id="rId29" w:history="1">
        <w:r w:rsidRPr="003F4B18">
          <w:rPr>
            <w:rFonts w:ascii="Times New Roman" w:hAnsi="Times New Roman" w:cs="Times New Roman"/>
            <w:sz w:val="28"/>
            <w:szCs w:val="28"/>
            <w:lang w:eastAsia="ru-RU"/>
          </w:rPr>
          <w:t>фасоли</w:t>
        </w:r>
      </w:hyperlink>
      <w:r w:rsidRPr="003F4B18">
        <w:rPr>
          <w:rFonts w:ascii="Times New Roman" w:hAnsi="Times New Roman" w:cs="Times New Roman"/>
          <w:sz w:val="28"/>
          <w:szCs w:val="28"/>
          <w:lang w:eastAsia="ru-RU"/>
        </w:rPr>
        <w:t>, гороха, лука.</w:t>
      </w:r>
    </w:p>
    <w:p w:rsidR="00175809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Листья крапивы богаты минеральными солями железа, магния и меди, соде</w:t>
      </w:r>
      <w:r w:rsidRPr="003F4B18">
        <w:rPr>
          <w:rFonts w:ascii="Times New Roman" w:hAnsi="Times New Roman" w:cs="Times New Roman"/>
          <w:sz w:val="28"/>
          <w:szCs w:val="28"/>
        </w:rPr>
        <w:t>р</w:t>
      </w:r>
      <w:r w:rsidRPr="003F4B18">
        <w:rPr>
          <w:rFonts w:ascii="Times New Roman" w:hAnsi="Times New Roman" w:cs="Times New Roman"/>
          <w:sz w:val="28"/>
          <w:szCs w:val="28"/>
        </w:rPr>
        <w:t>жат витамины</w:t>
      </w:r>
      <w:r w:rsidR="009A7434" w:rsidRPr="003F4B18">
        <w:rPr>
          <w:rFonts w:ascii="Times New Roman" w:hAnsi="Times New Roman" w:cs="Times New Roman"/>
          <w:sz w:val="28"/>
          <w:szCs w:val="28"/>
        </w:rPr>
        <w:t>. А</w:t>
      </w:r>
      <w:r w:rsidRPr="003F4B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4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4B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>, каротин, фитонциды и танины.</w:t>
      </w:r>
    </w:p>
    <w:p w:rsidR="00175809" w:rsidRPr="003F4B18" w:rsidRDefault="00175809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Эт</w:t>
      </w:r>
      <w:r w:rsidR="00744381" w:rsidRPr="003F4B18">
        <w:rPr>
          <w:rFonts w:ascii="Times New Roman" w:hAnsi="Times New Roman" w:cs="Times New Roman"/>
          <w:sz w:val="28"/>
          <w:szCs w:val="28"/>
        </w:rPr>
        <w:t>о ценное растение снижает уровень сахара в крови, рекомендуется при заб</w:t>
      </w:r>
      <w:r w:rsidR="00744381" w:rsidRPr="003F4B18">
        <w:rPr>
          <w:rFonts w:ascii="Times New Roman" w:hAnsi="Times New Roman" w:cs="Times New Roman"/>
          <w:sz w:val="28"/>
          <w:szCs w:val="28"/>
        </w:rPr>
        <w:t>о</w:t>
      </w:r>
      <w:r w:rsidR="00744381" w:rsidRPr="003F4B18">
        <w:rPr>
          <w:rFonts w:ascii="Times New Roman" w:hAnsi="Times New Roman" w:cs="Times New Roman"/>
          <w:sz w:val="28"/>
          <w:szCs w:val="28"/>
        </w:rPr>
        <w:t>леваниях печени, артритах, почечнокаменной болезни, малокровии, воспал</w:t>
      </w:r>
      <w:r w:rsidR="00744381" w:rsidRPr="003F4B18">
        <w:rPr>
          <w:rFonts w:ascii="Times New Roman" w:hAnsi="Times New Roman" w:cs="Times New Roman"/>
          <w:sz w:val="28"/>
          <w:szCs w:val="28"/>
        </w:rPr>
        <w:t>и</w:t>
      </w:r>
      <w:r w:rsidR="00744381" w:rsidRPr="003F4B18">
        <w:rPr>
          <w:rFonts w:ascii="Times New Roman" w:hAnsi="Times New Roman" w:cs="Times New Roman"/>
          <w:sz w:val="28"/>
          <w:szCs w:val="28"/>
        </w:rPr>
        <w:t>тельных процессах, анемии.</w:t>
      </w:r>
    </w:p>
    <w:p w:rsidR="00175809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Из крапивы можно готовить салаты, супы и даже пюре, а так же добавлять в гарниры и омлеты. Чтобы листья крапивы не жалили кожу, достаточно залить их кипятком на 5 минут.</w:t>
      </w:r>
    </w:p>
    <w:p w:rsidR="00175809" w:rsidRPr="003F4B18" w:rsidRDefault="00680878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В одном источнике я прочитал</w:t>
      </w:r>
      <w:r w:rsidR="00B44F41" w:rsidRPr="003F4B18">
        <w:rPr>
          <w:rFonts w:ascii="Times New Roman" w:hAnsi="Times New Roman" w:cs="Times New Roman"/>
          <w:sz w:val="28"/>
          <w:szCs w:val="28"/>
        </w:rPr>
        <w:t>а</w:t>
      </w:r>
      <w:r w:rsidR="00744381" w:rsidRPr="003F4B18">
        <w:rPr>
          <w:rFonts w:ascii="Times New Roman" w:hAnsi="Times New Roman" w:cs="Times New Roman"/>
          <w:sz w:val="28"/>
          <w:szCs w:val="28"/>
        </w:rPr>
        <w:t>, что крапива по содержанию белка</w:t>
      </w:r>
      <w:r w:rsidRPr="003F4B18">
        <w:rPr>
          <w:rFonts w:ascii="Times New Roman" w:hAnsi="Times New Roman" w:cs="Times New Roman"/>
          <w:sz w:val="28"/>
          <w:szCs w:val="28"/>
        </w:rPr>
        <w:t xml:space="preserve"> не уступает мясу, и попробовал</w:t>
      </w:r>
      <w:r w:rsidR="00B44F41" w:rsidRPr="003F4B18">
        <w:rPr>
          <w:rFonts w:ascii="Times New Roman" w:hAnsi="Times New Roman" w:cs="Times New Roman"/>
          <w:sz w:val="28"/>
          <w:szCs w:val="28"/>
        </w:rPr>
        <w:t>а</w:t>
      </w:r>
      <w:r w:rsidR="00744381" w:rsidRPr="003F4B18">
        <w:rPr>
          <w:rFonts w:ascii="Times New Roman" w:hAnsi="Times New Roman" w:cs="Times New Roman"/>
          <w:sz w:val="28"/>
          <w:szCs w:val="28"/>
        </w:rPr>
        <w:t xml:space="preserve"> сварить густой суп с большим количеством крапивы. Он и вправду оказался очень сытным.</w:t>
      </w:r>
    </w:p>
    <w:p w:rsidR="00680878" w:rsidRPr="003F4B18" w:rsidRDefault="00680878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Лопух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(репей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) (</w:t>
      </w:r>
      <w:proofErr w:type="gramStart"/>
      <w:r w:rsidR="00BD0F55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BD0F55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3)</w:t>
      </w:r>
      <w:r w:rsidR="00175809" w:rsidRPr="003F4B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4F41" w:rsidRPr="003F4B18">
        <w:rPr>
          <w:rFonts w:ascii="Times New Roman" w:hAnsi="Times New Roman" w:cs="Times New Roman"/>
          <w:sz w:val="28"/>
          <w:szCs w:val="28"/>
        </w:rPr>
        <w:t>п</w:t>
      </w:r>
      <w:r w:rsidRPr="003F4B18">
        <w:rPr>
          <w:rFonts w:ascii="Times New Roman" w:hAnsi="Times New Roman" w:cs="Times New Roman"/>
          <w:sz w:val="28"/>
          <w:szCs w:val="28"/>
        </w:rPr>
        <w:t xml:space="preserve">редставители рода — </w:t>
      </w:r>
      <w:hyperlink r:id="rId30" w:tooltip="Двулетние растения" w:history="1">
        <w:r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двулетние</w:t>
        </w:r>
      </w:hyperlink>
      <w:r w:rsidRPr="003F4B18">
        <w:rPr>
          <w:rFonts w:ascii="Times New Roman" w:hAnsi="Times New Roman" w:cs="Times New Roman"/>
          <w:sz w:val="28"/>
          <w:szCs w:val="28"/>
        </w:rPr>
        <w:t>, почти не колючие крупные</w:t>
      </w:r>
      <w:hyperlink r:id="rId31" w:anchor="cite_note-.D0.A4.D0.A1.D0.A1.D0.A1.D0.A0-0" w:history="1">
        <w:r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[1]</w:t>
        </w:r>
      </w:hyperlink>
      <w:r w:rsidRPr="003F4B1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Трава" w:history="1">
        <w:r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травянистые</w:t>
        </w:r>
      </w:hyperlink>
      <w:r w:rsidRPr="003F4B18">
        <w:rPr>
          <w:rFonts w:ascii="Times New Roman" w:hAnsi="Times New Roman" w:cs="Times New Roman"/>
          <w:sz w:val="28"/>
          <w:szCs w:val="28"/>
        </w:rPr>
        <w:t xml:space="preserve"> растения высотой до 1,5 м.</w:t>
      </w:r>
    </w:p>
    <w:p w:rsidR="00680878" w:rsidRPr="003F4B18" w:rsidRDefault="00B72E39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hyperlink r:id="rId33" w:tooltip="Корень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Корень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стержневой мощный, до 1,5 м длиной.</w:t>
      </w:r>
    </w:p>
    <w:p w:rsidR="00680878" w:rsidRPr="003F4B18" w:rsidRDefault="00B72E39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hyperlink r:id="rId34" w:tooltip="Лист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Листья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крупные (до 40 см), сердцевидные, очерёдные, простые, </w:t>
      </w:r>
      <w:proofErr w:type="spellStart"/>
      <w:r w:rsidR="00680878" w:rsidRPr="003F4B18">
        <w:rPr>
          <w:rFonts w:ascii="Times New Roman" w:hAnsi="Times New Roman" w:cs="Times New Roman"/>
          <w:sz w:val="28"/>
          <w:szCs w:val="28"/>
        </w:rPr>
        <w:t>черешчатые</w:t>
      </w:r>
      <w:proofErr w:type="spellEnd"/>
      <w:r w:rsidR="00B44F41" w:rsidRPr="003F4B18">
        <w:rPr>
          <w:rFonts w:ascii="Times New Roman" w:hAnsi="Times New Roman" w:cs="Times New Roman"/>
          <w:sz w:val="28"/>
          <w:szCs w:val="28"/>
        </w:rPr>
        <w:t>.</w:t>
      </w:r>
    </w:p>
    <w:p w:rsidR="00680878" w:rsidRPr="003F4B18" w:rsidRDefault="00B72E39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tooltip="Цветок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Цветки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6" w:tooltip="Гомогамия (страница отсутствует)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гомогамных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Корзинка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корзинках</w:t>
        </w:r>
      </w:hyperlink>
      <w:r w:rsidR="00680878" w:rsidRPr="003F4B18">
        <w:rPr>
          <w:rFonts w:ascii="Times New Roman" w:hAnsi="Times New Roman" w:cs="Times New Roman"/>
          <w:sz w:val="28"/>
          <w:szCs w:val="28"/>
        </w:rPr>
        <w:t xml:space="preserve"> собраны в ветвистое общее </w:t>
      </w:r>
      <w:hyperlink r:id="rId38" w:tooltip="Соцветие" w:history="1">
        <w:r w:rsidR="00680878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соцветие</w:t>
        </w:r>
      </w:hyperlink>
      <w:r w:rsidR="009A7434" w:rsidRPr="003F4B1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680878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Лопух содержит полисахариды, эфирные масла, инулин, фитонциды, витамины и др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гие вещества. Мощные корни лопуха хорошо рыхлят почву, снабжают её пит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тельными веществами и дают, после отмирания, обильную пищу микроорг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низмам и другим обитателям почвы. При цветении лопух, как и одуванчик, привлекает массу полезных насекомых, в том числе и поедающих вредных.</w:t>
      </w:r>
    </w:p>
    <w:p w:rsidR="00402F9A" w:rsidRPr="003F4B18" w:rsidRDefault="00402F9A" w:rsidP="00B54091">
      <w:pPr>
        <w:pStyle w:val="a8"/>
        <w:spacing w:before="200" w:beforeAutospacing="0" w:after="200" w:afterAutospacing="0"/>
        <w:jc w:val="both"/>
        <w:rPr>
          <w:color w:val="auto"/>
          <w:sz w:val="28"/>
          <w:szCs w:val="28"/>
        </w:rPr>
      </w:pPr>
      <w:r w:rsidRPr="003F4B18">
        <w:rPr>
          <w:color w:val="auto"/>
          <w:sz w:val="28"/>
          <w:szCs w:val="28"/>
        </w:rPr>
        <w:t>В медицине корни, листья и семена применяют широко, причём отвар листьев в виде чая пьют при онкозаболеваниях. В этих случаях помогает также сырой к</w:t>
      </w:r>
      <w:r w:rsidRPr="003F4B18">
        <w:rPr>
          <w:color w:val="auto"/>
          <w:sz w:val="28"/>
          <w:szCs w:val="28"/>
        </w:rPr>
        <w:t>о</w:t>
      </w:r>
      <w:r w:rsidRPr="003F4B18">
        <w:rPr>
          <w:color w:val="auto"/>
          <w:sz w:val="28"/>
          <w:szCs w:val="28"/>
        </w:rPr>
        <w:t>рень, улучшающий состав крови.</w:t>
      </w:r>
    </w:p>
    <w:p w:rsidR="00744381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Лопух ещё одна уникальная съедобная трава. Мудрые японцы не зря воздел</w:t>
      </w:r>
      <w:r w:rsidRPr="003F4B18">
        <w:rPr>
          <w:rFonts w:ascii="Times New Roman" w:hAnsi="Times New Roman" w:cs="Times New Roman"/>
          <w:sz w:val="28"/>
          <w:szCs w:val="28"/>
        </w:rPr>
        <w:t>ы</w:t>
      </w:r>
      <w:r w:rsidRPr="003F4B18">
        <w:rPr>
          <w:rFonts w:ascii="Times New Roman" w:hAnsi="Times New Roman" w:cs="Times New Roman"/>
          <w:sz w:val="28"/>
          <w:szCs w:val="28"/>
        </w:rPr>
        <w:t>вают его на грядках как культурное растение и активно используют в кулин</w:t>
      </w:r>
      <w:r w:rsidRPr="003F4B18">
        <w:rPr>
          <w:rFonts w:ascii="Times New Roman" w:hAnsi="Times New Roman" w:cs="Times New Roman"/>
          <w:sz w:val="28"/>
          <w:szCs w:val="28"/>
        </w:rPr>
        <w:t>а</w:t>
      </w:r>
      <w:r w:rsidRPr="003F4B18">
        <w:rPr>
          <w:rFonts w:ascii="Times New Roman" w:hAnsi="Times New Roman" w:cs="Times New Roman"/>
          <w:sz w:val="28"/>
          <w:szCs w:val="28"/>
        </w:rPr>
        <w:t>рии.</w:t>
      </w:r>
      <w:r w:rsidR="00B44F41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</w:rPr>
        <w:t>Листья лопуха содержат эфирные масла, витамины</w:t>
      </w:r>
      <w:proofErr w:type="gramStart"/>
      <w:r w:rsidR="009A7434" w:rsidRPr="003F4B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 xml:space="preserve"> и С, дубильные в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щества.</w:t>
      </w:r>
      <w:r w:rsidR="00B44F41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</w:rPr>
        <w:t>Лопух стимулирует регенерацию тканей, регулирует процессы пищев</w:t>
      </w:r>
      <w:r w:rsidRPr="003F4B18">
        <w:rPr>
          <w:rFonts w:ascii="Times New Roman" w:hAnsi="Times New Roman" w:cs="Times New Roman"/>
          <w:sz w:val="28"/>
          <w:szCs w:val="28"/>
        </w:rPr>
        <w:t>а</w:t>
      </w:r>
      <w:r w:rsidRPr="003F4B18">
        <w:rPr>
          <w:rFonts w:ascii="Times New Roman" w:hAnsi="Times New Roman" w:cs="Times New Roman"/>
          <w:sz w:val="28"/>
          <w:szCs w:val="28"/>
        </w:rPr>
        <w:lastRenderedPageBreak/>
        <w:t>рения, рекомендуется при сахарном диабете, мочекаменной болезни, переуто</w:t>
      </w:r>
      <w:r w:rsidRPr="003F4B18">
        <w:rPr>
          <w:rFonts w:ascii="Times New Roman" w:hAnsi="Times New Roman" w:cs="Times New Roman"/>
          <w:sz w:val="28"/>
          <w:szCs w:val="28"/>
        </w:rPr>
        <w:t>м</w:t>
      </w:r>
      <w:r w:rsidRPr="003F4B18">
        <w:rPr>
          <w:rFonts w:ascii="Times New Roman" w:hAnsi="Times New Roman" w:cs="Times New Roman"/>
          <w:sz w:val="28"/>
          <w:szCs w:val="28"/>
        </w:rPr>
        <w:t>лении</w:t>
      </w:r>
      <w:r w:rsidR="004407BE" w:rsidRPr="003F4B18">
        <w:rPr>
          <w:rFonts w:ascii="Times New Roman" w:hAnsi="Times New Roman" w:cs="Times New Roman"/>
          <w:sz w:val="28"/>
          <w:szCs w:val="28"/>
        </w:rPr>
        <w:t>, из семян получают репейное масло, которое используют в косметике</w:t>
      </w:r>
      <w:r w:rsidRPr="003F4B18">
        <w:rPr>
          <w:rFonts w:ascii="Times New Roman" w:hAnsi="Times New Roman" w:cs="Times New Roman"/>
          <w:sz w:val="28"/>
          <w:szCs w:val="28"/>
        </w:rPr>
        <w:t>.</w:t>
      </w:r>
    </w:p>
    <w:p w:rsidR="004407BE" w:rsidRPr="003F4B18" w:rsidRDefault="00B0698F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Опыт №3</w:t>
      </w:r>
    </w:p>
    <w:p w:rsidR="007C521B" w:rsidRPr="003F4B18" w:rsidRDefault="00157B4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Настой листьев лопуха применяем для борьбы с плодожоркой, сосущими нас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комыми, листогрызущими гусеницами и тлёй. Можно опрыскивать и капусту 3 - 4 раза от капустной совки, белянки и моли. Измельчённые листья (1/3 к объ</w:t>
      </w:r>
      <w:r w:rsidRPr="003F4B18">
        <w:rPr>
          <w:rFonts w:ascii="Times New Roman" w:hAnsi="Times New Roman" w:cs="Times New Roman"/>
          <w:sz w:val="28"/>
          <w:szCs w:val="28"/>
        </w:rPr>
        <w:t>ё</w:t>
      </w:r>
      <w:r w:rsidRPr="003F4B18">
        <w:rPr>
          <w:rFonts w:ascii="Times New Roman" w:hAnsi="Times New Roman" w:cs="Times New Roman"/>
          <w:sz w:val="28"/>
          <w:szCs w:val="28"/>
        </w:rPr>
        <w:t>му воды) настаивают 3 - 5 дней, процеживают и полученной жидкостью опр</w:t>
      </w:r>
      <w:r w:rsidRPr="003F4B18">
        <w:rPr>
          <w:rFonts w:ascii="Times New Roman" w:hAnsi="Times New Roman" w:cs="Times New Roman"/>
          <w:sz w:val="28"/>
          <w:szCs w:val="28"/>
        </w:rPr>
        <w:t>ы</w:t>
      </w:r>
      <w:r w:rsidRPr="003F4B18">
        <w:rPr>
          <w:rFonts w:ascii="Times New Roman" w:hAnsi="Times New Roman" w:cs="Times New Roman"/>
          <w:sz w:val="28"/>
          <w:szCs w:val="28"/>
        </w:rPr>
        <w:t>скивают растения.</w:t>
      </w:r>
    </w:p>
    <w:p w:rsidR="00157B4F" w:rsidRPr="003F4B18" w:rsidRDefault="00CE03D6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F4B18">
        <w:rPr>
          <w:rFonts w:ascii="Times New Roman" w:hAnsi="Times New Roman" w:cs="Times New Roman"/>
          <w:sz w:val="28"/>
          <w:szCs w:val="28"/>
        </w:rPr>
        <w:t xml:space="preserve"> плодожорки</w:t>
      </w:r>
      <w:r w:rsidR="003B1B32" w:rsidRPr="003F4B18">
        <w:rPr>
          <w:rFonts w:ascii="Times New Roman" w:hAnsi="Times New Roman" w:cs="Times New Roman"/>
          <w:sz w:val="28"/>
          <w:szCs w:val="28"/>
        </w:rPr>
        <w:t>, сосущих насекомых, листогрызу</w:t>
      </w:r>
      <w:r w:rsidRPr="003F4B18">
        <w:rPr>
          <w:rFonts w:ascii="Times New Roman" w:hAnsi="Times New Roman" w:cs="Times New Roman"/>
          <w:sz w:val="28"/>
          <w:szCs w:val="28"/>
        </w:rPr>
        <w:t>щих гусениц и тли долго не появляются на растениях.</w:t>
      </w:r>
    </w:p>
    <w:p w:rsidR="00744381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Из листьев лопуха можно готовить салаты, супы, добавлять в гарниры и соусы.</w:t>
      </w:r>
    </w:p>
    <w:p w:rsidR="0062753B" w:rsidRPr="003F4B18" w:rsidRDefault="0062753B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Звездчатка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(мокрица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) (</w:t>
      </w:r>
      <w:proofErr w:type="gramStart"/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3DE5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4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2753B" w:rsidRPr="003F4B18" w:rsidRDefault="0062753B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Однолетнее травянистое растение из семейства гвоздичных, высотой до 10 см. Стебель стелющийся, цилиндрический, узловатый. Листья супротивные, заос</w:t>
      </w:r>
      <w:r w:rsidRPr="003F4B18">
        <w:rPr>
          <w:rFonts w:ascii="Times New Roman" w:hAnsi="Times New Roman" w:cs="Times New Roman"/>
          <w:sz w:val="28"/>
          <w:szCs w:val="28"/>
        </w:rPr>
        <w:t>т</w:t>
      </w:r>
      <w:r w:rsidRPr="003F4B18">
        <w:rPr>
          <w:rFonts w:ascii="Times New Roman" w:hAnsi="Times New Roman" w:cs="Times New Roman"/>
          <w:sz w:val="28"/>
          <w:szCs w:val="28"/>
        </w:rPr>
        <w:t xml:space="preserve">ренные, </w:t>
      </w:r>
      <w:proofErr w:type="gramStart"/>
      <w:r w:rsidRPr="003F4B18">
        <w:rPr>
          <w:rFonts w:ascii="Times New Roman" w:hAnsi="Times New Roman" w:cs="Times New Roman"/>
          <w:sz w:val="28"/>
          <w:szCs w:val="28"/>
        </w:rPr>
        <w:t>нижние—черешковые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>, верхние — почти сидячие. Все растение покр</w:t>
      </w:r>
      <w:r w:rsidRPr="003F4B18">
        <w:rPr>
          <w:rFonts w:ascii="Times New Roman" w:hAnsi="Times New Roman" w:cs="Times New Roman"/>
          <w:sz w:val="28"/>
          <w:szCs w:val="28"/>
        </w:rPr>
        <w:t>ы</w:t>
      </w:r>
      <w:r w:rsidRPr="003F4B18">
        <w:rPr>
          <w:rFonts w:ascii="Times New Roman" w:hAnsi="Times New Roman" w:cs="Times New Roman"/>
          <w:sz w:val="28"/>
          <w:szCs w:val="28"/>
        </w:rPr>
        <w:t>то волосками, расположенными в один ряд в междоузлиях. Цветки белые, ме</w:t>
      </w:r>
      <w:r w:rsidRPr="003F4B18">
        <w:rPr>
          <w:rFonts w:ascii="Times New Roman" w:hAnsi="Times New Roman" w:cs="Times New Roman"/>
          <w:sz w:val="28"/>
          <w:szCs w:val="28"/>
        </w:rPr>
        <w:t>л</w:t>
      </w:r>
      <w:r w:rsidRPr="003F4B18">
        <w:rPr>
          <w:rFonts w:ascii="Times New Roman" w:hAnsi="Times New Roman" w:cs="Times New Roman"/>
          <w:sz w:val="28"/>
          <w:szCs w:val="28"/>
        </w:rPr>
        <w:t>кие, в виде звездочек. Плоды — коробочки. Цветет в мае—августе.</w:t>
      </w:r>
    </w:p>
    <w:p w:rsidR="00177E17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Мокрица считается злостным сорняком, с которым чрезвычайно трудно б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роться, когда он попадает на дачный участок, в огороды и сады. Но не все зн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ют, насколько полезно это растение.</w:t>
      </w:r>
    </w:p>
    <w:p w:rsidR="00177E17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Мокрица обладает удивительным свойством предсказывать погоду, поскольку очень чувствительна к колебаниям температуры и влажности воздуха.</w:t>
      </w:r>
    </w:p>
    <w:p w:rsidR="0062753B" w:rsidRPr="003F4B18" w:rsidRDefault="00177E17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Содержит богатый набор минералов, витаминов и других веществ — смол, гл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козидов, флавоноидов и эфирных масел, благодаря которым звездчатка облад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ет уникальными свойствами.</w:t>
      </w:r>
    </w:p>
    <w:p w:rsidR="007415EC" w:rsidRPr="003F4B18" w:rsidRDefault="007415EC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Мокрица </w:t>
      </w:r>
      <w:proofErr w:type="gramStart"/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может пополнить наш рацион свежей</w:t>
      </w:r>
      <w:proofErr w:type="gram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и ранней, весенней зеленью. Звездчатка выводит жиры из организма, является слабительным и регулирует работу желудка и кишечника, обладает мочегонным действием и подавляет 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петит. </w:t>
      </w:r>
      <w:r w:rsidRPr="003F4B18">
        <w:rPr>
          <w:rFonts w:ascii="Times New Roman" w:hAnsi="Times New Roman" w:cs="Times New Roman"/>
          <w:sz w:val="28"/>
          <w:szCs w:val="28"/>
        </w:rPr>
        <w:t>Ведь мокрица не просто съедобна, это лекарственное растение, спосо</w:t>
      </w:r>
      <w:r w:rsidRPr="003F4B18">
        <w:rPr>
          <w:rFonts w:ascii="Times New Roman" w:hAnsi="Times New Roman" w:cs="Times New Roman"/>
          <w:sz w:val="28"/>
          <w:szCs w:val="28"/>
        </w:rPr>
        <w:t>б</w:t>
      </w:r>
      <w:r w:rsidRPr="003F4B18">
        <w:rPr>
          <w:rFonts w:ascii="Times New Roman" w:hAnsi="Times New Roman" w:cs="Times New Roman"/>
          <w:sz w:val="28"/>
          <w:szCs w:val="28"/>
        </w:rPr>
        <w:t xml:space="preserve">ное излечить и предупредить множество заболеваний. Назову лишь некоторые из них: гипертония, бронхит, холецистит, </w:t>
      </w:r>
      <w:r w:rsidR="00C65953" w:rsidRPr="003F4B18">
        <w:rPr>
          <w:rFonts w:ascii="Times New Roman" w:hAnsi="Times New Roman" w:cs="Times New Roman"/>
          <w:sz w:val="28"/>
          <w:szCs w:val="28"/>
        </w:rPr>
        <w:t>желчнокаменная</w:t>
      </w:r>
      <w:r w:rsidRPr="003F4B18">
        <w:rPr>
          <w:rFonts w:ascii="Times New Roman" w:hAnsi="Times New Roman" w:cs="Times New Roman"/>
          <w:sz w:val="28"/>
          <w:szCs w:val="28"/>
        </w:rPr>
        <w:t xml:space="preserve"> и мочекаменная б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 xml:space="preserve">лезни, цистит, артрит, болезни щитовидной </w:t>
      </w:r>
      <w:r w:rsidR="009A7434" w:rsidRPr="003F4B18">
        <w:rPr>
          <w:rFonts w:ascii="Times New Roman" w:hAnsi="Times New Roman" w:cs="Times New Roman"/>
          <w:sz w:val="28"/>
          <w:szCs w:val="28"/>
        </w:rPr>
        <w:t>железы. Незатейливое</w:t>
      </w:r>
      <w:r w:rsidRPr="003F4B18">
        <w:rPr>
          <w:rFonts w:ascii="Times New Roman" w:hAnsi="Times New Roman" w:cs="Times New Roman"/>
          <w:sz w:val="28"/>
          <w:szCs w:val="28"/>
        </w:rPr>
        <w:t xml:space="preserve"> на вид ра</w:t>
      </w:r>
      <w:r w:rsidRPr="003F4B18">
        <w:rPr>
          <w:rFonts w:ascii="Times New Roman" w:hAnsi="Times New Roman" w:cs="Times New Roman"/>
          <w:sz w:val="28"/>
          <w:szCs w:val="28"/>
        </w:rPr>
        <w:t>с</w:t>
      </w:r>
      <w:r w:rsidRPr="003F4B18">
        <w:rPr>
          <w:rFonts w:ascii="Times New Roman" w:hAnsi="Times New Roman" w:cs="Times New Roman"/>
          <w:sz w:val="28"/>
          <w:szCs w:val="28"/>
        </w:rPr>
        <w:t>тение содержит витамины</w:t>
      </w:r>
      <w:proofErr w:type="gramStart"/>
      <w:r w:rsidRPr="003F4B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>, А, Е, калий и йод, при этом сезон произрастания её довольно долог — в средней полосе с мая по октябрь.</w:t>
      </w:r>
    </w:p>
    <w:p w:rsidR="00177E17" w:rsidRPr="003F4B18" w:rsidRDefault="007415EC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lastRenderedPageBreak/>
        <w:t>Мокрица обладает нейтральным вкусом, что позволяет добавлять её практич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ски в любое блюдо, будь то салат, суп или второе. Посыпая готовую пищу з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ленью, не забудьте обогатить её состав мокрицей — это никак не повлияет на вкус, но добавит вашей еде пользы.</w:t>
      </w:r>
      <w:r w:rsidR="0075395C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Ранней весной она годится для откармлив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ния птиц и мелкой живности.</w:t>
      </w:r>
      <w:r w:rsidR="0075395C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Мокр</w:t>
      </w:r>
      <w:r w:rsidR="00175809" w:rsidRPr="003F4B18">
        <w:rPr>
          <w:rFonts w:ascii="Times New Roman" w:hAnsi="Times New Roman" w:cs="Times New Roman"/>
          <w:sz w:val="28"/>
          <w:szCs w:val="28"/>
          <w:lang w:eastAsia="ru-RU"/>
        </w:rPr>
        <w:t>ица является хорошим медоносом.</w:t>
      </w:r>
      <w:r w:rsidR="0075395C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Рекоме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дуется оставлять сорняки на дорожках сада, периодически их скашивать и о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7E17" w:rsidRPr="003F4B18">
        <w:rPr>
          <w:rFonts w:ascii="Times New Roman" w:hAnsi="Times New Roman" w:cs="Times New Roman"/>
          <w:sz w:val="28"/>
          <w:szCs w:val="28"/>
          <w:lang w:eastAsia="ru-RU"/>
        </w:rPr>
        <w:t>тавлять скошенную траву в виде мульчи. Это позволит избегать эрозии почвы и повысить её плодородие. Дорожки можно периодически переносить на другое место.</w:t>
      </w:r>
    </w:p>
    <w:p w:rsidR="0062753B" w:rsidRPr="003F4B18" w:rsidRDefault="0044446D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Пастушья сумка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6E3DE5" w:rsidRPr="003F4B18">
        <w:rPr>
          <w:rFonts w:ascii="Times New Roman" w:hAnsi="Times New Roman" w:cs="Times New Roman"/>
          <w:sz w:val="28"/>
          <w:szCs w:val="28"/>
          <w:lang w:eastAsia="ru-RU"/>
        </w:rPr>
        <w:t>риложение 5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02F9A" w:rsidRPr="003F4B18" w:rsidRDefault="0062753B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Семейство крестоцветные. Однолетнее травянистое растение высотой до 60 см. Корень веретенообразный, тонкий. Прикорневые листья собраны в розетку, стеблевые – очередные, сидячие, цельные. Белые мелкие цветки собраны в ве</w:t>
      </w:r>
      <w:r w:rsidRPr="003F4B18">
        <w:rPr>
          <w:rFonts w:ascii="Times New Roman" w:hAnsi="Times New Roman" w:cs="Times New Roman"/>
          <w:sz w:val="28"/>
          <w:szCs w:val="28"/>
        </w:rPr>
        <w:t>р</w:t>
      </w:r>
      <w:r w:rsidRPr="003F4B18">
        <w:rPr>
          <w:rFonts w:ascii="Times New Roman" w:hAnsi="Times New Roman" w:cs="Times New Roman"/>
          <w:sz w:val="28"/>
          <w:szCs w:val="28"/>
        </w:rPr>
        <w:t>хушечные кисти. Цветет с апреля до сентября. Плоды – треугольные стручки, созревают в июне–сентябре.</w:t>
      </w:r>
    </w:p>
    <w:p w:rsidR="00744381" w:rsidRPr="003F4B18" w:rsidRDefault="00744381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В народной медицине настой растения и свежий сок находят применение при легочных кровотечениях, злокачественных язвах и раке желудка, опухолях, р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ке и фиброме матки, при дизентерии, гастрите, туберкулезе легких, малярии, заболеваниях почек, гинекологических, простудных заболеваниях, для лечения гнойных ран, острого и хронического воспаления почек. Экстракт травы уск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ряет свертывания крови</w:t>
      </w:r>
      <w:r w:rsidR="0075395C" w:rsidRPr="003F4B18">
        <w:rPr>
          <w:rFonts w:ascii="Times New Roman" w:hAnsi="Times New Roman" w:cs="Times New Roman"/>
          <w:sz w:val="28"/>
          <w:szCs w:val="28"/>
        </w:rPr>
        <w:t xml:space="preserve">.  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В научной медицине настой и жидкий экстракт па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тушьей сумки применяют в гинекологической практике при атонии матки и как гемостатическое, седативное при нервно-психических заболеваниях, как ран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заживляющее средство.</w:t>
      </w:r>
    </w:p>
    <w:p w:rsidR="0049292A" w:rsidRPr="003F4B18" w:rsidRDefault="00DD5DFE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Пырей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DE5" w:rsidRPr="003F4B1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E3DE5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6E3DE5" w:rsidRPr="003F4B18">
        <w:rPr>
          <w:rFonts w:ascii="Times New Roman" w:hAnsi="Times New Roman" w:cs="Times New Roman"/>
          <w:sz w:val="28"/>
          <w:szCs w:val="28"/>
          <w:lang w:eastAsia="ru-RU"/>
        </w:rPr>
        <w:t>. приложение 6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5DFE" w:rsidRPr="003F4B18" w:rsidRDefault="00DD5DFE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Все пыреи — это многолетние злаковые растения с узкими длинными листь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ми. Растение достигает высоты в 50 – 125 сантиметров. Стебель-соломина — 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вздутыми междоузлиями, зеленые цветки порея собраны в прямой, двухря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ный, </w:t>
      </w:r>
      <w:proofErr w:type="spellStart"/>
      <w:r w:rsidRPr="003F4B18">
        <w:rPr>
          <w:rFonts w:ascii="Times New Roman" w:hAnsi="Times New Roman" w:cs="Times New Roman"/>
          <w:sz w:val="28"/>
          <w:szCs w:val="28"/>
          <w:lang w:eastAsia="ru-RU"/>
        </w:rPr>
        <w:t>непоникающий</w:t>
      </w:r>
      <w:proofErr w:type="spell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колос. Плод — зерновка. Цветет порей с начала до сер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дины, а иногда и до конца лета — в зависимости от погодных условий. Семена созревают осенью и распространяются по всей округе: туда, куда не проползет корневище с многочисленными почками возобновления, залетит и прорастет семечко этого удивительно живучего растения.</w:t>
      </w:r>
    </w:p>
    <w:p w:rsidR="00DD5DFE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Пырей – это такая трава-сорняк, которая уже привыкла, что ее постоянно то</w:t>
      </w:r>
      <w:r w:rsidRPr="003F4B18">
        <w:rPr>
          <w:rFonts w:ascii="Times New Roman" w:hAnsi="Times New Roman" w:cs="Times New Roman"/>
          <w:sz w:val="28"/>
          <w:szCs w:val="28"/>
        </w:rPr>
        <w:t>п</w:t>
      </w:r>
      <w:r w:rsidRPr="003F4B18">
        <w:rPr>
          <w:rFonts w:ascii="Times New Roman" w:hAnsi="Times New Roman" w:cs="Times New Roman"/>
          <w:sz w:val="28"/>
          <w:szCs w:val="28"/>
        </w:rPr>
        <w:t xml:space="preserve">чут, вырывают, уничтожают при помощи различных химических средств, т.е. </w:t>
      </w:r>
      <w:r w:rsidRPr="003F4B18">
        <w:rPr>
          <w:rFonts w:ascii="Times New Roman" w:hAnsi="Times New Roman" w:cs="Times New Roman"/>
          <w:sz w:val="28"/>
          <w:szCs w:val="28"/>
        </w:rPr>
        <w:lastRenderedPageBreak/>
        <w:t xml:space="preserve">всеми силами бросаются на борьбу </w:t>
      </w:r>
      <w:r w:rsidR="00C87FA8" w:rsidRPr="003F4B18">
        <w:rPr>
          <w:rFonts w:ascii="Times New Roman" w:hAnsi="Times New Roman" w:cs="Times New Roman"/>
          <w:sz w:val="28"/>
          <w:szCs w:val="28"/>
        </w:rPr>
        <w:t>с ним. А он все растет и растет.</w:t>
      </w:r>
      <w:r w:rsidRPr="003F4B18">
        <w:rPr>
          <w:rFonts w:ascii="Times New Roman" w:hAnsi="Times New Roman" w:cs="Times New Roman"/>
          <w:sz w:val="28"/>
          <w:szCs w:val="28"/>
        </w:rPr>
        <w:t xml:space="preserve"> И нет, н</w:t>
      </w:r>
      <w:r w:rsidRPr="003F4B18">
        <w:rPr>
          <w:rFonts w:ascii="Times New Roman" w:hAnsi="Times New Roman" w:cs="Times New Roman"/>
          <w:sz w:val="28"/>
          <w:szCs w:val="28"/>
        </w:rPr>
        <w:t>а</w:t>
      </w:r>
      <w:r w:rsidRPr="003F4B18">
        <w:rPr>
          <w:rFonts w:ascii="Times New Roman" w:hAnsi="Times New Roman" w:cs="Times New Roman"/>
          <w:sz w:val="28"/>
          <w:szCs w:val="28"/>
        </w:rPr>
        <w:t>верное, такого средства, которое избавило бы от пырея раз и навсегда.</w:t>
      </w:r>
    </w:p>
    <w:p w:rsidR="004C6176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 xml:space="preserve">Однако стоит все же хорошо подумать, прежде чем строить планы, </w:t>
      </w:r>
      <w:r w:rsidRPr="003F4B18">
        <w:rPr>
          <w:rStyle w:val="a4"/>
          <w:rFonts w:ascii="Times New Roman" w:hAnsi="Times New Roman" w:cs="Times New Roman"/>
          <w:b w:val="0"/>
          <w:sz w:val="28"/>
          <w:szCs w:val="28"/>
        </w:rPr>
        <w:t>как уничт</w:t>
      </w:r>
      <w:r w:rsidRPr="003F4B18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3F4B18">
        <w:rPr>
          <w:rStyle w:val="a4"/>
          <w:rFonts w:ascii="Times New Roman" w:hAnsi="Times New Roman" w:cs="Times New Roman"/>
          <w:b w:val="0"/>
          <w:sz w:val="28"/>
          <w:szCs w:val="28"/>
        </w:rPr>
        <w:t>жить пырей</w:t>
      </w:r>
      <w:r w:rsidRPr="003F4B18">
        <w:rPr>
          <w:rFonts w:ascii="Times New Roman" w:hAnsi="Times New Roman" w:cs="Times New Roman"/>
          <w:sz w:val="28"/>
          <w:szCs w:val="28"/>
        </w:rPr>
        <w:t xml:space="preserve"> совсем со своего огорода. Пырей, который «высасывает» все п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>лезные вещества из земли, таким образом</w:t>
      </w:r>
      <w:r w:rsidR="00C87FA8" w:rsidRPr="003F4B18">
        <w:rPr>
          <w:rFonts w:ascii="Times New Roman" w:hAnsi="Times New Roman" w:cs="Times New Roman"/>
          <w:sz w:val="28"/>
          <w:szCs w:val="28"/>
        </w:rPr>
        <w:t>,</w:t>
      </w:r>
      <w:r w:rsidRPr="003F4B18">
        <w:rPr>
          <w:rFonts w:ascii="Times New Roman" w:hAnsi="Times New Roman" w:cs="Times New Roman"/>
          <w:sz w:val="28"/>
          <w:szCs w:val="28"/>
        </w:rPr>
        <w:t xml:space="preserve"> делая ее бедной и неплодородной, не страшится морозов и засухи, повышенной влажности и даже соленых брызг волн, может пригодиться каждому человеку в его стремлении быть здоровым.</w:t>
      </w:r>
    </w:p>
    <w:p w:rsidR="00BD08FA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 xml:space="preserve">Пырей выживает там, где быстро гибнут другие растения. Но, между тем, </w:t>
      </w:r>
      <w:hyperlink r:id="rId39" w:history="1">
        <w:r w:rsidRPr="003F4B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</w:t>
        </w:r>
        <w:r w:rsidRPr="003F4B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и</w:t>
        </w:r>
        <w:r w:rsidRPr="003F4B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рода-Матушка</w:t>
        </w:r>
      </w:hyperlink>
      <w:r w:rsidRPr="003F4B18">
        <w:rPr>
          <w:rFonts w:ascii="Times New Roman" w:hAnsi="Times New Roman" w:cs="Times New Roman"/>
          <w:sz w:val="28"/>
          <w:szCs w:val="28"/>
        </w:rPr>
        <w:t xml:space="preserve"> мудра и он не ядовит, и является самой полезной и витаминной пищей для многих травоядных, кроме того, его очень любят коты и собаки.</w:t>
      </w:r>
    </w:p>
    <w:p w:rsidR="00DD5DFE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Как бы ни ненав</w:t>
      </w:r>
      <w:r w:rsidR="005519C5" w:rsidRPr="003F4B18">
        <w:rPr>
          <w:rFonts w:ascii="Times New Roman" w:hAnsi="Times New Roman" w:cs="Times New Roman"/>
          <w:sz w:val="28"/>
          <w:szCs w:val="28"/>
        </w:rPr>
        <w:t>идели пырей огородники</w:t>
      </w:r>
      <w:r w:rsidRPr="003F4B18">
        <w:rPr>
          <w:rFonts w:ascii="Times New Roman" w:hAnsi="Times New Roman" w:cs="Times New Roman"/>
          <w:sz w:val="28"/>
          <w:szCs w:val="28"/>
        </w:rPr>
        <w:t>, он с большим успехом применяется в народной медицине. Особой ценностью пользуются корневища пырея, а также сок из свежей травы.</w:t>
      </w:r>
      <w:r w:rsidR="00AB216F" w:rsidRPr="003F4B18">
        <w:rPr>
          <w:rFonts w:ascii="Times New Roman" w:hAnsi="Times New Roman" w:cs="Times New Roman"/>
          <w:sz w:val="28"/>
          <w:szCs w:val="28"/>
        </w:rPr>
        <w:t xml:space="preserve"> Сок из свежих листьев пырея поможет при бронхите, пр</w:t>
      </w:r>
      <w:r w:rsidR="00AB216F" w:rsidRPr="003F4B18">
        <w:rPr>
          <w:rFonts w:ascii="Times New Roman" w:hAnsi="Times New Roman" w:cs="Times New Roman"/>
          <w:sz w:val="28"/>
          <w:szCs w:val="28"/>
        </w:rPr>
        <w:t>о</w:t>
      </w:r>
      <w:r w:rsidR="00AB216F" w:rsidRPr="003F4B18">
        <w:rPr>
          <w:rFonts w:ascii="Times New Roman" w:hAnsi="Times New Roman" w:cs="Times New Roman"/>
          <w:sz w:val="28"/>
          <w:szCs w:val="28"/>
        </w:rPr>
        <w:t>студе, воспалении легких, остеохондрозе и для лечения порезов и ссадин. Ва</w:t>
      </w:r>
      <w:r w:rsidR="00AB216F" w:rsidRPr="003F4B18">
        <w:rPr>
          <w:rFonts w:ascii="Times New Roman" w:hAnsi="Times New Roman" w:cs="Times New Roman"/>
          <w:sz w:val="28"/>
          <w:szCs w:val="28"/>
        </w:rPr>
        <w:t>н</w:t>
      </w:r>
      <w:r w:rsidR="00AB216F" w:rsidRPr="003F4B18">
        <w:rPr>
          <w:rFonts w:ascii="Times New Roman" w:hAnsi="Times New Roman" w:cs="Times New Roman"/>
          <w:sz w:val="28"/>
          <w:szCs w:val="28"/>
        </w:rPr>
        <w:t xml:space="preserve">ны с настоем пырея помогут </w:t>
      </w:r>
      <w:r w:rsidR="00DD5DFE" w:rsidRPr="003F4B18">
        <w:rPr>
          <w:rFonts w:ascii="Times New Roman" w:hAnsi="Times New Roman" w:cs="Times New Roman"/>
          <w:sz w:val="28"/>
          <w:szCs w:val="28"/>
        </w:rPr>
        <w:t>при геморрое, рахите и диатезе.</w:t>
      </w:r>
    </w:p>
    <w:p w:rsidR="00DD5DFE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Корневища для лечебных целей нужно собирать ранней весной или же осенью.</w:t>
      </w:r>
      <w:r w:rsidR="004C6176" w:rsidRPr="003F4B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C6176" w:rsidRPr="003F4B18">
        <w:rPr>
          <w:rFonts w:ascii="Times New Roman" w:hAnsi="Times New Roman" w:cs="Times New Roman"/>
          <w:sz w:val="28"/>
          <w:szCs w:val="28"/>
        </w:rPr>
        <w:t>Отвары корневища сорняка пырея с успехом используются как мочегонное, о</w:t>
      </w:r>
      <w:r w:rsidR="004C6176" w:rsidRPr="003F4B18">
        <w:rPr>
          <w:rFonts w:ascii="Times New Roman" w:hAnsi="Times New Roman" w:cs="Times New Roman"/>
          <w:sz w:val="28"/>
          <w:szCs w:val="28"/>
        </w:rPr>
        <w:t>т</w:t>
      </w:r>
      <w:r w:rsidR="004C6176" w:rsidRPr="003F4B18">
        <w:rPr>
          <w:rFonts w:ascii="Times New Roman" w:hAnsi="Times New Roman" w:cs="Times New Roman"/>
          <w:sz w:val="28"/>
          <w:szCs w:val="28"/>
        </w:rPr>
        <w:t>харкивающее, потогонное, как средство против ревматизма, подагры, серде</w:t>
      </w:r>
      <w:r w:rsidR="004C6176" w:rsidRPr="003F4B18">
        <w:rPr>
          <w:rFonts w:ascii="Times New Roman" w:hAnsi="Times New Roman" w:cs="Times New Roman"/>
          <w:sz w:val="28"/>
          <w:szCs w:val="28"/>
        </w:rPr>
        <w:t>ч</w:t>
      </w:r>
      <w:r w:rsidR="004C6176" w:rsidRPr="003F4B18">
        <w:rPr>
          <w:rFonts w:ascii="Times New Roman" w:hAnsi="Times New Roman" w:cs="Times New Roman"/>
          <w:sz w:val="28"/>
          <w:szCs w:val="28"/>
        </w:rPr>
        <w:t xml:space="preserve">ных отеках, камней в желчном пузыре и </w:t>
      </w:r>
      <w:hyperlink r:id="rId40" w:history="1">
        <w:r w:rsidR="004C6176" w:rsidRPr="003F4B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цистите</w:t>
        </w:r>
      </w:hyperlink>
      <w:r w:rsidR="00AB216F" w:rsidRPr="003F4B18">
        <w:rPr>
          <w:rFonts w:ascii="Times New Roman" w:hAnsi="Times New Roman" w:cs="Times New Roman"/>
          <w:sz w:val="28"/>
          <w:szCs w:val="28"/>
        </w:rPr>
        <w:t xml:space="preserve">. </w:t>
      </w:r>
      <w:r w:rsidRPr="003F4B18">
        <w:rPr>
          <w:rFonts w:ascii="Times New Roman" w:hAnsi="Times New Roman" w:cs="Times New Roman"/>
          <w:sz w:val="28"/>
          <w:szCs w:val="28"/>
        </w:rPr>
        <w:t xml:space="preserve">Весьма полезен </w:t>
      </w:r>
      <w:hyperlink r:id="rId41" w:history="1">
        <w:r w:rsidR="00C87FA8" w:rsidRPr="003F4B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совет для огородников</w:t>
        </w:r>
        <w:r w:rsidRPr="003F4B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весной</w:t>
        </w:r>
      </w:hyperlink>
      <w:r w:rsidRPr="003F4B18">
        <w:rPr>
          <w:rFonts w:ascii="Times New Roman" w:hAnsi="Times New Roman" w:cs="Times New Roman"/>
          <w:sz w:val="28"/>
          <w:szCs w:val="28"/>
        </w:rPr>
        <w:t xml:space="preserve"> и осенью: при прополке огорода не выбрасывать или уни</w:t>
      </w:r>
      <w:r w:rsidRPr="003F4B18">
        <w:rPr>
          <w:rFonts w:ascii="Times New Roman" w:hAnsi="Times New Roman" w:cs="Times New Roman"/>
          <w:sz w:val="28"/>
          <w:szCs w:val="28"/>
        </w:rPr>
        <w:t>ч</w:t>
      </w:r>
      <w:r w:rsidRPr="003F4B18">
        <w:rPr>
          <w:rFonts w:ascii="Times New Roman" w:hAnsi="Times New Roman" w:cs="Times New Roman"/>
          <w:sz w:val="28"/>
          <w:szCs w:val="28"/>
        </w:rPr>
        <w:t>тожать корневища «злостного» сорняка, а бережно собирать и высушивать. В летние же месяцы пырей нужно собрать, чтобы получить из него полезный сок.</w:t>
      </w:r>
    </w:p>
    <w:p w:rsidR="00AB216F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 xml:space="preserve">О </w:t>
      </w:r>
      <w:r w:rsidRPr="003F4B18">
        <w:rPr>
          <w:rStyle w:val="a4"/>
          <w:rFonts w:ascii="Times New Roman" w:hAnsi="Times New Roman" w:cs="Times New Roman"/>
          <w:b w:val="0"/>
          <w:sz w:val="28"/>
          <w:szCs w:val="28"/>
        </w:rPr>
        <w:t>полезных свойствах пырея ползучего</w:t>
      </w:r>
      <w:r w:rsidRPr="003F4B18">
        <w:rPr>
          <w:rFonts w:ascii="Times New Roman" w:hAnsi="Times New Roman" w:cs="Times New Roman"/>
          <w:sz w:val="28"/>
          <w:szCs w:val="28"/>
        </w:rPr>
        <w:t xml:space="preserve"> знали еще наши далекие предки. Они собирали корни сорняка, высушивали их, перемалывали в муку, с которой пе</w:t>
      </w:r>
      <w:r w:rsidRPr="003F4B18">
        <w:rPr>
          <w:rFonts w:ascii="Times New Roman" w:hAnsi="Times New Roman" w:cs="Times New Roman"/>
          <w:sz w:val="28"/>
          <w:szCs w:val="28"/>
        </w:rPr>
        <w:t>к</w:t>
      </w:r>
      <w:r w:rsidRPr="003F4B18">
        <w:rPr>
          <w:rFonts w:ascii="Times New Roman" w:hAnsi="Times New Roman" w:cs="Times New Roman"/>
          <w:sz w:val="28"/>
          <w:szCs w:val="28"/>
        </w:rPr>
        <w:t>ли замечательные по своей полезности лепешки и хлеб. В пырее имеются вит</w:t>
      </w:r>
      <w:r w:rsidRPr="003F4B18">
        <w:rPr>
          <w:rFonts w:ascii="Times New Roman" w:hAnsi="Times New Roman" w:cs="Times New Roman"/>
          <w:sz w:val="28"/>
          <w:szCs w:val="28"/>
        </w:rPr>
        <w:t>а</w:t>
      </w:r>
      <w:r w:rsidRPr="003F4B18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9A7434" w:rsidRPr="003F4B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 xml:space="preserve">, каротин, тритицин, фруктоза, </w:t>
      </w:r>
      <w:r w:rsidR="00C65953" w:rsidRPr="003F4B18">
        <w:rPr>
          <w:rFonts w:ascii="Times New Roman" w:hAnsi="Times New Roman" w:cs="Times New Roman"/>
          <w:sz w:val="28"/>
          <w:szCs w:val="28"/>
        </w:rPr>
        <w:t>левулеза</w:t>
      </w:r>
      <w:r w:rsidRPr="003F4B18">
        <w:rPr>
          <w:rFonts w:ascii="Times New Roman" w:hAnsi="Times New Roman" w:cs="Times New Roman"/>
          <w:sz w:val="28"/>
          <w:szCs w:val="28"/>
        </w:rPr>
        <w:t>, кремниевая кислота, полисах</w:t>
      </w:r>
      <w:r w:rsidRPr="003F4B18">
        <w:rPr>
          <w:rFonts w:ascii="Times New Roman" w:hAnsi="Times New Roman" w:cs="Times New Roman"/>
          <w:sz w:val="28"/>
          <w:szCs w:val="28"/>
        </w:rPr>
        <w:t>а</w:t>
      </w:r>
      <w:r w:rsidRPr="003F4B18">
        <w:rPr>
          <w:rFonts w:ascii="Times New Roman" w:hAnsi="Times New Roman" w:cs="Times New Roman"/>
          <w:sz w:val="28"/>
          <w:szCs w:val="28"/>
        </w:rPr>
        <w:t xml:space="preserve">риды, соли яблочной кислоты, </w:t>
      </w:r>
      <w:r w:rsidR="00C65953" w:rsidRPr="003F4B18">
        <w:rPr>
          <w:rFonts w:ascii="Times New Roman" w:hAnsi="Times New Roman" w:cs="Times New Roman"/>
          <w:sz w:val="28"/>
          <w:szCs w:val="28"/>
        </w:rPr>
        <w:t>глицины</w:t>
      </w:r>
      <w:r w:rsidRPr="003F4B18">
        <w:rPr>
          <w:rFonts w:ascii="Times New Roman" w:hAnsi="Times New Roman" w:cs="Times New Roman"/>
          <w:sz w:val="28"/>
          <w:szCs w:val="28"/>
        </w:rPr>
        <w:t xml:space="preserve"> и много чего другого.</w:t>
      </w:r>
    </w:p>
    <w:p w:rsidR="00AB216F" w:rsidRPr="003F4B18" w:rsidRDefault="00AB216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Конский щавель</w:t>
      </w:r>
      <w:r w:rsidRPr="003F4B18">
        <w:rPr>
          <w:rFonts w:ascii="Times New Roman" w:hAnsi="Times New Roman" w:cs="Times New Roman"/>
          <w:sz w:val="28"/>
          <w:szCs w:val="28"/>
        </w:rPr>
        <w:t xml:space="preserve"> для пользы огорода.</w:t>
      </w:r>
      <w:r w:rsidR="006E3DE5" w:rsidRPr="003F4B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3DE5" w:rsidRPr="003F4B1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E3DE5" w:rsidRPr="003F4B18">
        <w:rPr>
          <w:rFonts w:ascii="Times New Roman" w:hAnsi="Times New Roman" w:cs="Times New Roman"/>
          <w:sz w:val="28"/>
          <w:szCs w:val="28"/>
        </w:rPr>
        <w:t>. приложение 7</w:t>
      </w:r>
      <w:r w:rsidR="009A7434" w:rsidRPr="003F4B18">
        <w:rPr>
          <w:rFonts w:ascii="Times New Roman" w:hAnsi="Times New Roman" w:cs="Times New Roman"/>
          <w:sz w:val="28"/>
          <w:szCs w:val="28"/>
        </w:rPr>
        <w:t>)</w:t>
      </w:r>
    </w:p>
    <w:p w:rsidR="00A6111F" w:rsidRPr="003F4B18" w:rsidRDefault="00A6111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Щавель конский</w:t>
      </w:r>
      <w:r w:rsidRPr="003F4B18">
        <w:rPr>
          <w:rFonts w:ascii="Times New Roman" w:hAnsi="Times New Roman" w:cs="Times New Roman"/>
          <w:sz w:val="28"/>
          <w:szCs w:val="28"/>
        </w:rPr>
        <w:t xml:space="preserve"> в народе известен также под названиями щавель густой, ляг</w:t>
      </w:r>
      <w:r w:rsidRPr="003F4B18">
        <w:rPr>
          <w:rFonts w:ascii="Times New Roman" w:hAnsi="Times New Roman" w:cs="Times New Roman"/>
          <w:sz w:val="28"/>
          <w:szCs w:val="28"/>
        </w:rPr>
        <w:t>у</w:t>
      </w:r>
      <w:r w:rsidRPr="003F4B18">
        <w:rPr>
          <w:rFonts w:ascii="Times New Roman" w:hAnsi="Times New Roman" w:cs="Times New Roman"/>
          <w:sz w:val="28"/>
          <w:szCs w:val="28"/>
        </w:rPr>
        <w:t>шачья кислица, конятник и другими. Это многолетнее травянистое растение с прямостоячим, бороздчатым, в верхней части ветвистым стеблем, высотой до 1,5 м. Уже к началу лета щавель конский выделяется среди других трав. Это растение — богатырь. Листья у него крупные (длиной до 20 см), по краю во</w:t>
      </w:r>
      <w:r w:rsidRPr="003F4B18">
        <w:rPr>
          <w:rFonts w:ascii="Times New Roman" w:hAnsi="Times New Roman" w:cs="Times New Roman"/>
          <w:sz w:val="28"/>
          <w:szCs w:val="28"/>
        </w:rPr>
        <w:t>л</w:t>
      </w:r>
      <w:r w:rsidRPr="003F4B18">
        <w:rPr>
          <w:rFonts w:ascii="Times New Roman" w:hAnsi="Times New Roman" w:cs="Times New Roman"/>
          <w:sz w:val="28"/>
          <w:szCs w:val="28"/>
        </w:rPr>
        <w:t xml:space="preserve">нистые, сидят на черешках. Прикорневые листья большие, круглые и широкие, стеблевые - мелкие и узкие. Цветет растение в мае-июне, цветки невзрачные, </w:t>
      </w:r>
      <w:r w:rsidRPr="003F4B18">
        <w:rPr>
          <w:rFonts w:ascii="Times New Roman" w:hAnsi="Times New Roman" w:cs="Times New Roman"/>
          <w:sz w:val="28"/>
          <w:szCs w:val="28"/>
        </w:rPr>
        <w:lastRenderedPageBreak/>
        <w:t>мелкие, зеленовато-желтые, собраны на верхушке стебля в длинную, почти бе</w:t>
      </w:r>
      <w:r w:rsidRPr="003F4B18">
        <w:rPr>
          <w:rFonts w:ascii="Times New Roman" w:hAnsi="Times New Roman" w:cs="Times New Roman"/>
          <w:sz w:val="28"/>
          <w:szCs w:val="28"/>
        </w:rPr>
        <w:t>з</w:t>
      </w:r>
      <w:r w:rsidRPr="003F4B18">
        <w:rPr>
          <w:rFonts w:ascii="Times New Roman" w:hAnsi="Times New Roman" w:cs="Times New Roman"/>
          <w:sz w:val="28"/>
          <w:szCs w:val="28"/>
        </w:rPr>
        <w:t>листную, метелку. Плоды - легкие трехгранные орешки. Созревают они в июле-августе, приобретая ржаво-бурый цвет</w:t>
      </w:r>
    </w:p>
    <w:p w:rsidR="00AB216F" w:rsidRPr="003F4B18" w:rsidRDefault="00BD08F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Выращ</w:t>
      </w:r>
      <w:hyperlink r:id="rId42" w:tooltip="ива уход, выращивание, фото" w:history="1">
        <w:r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ива</w:t>
        </w:r>
      </w:hyperlink>
      <w:r w:rsidRPr="003F4B18">
        <w:rPr>
          <w:rFonts w:ascii="Times New Roman" w:hAnsi="Times New Roman" w:cs="Times New Roman"/>
          <w:sz w:val="28"/>
          <w:szCs w:val="28"/>
        </w:rPr>
        <w:t>ние клубники требует много сил и терпения. Чтоб она росло, и рад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>вала нас своим урожаем ее надо пропалывать, рыхлить, а также удобрять.</w:t>
      </w:r>
      <w:r w:rsidR="00AB216F" w:rsidRPr="003F4B18">
        <w:rPr>
          <w:rFonts w:ascii="Times New Roman" w:hAnsi="Times New Roman" w:cs="Times New Roman"/>
          <w:sz w:val="28"/>
          <w:szCs w:val="28"/>
        </w:rPr>
        <w:t xml:space="preserve"> Есть замечат</w:t>
      </w:r>
      <w:hyperlink r:id="rId43" w:tooltip="ель уход, выращивание, фото" w:history="1">
        <w:r w:rsidR="00AB216F" w:rsidRPr="003F4B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ель</w:t>
        </w:r>
      </w:hyperlink>
      <w:r w:rsidR="00AB216F" w:rsidRPr="003F4B18">
        <w:rPr>
          <w:rFonts w:ascii="Times New Roman" w:hAnsi="Times New Roman" w:cs="Times New Roman"/>
          <w:sz w:val="28"/>
          <w:szCs w:val="28"/>
        </w:rPr>
        <w:t>ное подкормка настой конского щавеля. Также настой помогает з</w:t>
      </w:r>
      <w:r w:rsidR="00AB216F" w:rsidRPr="003F4B18">
        <w:rPr>
          <w:rFonts w:ascii="Times New Roman" w:hAnsi="Times New Roman" w:cs="Times New Roman"/>
          <w:sz w:val="28"/>
          <w:szCs w:val="28"/>
        </w:rPr>
        <w:t>а</w:t>
      </w:r>
      <w:r w:rsidR="00AB216F" w:rsidRPr="003F4B18">
        <w:rPr>
          <w:rFonts w:ascii="Times New Roman" w:hAnsi="Times New Roman" w:cs="Times New Roman"/>
          <w:sz w:val="28"/>
          <w:szCs w:val="28"/>
        </w:rPr>
        <w:t>щитить капусту. Все бабочки капустницы будут облетать капусту стороной.</w:t>
      </w:r>
    </w:p>
    <w:p w:rsidR="00130D02" w:rsidRPr="003F4B18" w:rsidRDefault="00130D02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В русской народной медицине настоями из конского щавеля пробовали изба</w:t>
      </w:r>
      <w:r w:rsidRPr="003F4B18">
        <w:rPr>
          <w:rFonts w:ascii="Times New Roman" w:hAnsi="Times New Roman" w:cs="Times New Roman"/>
          <w:sz w:val="28"/>
          <w:szCs w:val="28"/>
        </w:rPr>
        <w:t>в</w:t>
      </w:r>
      <w:r w:rsidRPr="003F4B18">
        <w:rPr>
          <w:rFonts w:ascii="Times New Roman" w:hAnsi="Times New Roman" w:cs="Times New Roman"/>
          <w:sz w:val="28"/>
          <w:szCs w:val="28"/>
        </w:rPr>
        <w:t>ляться от цинги и язвенных стоматитов. Кроме настоев назначали отвары и эк</w:t>
      </w:r>
      <w:r w:rsidRPr="003F4B18">
        <w:rPr>
          <w:rFonts w:ascii="Times New Roman" w:hAnsi="Times New Roman" w:cs="Times New Roman"/>
          <w:sz w:val="28"/>
          <w:szCs w:val="28"/>
        </w:rPr>
        <w:t>с</w:t>
      </w:r>
      <w:r w:rsidRPr="003F4B18">
        <w:rPr>
          <w:rFonts w:ascii="Times New Roman" w:hAnsi="Times New Roman" w:cs="Times New Roman"/>
          <w:sz w:val="28"/>
          <w:szCs w:val="28"/>
        </w:rPr>
        <w:t>тракты. Лечили щавелем колиты и геморрой. Малокровным прописывали п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 xml:space="preserve">рошок </w:t>
      </w:r>
      <w:r w:rsidR="00C65953" w:rsidRPr="003F4B18">
        <w:rPr>
          <w:rFonts w:ascii="Times New Roman" w:hAnsi="Times New Roman" w:cs="Times New Roman"/>
          <w:sz w:val="28"/>
          <w:szCs w:val="28"/>
        </w:rPr>
        <w:t>кожевника</w:t>
      </w:r>
      <w:r w:rsidRPr="003F4B18">
        <w:rPr>
          <w:rFonts w:ascii="Times New Roman" w:hAnsi="Times New Roman" w:cs="Times New Roman"/>
          <w:sz w:val="28"/>
          <w:szCs w:val="28"/>
        </w:rPr>
        <w:t xml:space="preserve">. В Тибете соком, отжатым из сырого корня, лечат некоторые кожные заболевания. А в Германии когда-то отваром </w:t>
      </w:r>
      <w:r w:rsidR="00C65953" w:rsidRPr="003F4B18">
        <w:rPr>
          <w:rFonts w:ascii="Times New Roman" w:hAnsi="Times New Roman" w:cs="Times New Roman"/>
          <w:sz w:val="28"/>
          <w:szCs w:val="28"/>
        </w:rPr>
        <w:t>кожевника</w:t>
      </w:r>
      <w:r w:rsidRPr="003F4B18">
        <w:rPr>
          <w:rFonts w:ascii="Times New Roman" w:hAnsi="Times New Roman" w:cs="Times New Roman"/>
          <w:sz w:val="28"/>
          <w:szCs w:val="28"/>
        </w:rPr>
        <w:t xml:space="preserve"> снимали ра</w:t>
      </w:r>
      <w:r w:rsidRPr="003F4B18">
        <w:rPr>
          <w:rFonts w:ascii="Times New Roman" w:hAnsi="Times New Roman" w:cs="Times New Roman"/>
          <w:sz w:val="28"/>
          <w:szCs w:val="28"/>
        </w:rPr>
        <w:t>з</w:t>
      </w:r>
      <w:r w:rsidRPr="003F4B18">
        <w:rPr>
          <w:rFonts w:ascii="Times New Roman" w:hAnsi="Times New Roman" w:cs="Times New Roman"/>
          <w:sz w:val="28"/>
          <w:szCs w:val="28"/>
        </w:rPr>
        <w:t>дражения зева, гортани и верхних дыхательных путей. Свежий сок корней и</w:t>
      </w:r>
      <w:r w:rsidRPr="003F4B18">
        <w:rPr>
          <w:rFonts w:ascii="Times New Roman" w:hAnsi="Times New Roman" w:cs="Times New Roman"/>
          <w:sz w:val="28"/>
          <w:szCs w:val="28"/>
        </w:rPr>
        <w:t>с</w:t>
      </w:r>
      <w:r w:rsidRPr="003F4B18">
        <w:rPr>
          <w:rFonts w:ascii="Times New Roman" w:hAnsi="Times New Roman" w:cs="Times New Roman"/>
          <w:sz w:val="28"/>
          <w:szCs w:val="28"/>
        </w:rPr>
        <w:t>пользовали на растирания.</w:t>
      </w:r>
    </w:p>
    <w:p w:rsidR="0039221E" w:rsidRPr="003F4B18" w:rsidRDefault="00AB216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Птичий горец</w:t>
      </w:r>
      <w:r w:rsidRPr="003F4B18">
        <w:rPr>
          <w:rFonts w:ascii="Times New Roman" w:hAnsi="Times New Roman" w:cs="Times New Roman"/>
          <w:sz w:val="28"/>
          <w:szCs w:val="28"/>
        </w:rPr>
        <w:t xml:space="preserve"> (спорыш</w:t>
      </w:r>
      <w:r w:rsidR="009A7434" w:rsidRPr="003F4B18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="006E3DE5" w:rsidRPr="003F4B1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E3DE5" w:rsidRPr="003F4B18">
        <w:rPr>
          <w:rFonts w:ascii="Times New Roman" w:hAnsi="Times New Roman" w:cs="Times New Roman"/>
          <w:sz w:val="28"/>
          <w:szCs w:val="28"/>
        </w:rPr>
        <w:t>. приложение 8</w:t>
      </w:r>
      <w:r w:rsidR="0039221E" w:rsidRPr="003F4B18">
        <w:rPr>
          <w:rFonts w:ascii="Times New Roman" w:hAnsi="Times New Roman" w:cs="Times New Roman"/>
          <w:sz w:val="28"/>
          <w:szCs w:val="28"/>
        </w:rPr>
        <w:t>)</w:t>
      </w:r>
    </w:p>
    <w:p w:rsidR="00175809" w:rsidRPr="003F4B18" w:rsidRDefault="00A6111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Однолетнее травянистое растение семейства гречишных (Polygonaceae), с л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жачими или приподнимающимися, сильно ветвящимися стеблями длиной до 60 см (общая длина веточек всех порядков хорошо развитого растения достигает 100 м). Корень стержневой, слаборазветвленный. Листья очередные, мелкие, короткочерешковые, широкоэллиптические, серовато-зеленые. Цветки очень мелкие, по 2-5 в пазухах листьев, бледно-зеленые, по краям белые или розовые. Плод - треугольный, черный, реже коричневый, матовый орешек. Цветет с мая до осени, плоды созревают с июня и до глубокой осени.</w:t>
      </w:r>
    </w:p>
    <w:p w:rsidR="00720B65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Молодые листья и стебли спорыша можно использовать как для салата, так и для варки супов и похлебок. По крахмальному эквиваленту птичий горец не у</w:t>
      </w:r>
      <w:r w:rsidRPr="003F4B18">
        <w:rPr>
          <w:rFonts w:ascii="Times New Roman" w:hAnsi="Times New Roman" w:cs="Times New Roman"/>
          <w:sz w:val="28"/>
          <w:szCs w:val="28"/>
        </w:rPr>
        <w:t>с</w:t>
      </w:r>
      <w:r w:rsidRPr="003F4B18">
        <w:rPr>
          <w:rFonts w:ascii="Times New Roman" w:hAnsi="Times New Roman" w:cs="Times New Roman"/>
          <w:sz w:val="28"/>
          <w:szCs w:val="28"/>
        </w:rPr>
        <w:t>тупает бобовым, много в нем и витамина С. К тому же он обладает лекарстве</w:t>
      </w:r>
      <w:r w:rsidRPr="003F4B18">
        <w:rPr>
          <w:rFonts w:ascii="Times New Roman" w:hAnsi="Times New Roman" w:cs="Times New Roman"/>
          <w:sz w:val="28"/>
          <w:szCs w:val="28"/>
        </w:rPr>
        <w:t>н</w:t>
      </w:r>
      <w:r w:rsidRPr="003F4B18">
        <w:rPr>
          <w:rFonts w:ascii="Times New Roman" w:hAnsi="Times New Roman" w:cs="Times New Roman"/>
          <w:sz w:val="28"/>
          <w:szCs w:val="28"/>
        </w:rPr>
        <w:t>ными свойствами.</w:t>
      </w:r>
      <w:r w:rsidR="00AB216F" w:rsidRPr="003F4B18">
        <w:rPr>
          <w:rFonts w:ascii="Times New Roman" w:hAnsi="Times New Roman" w:cs="Times New Roman"/>
          <w:sz w:val="28"/>
          <w:szCs w:val="28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</w:rPr>
        <w:t>Используется надземная часть растения.</w:t>
      </w:r>
    </w:p>
    <w:p w:rsidR="00720B65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Рекомендуется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кровоостанавливающее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средство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кровотечениях из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матки,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желудка,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кишечника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(при язве желудка и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F4B18">
        <w:rPr>
          <w:rFonts w:ascii="Times New Roman" w:hAnsi="Times New Roman" w:cs="Times New Roman"/>
          <w:sz w:val="28"/>
          <w:szCs w:val="28"/>
          <w:lang w:eastAsia="ru-RU"/>
        </w:rPr>
        <w:t>двенадцатипё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рстника</w:t>
      </w:r>
      <w:proofErr w:type="spell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поносах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дизентерии,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воспалении слизистой желудочно-кишечного тракта.</w:t>
      </w:r>
    </w:p>
    <w:p w:rsidR="00720B65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Назначается также при песке и камнях в почках. Кашица из размятого свежего растения применяется при лечении долго незаживающих ран.</w:t>
      </w:r>
    </w:p>
    <w:p w:rsidR="00720B65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Применение горца птичьего при острых воспалениях почек и мочевого пузыря ПРОТИВОПОКАЗАНО.</w:t>
      </w:r>
    </w:p>
    <w:p w:rsidR="00AB216F" w:rsidRPr="003F4B18" w:rsidRDefault="00AB216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lastRenderedPageBreak/>
        <w:t>Ромашка аптечная</w:t>
      </w:r>
      <w:r w:rsidRPr="003F4B18">
        <w:rPr>
          <w:rFonts w:ascii="Times New Roman" w:hAnsi="Times New Roman" w:cs="Times New Roman"/>
          <w:sz w:val="28"/>
          <w:szCs w:val="28"/>
        </w:rPr>
        <w:t xml:space="preserve">. </w:t>
      </w:r>
      <w:r w:rsidR="006E3DE5" w:rsidRPr="003F4B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6E3DE5" w:rsidRPr="003F4B1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E3DE5" w:rsidRPr="003F4B18">
        <w:rPr>
          <w:rFonts w:ascii="Times New Roman" w:hAnsi="Times New Roman" w:cs="Times New Roman"/>
          <w:sz w:val="28"/>
          <w:szCs w:val="28"/>
        </w:rPr>
        <w:t>. приложение 9</w:t>
      </w:r>
      <w:r w:rsidR="0039221E" w:rsidRPr="003F4B18">
        <w:rPr>
          <w:rFonts w:ascii="Times New Roman" w:hAnsi="Times New Roman" w:cs="Times New Roman"/>
          <w:sz w:val="28"/>
          <w:szCs w:val="28"/>
        </w:rPr>
        <w:t>)</w:t>
      </w:r>
    </w:p>
    <w:p w:rsidR="00A6111F" w:rsidRPr="003F4B18" w:rsidRDefault="00A6111F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Однолетнее голое травянистое растение высотой 15—40 см. Корень стержн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вой, тонкий, ветвистый, светло-бурый. Стебель прямостоячий, густоветвистый, голый. Листья очередные, сидячие, дважды пористо рассеченные на узкие дольки. Цветки краевые язычковые, многочисленные, мелкие, белые, внутре</w:t>
      </w:r>
      <w:r w:rsidRPr="003F4B18">
        <w:rPr>
          <w:rFonts w:ascii="Times New Roman" w:hAnsi="Times New Roman" w:cs="Times New Roman"/>
          <w:sz w:val="28"/>
          <w:szCs w:val="28"/>
        </w:rPr>
        <w:t>н</w:t>
      </w:r>
      <w:r w:rsidRPr="003F4B18">
        <w:rPr>
          <w:rFonts w:ascii="Times New Roman" w:hAnsi="Times New Roman" w:cs="Times New Roman"/>
          <w:sz w:val="28"/>
          <w:szCs w:val="28"/>
        </w:rPr>
        <w:t>ние — трубчатые, желтые. Соцветия — корзинки с голым, выпуклым, полым цветоложем. Плоды — семянки без хохолка, гладкие, бурые. Цветет с мая по октябрь.</w:t>
      </w:r>
    </w:p>
    <w:p w:rsidR="00CE03D6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С ранней весны до поздней осени цветет это неприхотливое растение и радует нас своими бело – желтыми цветочками. Растет по-над дорогами, на пустырях, на сорны</w:t>
      </w:r>
      <w:r w:rsidR="00ED7C95" w:rsidRPr="003F4B18">
        <w:rPr>
          <w:rFonts w:ascii="Times New Roman" w:hAnsi="Times New Roman" w:cs="Times New Roman"/>
          <w:sz w:val="28"/>
          <w:szCs w:val="28"/>
        </w:rPr>
        <w:t>х местах. Бывает, забирается на огороды</w:t>
      </w:r>
      <w:r w:rsidRPr="003F4B18">
        <w:rPr>
          <w:rFonts w:ascii="Times New Roman" w:hAnsi="Times New Roman" w:cs="Times New Roman"/>
          <w:sz w:val="28"/>
          <w:szCs w:val="28"/>
        </w:rPr>
        <w:t>. Для сельского труженика эта полезная лекарственная травка – самый натуральный вредитель и сорняк.</w:t>
      </w:r>
    </w:p>
    <w:p w:rsidR="00CE03D6" w:rsidRPr="003F4B18" w:rsidRDefault="00CE03D6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CE03D6" w:rsidRPr="003F4B18" w:rsidRDefault="00CE03D6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Сбор цветов ромашки желательно проводить во время цветения, сушить в тени, затем 1 кг сухой смеси заливают 10 литрами воды, выдерживают 24 часа, потом процеживают и используют для опрыскивания.</w:t>
      </w:r>
    </w:p>
    <w:p w:rsidR="00CE03D6" w:rsidRPr="003F4B18" w:rsidRDefault="00CE03D6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Вывод:</w:t>
      </w:r>
      <w:r w:rsidR="003F4B18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7C521B" w:rsidRPr="003F4B18">
        <w:rPr>
          <w:rStyle w:val="a4"/>
          <w:rFonts w:ascii="Times New Roman" w:hAnsi="Times New Roman" w:cs="Times New Roman"/>
          <w:b w:val="0"/>
          <w:sz w:val="28"/>
          <w:szCs w:val="28"/>
        </w:rPr>
        <w:t>Растения</w:t>
      </w:r>
      <w:r w:rsidR="007C521B" w:rsidRPr="003F4B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C521B" w:rsidRPr="003F4B18">
        <w:rPr>
          <w:rFonts w:ascii="Times New Roman" w:hAnsi="Times New Roman" w:cs="Times New Roman"/>
          <w:sz w:val="28"/>
          <w:szCs w:val="28"/>
        </w:rPr>
        <w:t>ромашки аптечной,  отгоняют всех огородных вредителей, в том числе и бабочек, которые любят полакомиться молодыми листьями капу</w:t>
      </w:r>
      <w:r w:rsidR="007C521B" w:rsidRPr="003F4B18">
        <w:rPr>
          <w:rFonts w:ascii="Times New Roman" w:hAnsi="Times New Roman" w:cs="Times New Roman"/>
          <w:sz w:val="28"/>
          <w:szCs w:val="28"/>
        </w:rPr>
        <w:t>с</w:t>
      </w:r>
      <w:r w:rsidR="007C521B" w:rsidRPr="003F4B18">
        <w:rPr>
          <w:rFonts w:ascii="Times New Roman" w:hAnsi="Times New Roman" w:cs="Times New Roman"/>
          <w:sz w:val="28"/>
          <w:szCs w:val="28"/>
        </w:rPr>
        <w:t>ты.</w:t>
      </w:r>
    </w:p>
    <w:p w:rsidR="00720B65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Применение ромашки аптечной Она используется и официальной и народной медициной. С глубокой древности использовали ромашку, «ей доверяли все». И добавляли, что все вылечит э</w:t>
      </w:r>
      <w:r w:rsidR="005519C5" w:rsidRPr="003F4B18">
        <w:rPr>
          <w:rFonts w:ascii="Times New Roman" w:hAnsi="Times New Roman" w:cs="Times New Roman"/>
          <w:sz w:val="28"/>
          <w:szCs w:val="28"/>
        </w:rPr>
        <w:t>тот красивый, пахучий цв</w:t>
      </w:r>
      <w:r w:rsidR="005519C5" w:rsidRPr="003F4B18">
        <w:rPr>
          <w:rFonts w:ascii="Times New Roman" w:hAnsi="Times New Roman" w:cs="Times New Roman"/>
          <w:sz w:val="28"/>
          <w:szCs w:val="28"/>
        </w:rPr>
        <w:t>е</w:t>
      </w:r>
      <w:r w:rsidR="005519C5" w:rsidRPr="003F4B18">
        <w:rPr>
          <w:rFonts w:ascii="Times New Roman" w:hAnsi="Times New Roman" w:cs="Times New Roman"/>
          <w:sz w:val="28"/>
          <w:szCs w:val="28"/>
        </w:rPr>
        <w:t>ток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="005519C5" w:rsidRPr="003F4B18">
        <w:rPr>
          <w:rFonts w:ascii="Times New Roman" w:hAnsi="Times New Roman" w:cs="Times New Roman"/>
          <w:sz w:val="28"/>
          <w:szCs w:val="28"/>
        </w:rPr>
        <w:t>на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3F4B18">
        <w:rPr>
          <w:rFonts w:ascii="Times New Roman" w:hAnsi="Times New Roman" w:cs="Times New Roman"/>
          <w:sz w:val="28"/>
          <w:szCs w:val="28"/>
        </w:rPr>
        <w:t>лохматом</w:t>
      </w:r>
      <w:r w:rsidR="003F4B18">
        <w:rPr>
          <w:rFonts w:ascii="Times New Roman" w:hAnsi="Times New Roman" w:cs="Times New Roman"/>
          <w:sz w:val="28"/>
          <w:szCs w:val="28"/>
        </w:rPr>
        <w:t> </w:t>
      </w:r>
      <w:r w:rsidRPr="003F4B18">
        <w:rPr>
          <w:rFonts w:ascii="Times New Roman" w:hAnsi="Times New Roman" w:cs="Times New Roman"/>
          <w:sz w:val="28"/>
          <w:szCs w:val="28"/>
        </w:rPr>
        <w:t xml:space="preserve">стебельке. </w:t>
      </w:r>
      <w:r w:rsidRPr="003F4B18">
        <w:rPr>
          <w:rFonts w:ascii="Times New Roman" w:hAnsi="Times New Roman" w:cs="Times New Roman"/>
          <w:sz w:val="28"/>
          <w:szCs w:val="28"/>
        </w:rPr>
        <w:br/>
        <w:t>Для лечебных целей цветы собирают с 3-го по 5-ый день, когда белые леп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сточки расположены горизонтально, не отогнулись вниз, не повисли. И когда цветоложе не стало коническим. Свойства и действие ромашки аптечной: спа</w:t>
      </w:r>
      <w:r w:rsidRPr="003F4B18">
        <w:rPr>
          <w:rFonts w:ascii="Times New Roman" w:hAnsi="Times New Roman" w:cs="Times New Roman"/>
          <w:sz w:val="28"/>
          <w:szCs w:val="28"/>
        </w:rPr>
        <w:t>з</w:t>
      </w:r>
      <w:r w:rsidRPr="003F4B18">
        <w:rPr>
          <w:rFonts w:ascii="Times New Roman" w:hAnsi="Times New Roman" w:cs="Times New Roman"/>
          <w:sz w:val="28"/>
          <w:szCs w:val="28"/>
        </w:rPr>
        <w:t>молитическое, противовоспалительное, антисептическое, седативное и некот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>рое обезболивающее.</w:t>
      </w:r>
    </w:p>
    <w:p w:rsidR="00C87FA8" w:rsidRPr="003F4B18" w:rsidRDefault="00720B65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Свойства ромашки</w:t>
      </w:r>
      <w:r w:rsidR="005519C5" w:rsidRPr="003F4B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ценятся и применяются с успехом в косметологии и наро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ной медицине.</w:t>
      </w:r>
    </w:p>
    <w:p w:rsidR="00ED7C95" w:rsidRPr="003F4B18" w:rsidRDefault="00C87FA8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Подорожник большой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766E0" w:rsidRPr="003F4B1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4766E0" w:rsidRPr="003F4B18">
        <w:rPr>
          <w:rFonts w:ascii="Times New Roman" w:hAnsi="Times New Roman" w:cs="Times New Roman"/>
          <w:sz w:val="28"/>
          <w:szCs w:val="28"/>
          <w:lang w:eastAsia="ru-RU"/>
        </w:rPr>
        <w:t>. приложение 10</w:t>
      </w:r>
      <w:r w:rsidR="0039221E" w:rsidRPr="003F4B1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6233C" w:rsidRPr="003F4B18" w:rsidRDefault="00E6233C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Подорожник большой - многолетнее травянистое растение с прикорневыми, широкояйцевидными длинночерешковыми листьями. Цветонос высотой 15-30 (50) см, голый, несущий на себе густой колос из невзрачных буроватых цве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ков. Цветки мелкие, сидят по одному в пазухах прицветников. Плод - многос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мянная коробочка; семена угловатые, коричневые. Цветет в мае - сентябре. С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мена созревают в август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е -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сентябре</w:t>
      </w:r>
    </w:p>
    <w:p w:rsidR="00702E83" w:rsidRPr="003F4B18" w:rsidRDefault="00702E83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iCs/>
          <w:sz w:val="28"/>
          <w:szCs w:val="28"/>
        </w:rPr>
        <w:t>Очень неприхотливое растение — подорожник. Его топчут ногами, вырывают как сорняк, а он успешно борется за свое существование.</w:t>
      </w:r>
    </w:p>
    <w:p w:rsidR="00175809" w:rsidRPr="003F4B18" w:rsidRDefault="00702E83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Любителям растительной пищи, туристам будет инте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ресно узнать, что листья по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дорожника съедобны, их можно добавлять во многие блюда для разнообр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зия вкусовых качеств и обогаще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ния пищи витаминами и другими полезными и целеб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ными веществами. А содер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жатся в листьях подорожни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ка витамины С, </w:t>
      </w:r>
      <w:proofErr w:type="gramStart"/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>, К, каро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тин, слизь, обладающая об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волакивающим и щадящим действием, д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бильные веще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ства, углеводы, органиче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softHyphen/>
        <w:t>ские кислоты.</w:t>
      </w:r>
    </w:p>
    <w:p w:rsidR="00130D02" w:rsidRPr="003F4B18" w:rsidRDefault="00130D02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Подорожник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обладает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противовоспалительным,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ранозаживляющим, антисепт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D81DC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ким,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бактериостатическим,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кровоостанавливающим</w:t>
      </w:r>
      <w:proofErr w:type="gramStart"/>
      <w:r w:rsidRPr="003F4B18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3F4B18">
        <w:rPr>
          <w:rFonts w:ascii="Times New Roman" w:hAnsi="Times New Roman" w:cs="Times New Roman"/>
          <w:sz w:val="28"/>
          <w:szCs w:val="28"/>
          <w:lang w:eastAsia="ru-RU"/>
        </w:rPr>
        <w:t>ротивоаллергическим,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обезболивающим,</w:t>
      </w:r>
      <w:r w:rsidR="003F4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противоязвенным свойствами. Настой листьев способствует разжижению, растворению и выведению густой мокроты при кашле. Подоро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ник оказывает некоторое успокаивающее влияние, понижает артериальное да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ление, повышает работоспособность и содержание гемоглобина в крови.</w:t>
      </w:r>
    </w:p>
    <w:p w:rsidR="00130D02" w:rsidRDefault="00130D02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  <w:lang w:eastAsia="ru-RU"/>
        </w:rPr>
        <w:t>Местно подорожник применяют при ранах и язвах, он ускоряет заживление, оказывает кровоостанавливающее, противовоспалительное и бактерицидное действие. Сок подорожника подавляет рост патогенных стафилококков в разв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дении 1:2, синегнойной палочки в разведении 1:4 и задерживает рост гемолит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ческого стрептококка в разведении 1</w:t>
      </w:r>
      <w:r w:rsidR="009A7434" w:rsidRPr="003F4B1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744DC8" w:rsidRPr="00744DC8" w:rsidRDefault="00744DC8" w:rsidP="00744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1D">
        <w:rPr>
          <w:rFonts w:ascii="Times New Roman" w:hAnsi="Times New Roman" w:cs="Times New Roman"/>
          <w:b/>
          <w:sz w:val="28"/>
          <w:szCs w:val="28"/>
        </w:rPr>
        <w:t>Чем служили сорные растения в г</w:t>
      </w:r>
      <w:r>
        <w:rPr>
          <w:rFonts w:ascii="Times New Roman" w:hAnsi="Times New Roman" w:cs="Times New Roman"/>
          <w:b/>
          <w:sz w:val="28"/>
          <w:szCs w:val="28"/>
        </w:rPr>
        <w:t>оды Великой Отечественной войны</w:t>
      </w:r>
      <w:r w:rsidR="00C93280">
        <w:rPr>
          <w:rFonts w:ascii="Times New Roman" w:hAnsi="Times New Roman" w:cs="Times New Roman"/>
          <w:b/>
          <w:sz w:val="28"/>
          <w:szCs w:val="28"/>
        </w:rPr>
        <w:t>.</w:t>
      </w:r>
    </w:p>
    <w:p w:rsidR="00744DC8" w:rsidRPr="0001281D" w:rsidRDefault="00744DC8" w:rsidP="00744DC8">
      <w:pPr>
        <w:rPr>
          <w:rFonts w:ascii="Times New Roman" w:hAnsi="Times New Roman" w:cs="Times New Roman"/>
          <w:sz w:val="28"/>
          <w:szCs w:val="28"/>
        </w:rPr>
      </w:pPr>
      <w:r w:rsidRPr="0001281D">
        <w:rPr>
          <w:rFonts w:ascii="Times New Roman" w:hAnsi="Times New Roman" w:cs="Times New Roman"/>
          <w:sz w:val="28"/>
          <w:szCs w:val="28"/>
        </w:rPr>
        <w:t>Нет такой семьи, которую не затронула бы Великая Отечественная война. У нас в посёлке живёт бабушка, она является ребёнком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который повидал и прочувс</w:t>
      </w:r>
      <w:r w:rsidRPr="0001281D">
        <w:rPr>
          <w:rFonts w:ascii="Times New Roman" w:hAnsi="Times New Roman" w:cs="Times New Roman"/>
          <w:sz w:val="28"/>
          <w:szCs w:val="28"/>
        </w:rPr>
        <w:t>т</w:t>
      </w:r>
      <w:r w:rsidR="00C605E5">
        <w:rPr>
          <w:rFonts w:ascii="Times New Roman" w:hAnsi="Times New Roman" w:cs="Times New Roman"/>
          <w:sz w:val="28"/>
          <w:szCs w:val="28"/>
        </w:rPr>
        <w:t>вовал на себе всю бол</w:t>
      </w:r>
      <w:r w:rsidRPr="0001281D">
        <w:rPr>
          <w:rFonts w:ascii="Times New Roman" w:hAnsi="Times New Roman" w:cs="Times New Roman"/>
          <w:sz w:val="28"/>
          <w:szCs w:val="28"/>
        </w:rPr>
        <w:t xml:space="preserve">ь войны. </w:t>
      </w:r>
    </w:p>
    <w:p w:rsidR="00744DC8" w:rsidRPr="0001281D" w:rsidRDefault="00744DC8" w:rsidP="00744DC8">
      <w:pPr>
        <w:rPr>
          <w:rFonts w:ascii="Times New Roman" w:hAnsi="Times New Roman" w:cs="Times New Roman"/>
          <w:sz w:val="28"/>
          <w:szCs w:val="28"/>
        </w:rPr>
      </w:pPr>
      <w:r w:rsidRPr="0001281D">
        <w:rPr>
          <w:rFonts w:ascii="Times New Roman" w:hAnsi="Times New Roman" w:cs="Times New Roman"/>
          <w:sz w:val="28"/>
          <w:szCs w:val="28"/>
        </w:rPr>
        <w:t>Юрова Раиса Александровна родилась 15 февраля 1940 года. В момент войны в семь их было пятеро детей. Именно у неё я решила узнать, чем помогали раст</w:t>
      </w:r>
      <w:r w:rsidRPr="0001281D">
        <w:rPr>
          <w:rFonts w:ascii="Times New Roman" w:hAnsi="Times New Roman" w:cs="Times New Roman"/>
          <w:sz w:val="28"/>
          <w:szCs w:val="28"/>
        </w:rPr>
        <w:t>е</w:t>
      </w:r>
      <w:r w:rsidR="00C605E5">
        <w:rPr>
          <w:rFonts w:ascii="Times New Roman" w:hAnsi="Times New Roman" w:cs="Times New Roman"/>
          <w:sz w:val="28"/>
          <w:szCs w:val="28"/>
        </w:rPr>
        <w:t>ния в военные и после</w:t>
      </w:r>
      <w:r w:rsidRPr="0001281D">
        <w:rPr>
          <w:rFonts w:ascii="Times New Roman" w:hAnsi="Times New Roman" w:cs="Times New Roman"/>
          <w:sz w:val="28"/>
          <w:szCs w:val="28"/>
        </w:rPr>
        <w:t>военные годы. Казалось бы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чем могут помочь сорные и лекарственные растения в годы ВОВ. Поговорив с ней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</w:t>
      </w:r>
      <w:r w:rsidR="00C605E5">
        <w:rPr>
          <w:rFonts w:ascii="Times New Roman" w:hAnsi="Times New Roman" w:cs="Times New Roman"/>
          <w:sz w:val="28"/>
          <w:szCs w:val="28"/>
        </w:rPr>
        <w:t>я узнала</w:t>
      </w:r>
      <w:r w:rsidRPr="0001281D">
        <w:rPr>
          <w:rFonts w:ascii="Times New Roman" w:hAnsi="Times New Roman" w:cs="Times New Roman"/>
          <w:sz w:val="28"/>
          <w:szCs w:val="28"/>
        </w:rPr>
        <w:t xml:space="preserve"> очень много интерес</w:t>
      </w:r>
      <w:r w:rsidR="00C605E5">
        <w:rPr>
          <w:rFonts w:ascii="Times New Roman" w:hAnsi="Times New Roman" w:cs="Times New Roman"/>
          <w:sz w:val="28"/>
          <w:szCs w:val="28"/>
        </w:rPr>
        <w:t>ной информации.  Я,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65953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знала, что лекарственные растения пом</w:t>
      </w:r>
      <w:r w:rsidRPr="0001281D">
        <w:rPr>
          <w:rFonts w:ascii="Times New Roman" w:hAnsi="Times New Roman" w:cs="Times New Roman"/>
          <w:sz w:val="28"/>
          <w:szCs w:val="28"/>
        </w:rPr>
        <w:t>о</w:t>
      </w:r>
      <w:r w:rsidRPr="0001281D">
        <w:rPr>
          <w:rFonts w:ascii="Times New Roman" w:hAnsi="Times New Roman" w:cs="Times New Roman"/>
          <w:sz w:val="28"/>
          <w:szCs w:val="28"/>
        </w:rPr>
        <w:t>гали лечиться, ведь тогда на медицинскую помощь было рассчитывать нельзя, ведь все врачи в большей степени помогали раненым солдатам. Но для меня стало интересным фактом то, что растения</w:t>
      </w:r>
      <w:r w:rsidR="00C605E5">
        <w:rPr>
          <w:rFonts w:ascii="Times New Roman" w:hAnsi="Times New Roman" w:cs="Times New Roman"/>
          <w:sz w:val="28"/>
          <w:szCs w:val="28"/>
        </w:rPr>
        <w:t xml:space="preserve">, которые мы называем </w:t>
      </w:r>
      <w:proofErr w:type="gramStart"/>
      <w:r w:rsidR="00C605E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605E5">
        <w:rPr>
          <w:rFonts w:ascii="Times New Roman" w:hAnsi="Times New Roman" w:cs="Times New Roman"/>
          <w:sz w:val="28"/>
          <w:szCs w:val="28"/>
        </w:rPr>
        <w:t>орняками</w:t>
      </w:r>
      <w:r w:rsidRPr="0001281D">
        <w:rPr>
          <w:rFonts w:ascii="Times New Roman" w:hAnsi="Times New Roman" w:cs="Times New Roman"/>
          <w:sz w:val="28"/>
          <w:szCs w:val="28"/>
        </w:rPr>
        <w:t xml:space="preserve"> </w:t>
      </w:r>
      <w:r w:rsidRPr="0001281D">
        <w:rPr>
          <w:rFonts w:ascii="Times New Roman" w:hAnsi="Times New Roman" w:cs="Times New Roman"/>
          <w:sz w:val="28"/>
          <w:szCs w:val="28"/>
        </w:rPr>
        <w:lastRenderedPageBreak/>
        <w:t>употребляли в пищу. Раиса Александровна мне рассказала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что в годы войны, когда она была совсем ребёнком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есть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было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нечего и поэтому им приходилось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есть растения. Они ели одуванчики,</w:t>
      </w:r>
      <w:r w:rsidR="00C605E5">
        <w:rPr>
          <w:rFonts w:ascii="Times New Roman" w:hAnsi="Times New Roman" w:cs="Times New Roman"/>
          <w:sz w:val="28"/>
          <w:szCs w:val="28"/>
        </w:rPr>
        <w:t xml:space="preserve"> </w:t>
      </w:r>
      <w:r w:rsidRPr="0001281D">
        <w:rPr>
          <w:rFonts w:ascii="Times New Roman" w:hAnsi="Times New Roman" w:cs="Times New Roman"/>
          <w:sz w:val="28"/>
          <w:szCs w:val="28"/>
        </w:rPr>
        <w:t>козялики,</w:t>
      </w:r>
      <w:r w:rsidR="00C605E5">
        <w:rPr>
          <w:rFonts w:ascii="Times New Roman" w:hAnsi="Times New Roman" w:cs="Times New Roman"/>
          <w:sz w:val="28"/>
          <w:szCs w:val="28"/>
        </w:rPr>
        <w:t xml:space="preserve"> подорожник</w:t>
      </w:r>
      <w:r w:rsidRPr="0001281D">
        <w:rPr>
          <w:rFonts w:ascii="Times New Roman" w:hAnsi="Times New Roman" w:cs="Times New Roman"/>
          <w:sz w:val="28"/>
          <w:szCs w:val="28"/>
        </w:rPr>
        <w:t>, женьшень и другие растения. Раиса Александровна говорит: «Даже сейчас, когда война и голод прошёл, я до сих пор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если увижу одуванчик, обязательно сорву его листочек и пожую»</w:t>
      </w:r>
    </w:p>
    <w:p w:rsidR="00744DC8" w:rsidRPr="0001281D" w:rsidRDefault="00744DC8" w:rsidP="00744DC8">
      <w:pPr>
        <w:rPr>
          <w:rFonts w:ascii="Times New Roman" w:hAnsi="Times New Roman" w:cs="Times New Roman"/>
          <w:sz w:val="28"/>
          <w:szCs w:val="28"/>
        </w:rPr>
      </w:pPr>
      <w:r w:rsidRPr="0001281D">
        <w:rPr>
          <w:rFonts w:ascii="Times New Roman" w:hAnsi="Times New Roman" w:cs="Times New Roman"/>
          <w:sz w:val="28"/>
          <w:szCs w:val="28"/>
        </w:rPr>
        <w:t>Так же он</w:t>
      </w:r>
      <w:r w:rsidR="00C605E5">
        <w:rPr>
          <w:rFonts w:ascii="Times New Roman" w:hAnsi="Times New Roman" w:cs="Times New Roman"/>
          <w:sz w:val="28"/>
          <w:szCs w:val="28"/>
        </w:rPr>
        <w:t>а мне рассказала, что и в после</w:t>
      </w:r>
      <w:r w:rsidRPr="0001281D">
        <w:rPr>
          <w:rFonts w:ascii="Times New Roman" w:hAnsi="Times New Roman" w:cs="Times New Roman"/>
          <w:sz w:val="28"/>
          <w:szCs w:val="28"/>
        </w:rPr>
        <w:t>военные годы им жилось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не так уж и хорошо еды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1D">
        <w:rPr>
          <w:rFonts w:ascii="Times New Roman" w:hAnsi="Times New Roman" w:cs="Times New Roman"/>
          <w:sz w:val="28"/>
          <w:szCs w:val="28"/>
        </w:rPr>
        <w:t>Хлеб давали только тем, кто работал, а женщины с гру</w:t>
      </w:r>
      <w:r w:rsidRPr="0001281D">
        <w:rPr>
          <w:rFonts w:ascii="Times New Roman" w:hAnsi="Times New Roman" w:cs="Times New Roman"/>
          <w:sz w:val="28"/>
          <w:szCs w:val="28"/>
        </w:rPr>
        <w:t>д</w:t>
      </w:r>
      <w:r w:rsidRPr="0001281D">
        <w:rPr>
          <w:rFonts w:ascii="Times New Roman" w:hAnsi="Times New Roman" w:cs="Times New Roman"/>
          <w:sz w:val="28"/>
          <w:szCs w:val="28"/>
        </w:rPr>
        <w:t>ными детьми не получали и крошки хлеба.</w:t>
      </w:r>
    </w:p>
    <w:p w:rsidR="00744DC8" w:rsidRPr="003F4B18" w:rsidRDefault="00744DC8" w:rsidP="00C605E5">
      <w:pPr>
        <w:rPr>
          <w:rFonts w:ascii="Times New Roman" w:hAnsi="Times New Roman" w:cs="Times New Roman"/>
          <w:sz w:val="28"/>
          <w:szCs w:val="28"/>
        </w:rPr>
      </w:pPr>
      <w:r w:rsidRPr="0001281D">
        <w:rPr>
          <w:rFonts w:ascii="Times New Roman" w:hAnsi="Times New Roman" w:cs="Times New Roman"/>
          <w:sz w:val="28"/>
          <w:szCs w:val="28"/>
        </w:rPr>
        <w:t>Разговаривая с Раисой Александровной, меня заинтересовала одна история, связанная с выживанием в военное и после военное время. «После войны гос</w:t>
      </w:r>
      <w:r w:rsidRPr="0001281D">
        <w:rPr>
          <w:rFonts w:ascii="Times New Roman" w:hAnsi="Times New Roman" w:cs="Times New Roman"/>
          <w:sz w:val="28"/>
          <w:szCs w:val="28"/>
        </w:rPr>
        <w:t>у</w:t>
      </w:r>
      <w:r w:rsidRPr="0001281D">
        <w:rPr>
          <w:rFonts w:ascii="Times New Roman" w:hAnsi="Times New Roman" w:cs="Times New Roman"/>
          <w:sz w:val="28"/>
          <w:szCs w:val="28"/>
        </w:rPr>
        <w:t>дарство обложило нас всех налогом, например если вы выращиваете фрукты, то вы обязаны отдавать часть урожая государству, если вы занимаетесь свиново</w:t>
      </w:r>
      <w:r w:rsidRPr="0001281D">
        <w:rPr>
          <w:rFonts w:ascii="Times New Roman" w:hAnsi="Times New Roman" w:cs="Times New Roman"/>
          <w:sz w:val="28"/>
          <w:szCs w:val="28"/>
        </w:rPr>
        <w:t>д</w:t>
      </w:r>
      <w:r w:rsidRPr="0001281D">
        <w:rPr>
          <w:rFonts w:ascii="Times New Roman" w:hAnsi="Times New Roman" w:cs="Times New Roman"/>
          <w:sz w:val="28"/>
          <w:szCs w:val="28"/>
        </w:rPr>
        <w:t>ством, то</w:t>
      </w:r>
      <w:r>
        <w:rPr>
          <w:rFonts w:ascii="Times New Roman" w:hAnsi="Times New Roman" w:cs="Times New Roman"/>
          <w:sz w:val="28"/>
          <w:szCs w:val="28"/>
        </w:rPr>
        <w:t xml:space="preserve"> вы обязаны были отдать мясо и </w:t>
      </w:r>
      <w:r w:rsidRPr="0001281D">
        <w:rPr>
          <w:rFonts w:ascii="Times New Roman" w:hAnsi="Times New Roman" w:cs="Times New Roman"/>
          <w:sz w:val="28"/>
          <w:szCs w:val="28"/>
        </w:rPr>
        <w:t>шкуру. Из-за этих налогов мно</w:t>
      </w:r>
      <w:r w:rsidR="00C605E5">
        <w:rPr>
          <w:rFonts w:ascii="Times New Roman" w:hAnsi="Times New Roman" w:cs="Times New Roman"/>
          <w:sz w:val="28"/>
          <w:szCs w:val="28"/>
        </w:rPr>
        <w:t xml:space="preserve">гие люди были обречены на голод. </w:t>
      </w:r>
      <w:r w:rsidRPr="0001281D">
        <w:rPr>
          <w:rFonts w:ascii="Times New Roman" w:hAnsi="Times New Roman" w:cs="Times New Roman"/>
          <w:sz w:val="28"/>
          <w:szCs w:val="28"/>
        </w:rPr>
        <w:t>В один знойный летний день мой брат Витя, с</w:t>
      </w:r>
      <w:r w:rsidRPr="0001281D">
        <w:rPr>
          <w:rFonts w:ascii="Times New Roman" w:hAnsi="Times New Roman" w:cs="Times New Roman"/>
          <w:sz w:val="28"/>
          <w:szCs w:val="28"/>
        </w:rPr>
        <w:t>е</w:t>
      </w:r>
      <w:r w:rsidRPr="0001281D">
        <w:rPr>
          <w:rFonts w:ascii="Times New Roman" w:hAnsi="Times New Roman" w:cs="Times New Roman"/>
          <w:sz w:val="28"/>
          <w:szCs w:val="28"/>
        </w:rPr>
        <w:t>стра Зина  и наш друг Витя пошли на поле собирать колоски, которые остались после уборки урожая. Наша мама дала нам небольшие сумочки и косынки т.к. на улице была жара. Спустя некоторое время сборов колосков, на поле мы н</w:t>
      </w:r>
      <w:r w:rsidRPr="0001281D">
        <w:rPr>
          <w:rFonts w:ascii="Times New Roman" w:hAnsi="Times New Roman" w:cs="Times New Roman"/>
          <w:sz w:val="28"/>
          <w:szCs w:val="28"/>
        </w:rPr>
        <w:t>а</w:t>
      </w:r>
      <w:r w:rsidRPr="0001281D">
        <w:rPr>
          <w:rFonts w:ascii="Times New Roman" w:hAnsi="Times New Roman" w:cs="Times New Roman"/>
          <w:sz w:val="28"/>
          <w:szCs w:val="28"/>
        </w:rPr>
        <w:t>шли место, где было много колосков придавленные к земле. Мы обрадовались этой находки и начали выколупывать колоски из земли, их было настолько много, что они не помещались в сумки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и мы с Зиной сняли свои косынки, </w:t>
      </w:r>
      <w:proofErr w:type="gramStart"/>
      <w:r w:rsidRPr="0001281D">
        <w:rPr>
          <w:rFonts w:ascii="Times New Roman" w:hAnsi="Times New Roman" w:cs="Times New Roman"/>
          <w:sz w:val="28"/>
          <w:szCs w:val="28"/>
        </w:rPr>
        <w:t>да бы</w:t>
      </w:r>
      <w:proofErr w:type="gramEnd"/>
      <w:r w:rsidRPr="0001281D">
        <w:rPr>
          <w:rFonts w:ascii="Times New Roman" w:hAnsi="Times New Roman" w:cs="Times New Roman"/>
          <w:sz w:val="28"/>
          <w:szCs w:val="28"/>
        </w:rPr>
        <w:t xml:space="preserve"> собрать больше. Но во время сбора этих колосков, мы не заметили</w:t>
      </w:r>
      <w:r w:rsidR="00C605E5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как к нам подъехал местный объездчик, он забрал у нас косынки и сумочки, мы</w:t>
      </w:r>
      <w:r w:rsidR="00857242">
        <w:rPr>
          <w:rFonts w:ascii="Times New Roman" w:hAnsi="Times New Roman" w:cs="Times New Roman"/>
          <w:sz w:val="28"/>
          <w:szCs w:val="28"/>
        </w:rPr>
        <w:t>,</w:t>
      </w:r>
      <w:r w:rsidRPr="0001281D">
        <w:rPr>
          <w:rFonts w:ascii="Times New Roman" w:hAnsi="Times New Roman" w:cs="Times New Roman"/>
          <w:sz w:val="28"/>
          <w:szCs w:val="28"/>
        </w:rPr>
        <w:t xml:space="preserve"> б</w:t>
      </w:r>
      <w:r w:rsidRPr="0001281D">
        <w:rPr>
          <w:rFonts w:ascii="Times New Roman" w:hAnsi="Times New Roman" w:cs="Times New Roman"/>
          <w:sz w:val="28"/>
          <w:szCs w:val="28"/>
        </w:rPr>
        <w:t>у</w:t>
      </w:r>
      <w:r w:rsidRPr="0001281D">
        <w:rPr>
          <w:rFonts w:ascii="Times New Roman" w:hAnsi="Times New Roman" w:cs="Times New Roman"/>
          <w:sz w:val="28"/>
          <w:szCs w:val="28"/>
        </w:rPr>
        <w:t>дучи</w:t>
      </w:r>
      <w:r w:rsidR="00C605E5">
        <w:rPr>
          <w:rFonts w:ascii="Times New Roman" w:hAnsi="Times New Roman" w:cs="Times New Roman"/>
          <w:sz w:val="28"/>
          <w:szCs w:val="28"/>
        </w:rPr>
        <w:t xml:space="preserve"> детьми в слезах просили их вернуть, но нас просто </w:t>
      </w:r>
      <w:r w:rsidR="00857242">
        <w:rPr>
          <w:rFonts w:ascii="Times New Roman" w:hAnsi="Times New Roman" w:cs="Times New Roman"/>
          <w:sz w:val="28"/>
          <w:szCs w:val="28"/>
        </w:rPr>
        <w:t>оттолкнули. Витя был знаком с объ</w:t>
      </w:r>
      <w:r w:rsidR="00C605E5">
        <w:rPr>
          <w:rFonts w:ascii="Times New Roman" w:hAnsi="Times New Roman" w:cs="Times New Roman"/>
          <w:sz w:val="28"/>
          <w:szCs w:val="28"/>
        </w:rPr>
        <w:t>е</w:t>
      </w:r>
      <w:r w:rsidR="00857242">
        <w:rPr>
          <w:rFonts w:ascii="Times New Roman" w:hAnsi="Times New Roman" w:cs="Times New Roman"/>
          <w:sz w:val="28"/>
          <w:szCs w:val="28"/>
        </w:rPr>
        <w:t>здчиком, вцепившись в ногу, сидящего на лошади объездчика и стал просить вернуть хотя бы  косыночки девочкам, но тот оттолкнул его и стал избивать кнутом. Витя упал, а объездчик уехал, так ничего и не вернув. Домой мы несли Витю на себе. И ночью этого же дня он скончался. Местные не смо</w:t>
      </w:r>
      <w:r w:rsidR="00857242">
        <w:rPr>
          <w:rFonts w:ascii="Times New Roman" w:hAnsi="Times New Roman" w:cs="Times New Roman"/>
          <w:sz w:val="28"/>
          <w:szCs w:val="28"/>
        </w:rPr>
        <w:t>г</w:t>
      </w:r>
      <w:r w:rsidR="00857242">
        <w:rPr>
          <w:rFonts w:ascii="Times New Roman" w:hAnsi="Times New Roman" w:cs="Times New Roman"/>
          <w:sz w:val="28"/>
          <w:szCs w:val="28"/>
        </w:rPr>
        <w:t>ли простить объездчика, подстерегли его у дома и забили его булыжниками».</w:t>
      </w:r>
      <w:r w:rsidR="007840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408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84088">
        <w:rPr>
          <w:rFonts w:ascii="Times New Roman" w:hAnsi="Times New Roman" w:cs="Times New Roman"/>
          <w:sz w:val="28"/>
          <w:szCs w:val="28"/>
        </w:rPr>
        <w:t>. приложение 12)</w:t>
      </w:r>
    </w:p>
    <w:p w:rsidR="00C6568A" w:rsidRPr="003F4B18" w:rsidRDefault="00C6568A" w:rsidP="003F4B18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</w:p>
    <w:p w:rsidR="00C6568A" w:rsidRPr="003F4B18" w:rsidRDefault="00C6568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b/>
          <w:sz w:val="28"/>
          <w:szCs w:val="28"/>
          <w:lang w:eastAsia="ru-RU"/>
        </w:rPr>
        <w:t>Сорняки</w:t>
      </w:r>
      <w:r w:rsidRPr="003F4B18">
        <w:rPr>
          <w:rFonts w:ascii="Times New Roman" w:hAnsi="Times New Roman" w:cs="Times New Roman"/>
          <w:sz w:val="28"/>
          <w:szCs w:val="28"/>
          <w:lang w:eastAsia="ru-RU"/>
        </w:rPr>
        <w:t xml:space="preserve"> это бесплатное удобрение, полезное, готовое к употреблению.</w:t>
      </w:r>
    </w:p>
    <w:p w:rsidR="00C6568A" w:rsidRPr="003F4B18" w:rsidRDefault="00C6568A" w:rsidP="00B54091">
      <w:pPr>
        <w:spacing w:before="2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Дикорастущая зелень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кладезь биологически активных полезных в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ществ, микроэлементов и витаминов. Сезон употребления зелени в </w:t>
      </w:r>
      <w:bookmarkStart w:id="0" w:name="_GoBack"/>
      <w:bookmarkEnd w:id="0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пр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на конец апреля и на месяц май. Не упустите шанс поправить свое зд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ровье! Именно весной организм человека страдает от авитаминоза, понижается иммунитет. (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11)</w:t>
      </w:r>
    </w:p>
    <w:p w:rsidR="00C6568A" w:rsidRPr="003F4B18" w:rsidRDefault="00C6568A" w:rsidP="00B54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Летом, когда урожай с грядок начнет поступать на стол, пик сезона диких трав пойдет на спад. Ведь </w:t>
      </w:r>
      <w:r w:rsidRPr="003F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дикорастущую зелень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рекомендуют упо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реблять именно майскую, в </w:t>
      </w:r>
      <w:r w:rsidR="00B54091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свежесобранном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виде. </w:t>
      </w:r>
      <w:r w:rsidRPr="003F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 все сорняки съедобны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Перечислим наиболее 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</w:t>
      </w:r>
      <w:proofErr w:type="gramEnd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пригодные в пищу: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супов);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многие блюда для разнообразия вкуса)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одуванчика (годятся в салаты);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 лугово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супов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годятся в салаты, супы, пюре, гарниры);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клевер (для приготовления супов);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мокриц</w:t>
      </w:r>
      <w:proofErr w:type="gramStart"/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3A7"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годятся в салаты);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сныть (можно тушить);</w:t>
      </w:r>
    </w:p>
    <w:p w:rsidR="00C6568A" w:rsidRPr="003F4B18" w:rsidRDefault="00C6568A" w:rsidP="00B540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 одуванчика (сладкий сироп, варенье);</w:t>
      </w:r>
    </w:p>
    <w:p w:rsidR="00C6568A" w:rsidRPr="003F4B18" w:rsidRDefault="00C6568A" w:rsidP="00B54091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душица (можно заменить традиционный чай).</w:t>
      </w:r>
    </w:p>
    <w:p w:rsidR="00C6568A" w:rsidRPr="003F4B18" w:rsidRDefault="00C6568A" w:rsidP="00B54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малой популярности употребления в пищу этих трав – наше собстве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невежество, недостаток информации. Мы плохо знаем родную флору. На самом деле, риск съесть ядовитое растение минимален. Если присутствует хоть малейшее сомнение, </w:t>
      </w:r>
      <w:r w:rsidRPr="003F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 не срывайте эту траву</w:t>
      </w:r>
      <w:r w:rsidRPr="003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68A" w:rsidRPr="003F4B18" w:rsidRDefault="00C6568A" w:rsidP="00B54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18">
        <w:rPr>
          <w:rFonts w:ascii="Times New Roman" w:hAnsi="Times New Roman" w:cs="Times New Roman"/>
          <w:sz w:val="28"/>
          <w:szCs w:val="28"/>
        </w:rPr>
        <w:t>Из трав-сорня</w:t>
      </w:r>
      <w:r w:rsidRPr="003F4B18">
        <w:rPr>
          <w:rFonts w:ascii="Times New Roman" w:hAnsi="Times New Roman" w:cs="Times New Roman"/>
          <w:sz w:val="28"/>
          <w:szCs w:val="28"/>
        </w:rPr>
        <w:softHyphen/>
        <w:t>ков каждый из нас может составить свою личную мини-аптеку, которая поможет поправить здоровье.</w:t>
      </w:r>
    </w:p>
    <w:p w:rsidR="00C6568A" w:rsidRPr="003F4B18" w:rsidRDefault="00C6568A" w:rsidP="00B54091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Как видите, съедобные травы</w:t>
      </w:r>
      <w:r w:rsidRPr="003F4B18">
        <w:rPr>
          <w:rFonts w:ascii="Times New Roman" w:hAnsi="Times New Roman" w:cs="Times New Roman"/>
        </w:rPr>
        <w:t xml:space="preserve"> </w:t>
      </w:r>
      <w:r w:rsidRPr="003F4B18">
        <w:rPr>
          <w:rFonts w:ascii="Times New Roman" w:hAnsi="Times New Roman" w:cs="Times New Roman"/>
          <w:sz w:val="28"/>
          <w:szCs w:val="28"/>
        </w:rPr>
        <w:t>могут принести нам немало пользы. Сделайте их постоянной составляющей летнего рациона, и запасайтесь здоровьем и энерг</w:t>
      </w:r>
      <w:r w:rsidRPr="003F4B18">
        <w:rPr>
          <w:rFonts w:ascii="Times New Roman" w:hAnsi="Times New Roman" w:cs="Times New Roman"/>
          <w:sz w:val="28"/>
          <w:szCs w:val="28"/>
        </w:rPr>
        <w:t>и</w:t>
      </w:r>
      <w:r w:rsidRPr="003F4B18">
        <w:rPr>
          <w:rFonts w:ascii="Times New Roman" w:hAnsi="Times New Roman" w:cs="Times New Roman"/>
          <w:sz w:val="28"/>
          <w:szCs w:val="28"/>
        </w:rPr>
        <w:t>ей, которой хватит на весь год! Красоты вам, стройности и здоровья!</w:t>
      </w:r>
    </w:p>
    <w:p w:rsidR="00EA03A6" w:rsidRPr="003F4B18" w:rsidRDefault="00EA03A6" w:rsidP="00B54091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18">
        <w:rPr>
          <w:rFonts w:ascii="Times New Roman" w:hAnsi="Times New Roman" w:cs="Times New Roman"/>
          <w:b/>
          <w:sz w:val="28"/>
          <w:szCs w:val="28"/>
        </w:rPr>
        <w:t>Советы огородникам:</w:t>
      </w:r>
    </w:p>
    <w:p w:rsidR="00EA03A6" w:rsidRPr="003F4B18" w:rsidRDefault="00B72E39" w:rsidP="00B54091">
      <w:pPr>
        <w:pStyle w:val="3"/>
        <w:spacing w:after="200" w:line="27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hyperlink r:id="rId44" w:history="1">
        <w:r w:rsidR="00EA03A6" w:rsidRPr="003F4B1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single"/>
          </w:rPr>
          <w:t>О типе почвы скажут сорняки</w:t>
        </w:r>
      </w:hyperlink>
    </w:p>
    <w:p w:rsidR="00EA03A6" w:rsidRPr="00B54091" w:rsidRDefault="00EA03A6" w:rsidP="00A965A3">
      <w:pPr>
        <w:pStyle w:val="ad"/>
        <w:spacing w:before="200"/>
        <w:rPr>
          <w:rFonts w:ascii="Times New Roman" w:hAnsi="Times New Roman" w:cs="Times New Roman"/>
          <w:color w:val="000000"/>
          <w:sz w:val="28"/>
          <w:szCs w:val="28"/>
        </w:rPr>
      </w:pPr>
      <w:r w:rsidRPr="003F4B18">
        <w:rPr>
          <w:rFonts w:ascii="Times New Roman" w:hAnsi="Times New Roman" w:cs="Times New Roman"/>
          <w:sz w:val="28"/>
          <w:szCs w:val="28"/>
        </w:rPr>
        <w:t>Любопытный садовод знает: сорняки не растут, где попало. Каждое ра</w:t>
      </w:r>
      <w:r w:rsidRPr="003F4B18">
        <w:rPr>
          <w:rFonts w:ascii="Times New Roman" w:hAnsi="Times New Roman" w:cs="Times New Roman"/>
          <w:sz w:val="28"/>
          <w:szCs w:val="28"/>
        </w:rPr>
        <w:t>с</w:t>
      </w:r>
      <w:r w:rsidRPr="003F4B18">
        <w:rPr>
          <w:rFonts w:ascii="Times New Roman" w:hAnsi="Times New Roman" w:cs="Times New Roman"/>
          <w:sz w:val="28"/>
          <w:szCs w:val="28"/>
        </w:rPr>
        <w:t>тение предпочитает «свой» вид почвы.</w:t>
      </w:r>
      <w:r w:rsidRPr="003F4B18">
        <w:rPr>
          <w:rFonts w:ascii="Times New Roman" w:hAnsi="Times New Roman" w:cs="Times New Roman"/>
          <w:sz w:val="28"/>
          <w:szCs w:val="28"/>
        </w:rPr>
        <w:br/>
        <w:t>А если вы, к примеру, только начинаете возделывать участок, по раст</w:t>
      </w:r>
      <w:r w:rsidRPr="003F4B18">
        <w:rPr>
          <w:rFonts w:ascii="Times New Roman" w:hAnsi="Times New Roman" w:cs="Times New Roman"/>
          <w:sz w:val="28"/>
          <w:szCs w:val="28"/>
        </w:rPr>
        <w:t>у</w:t>
      </w:r>
      <w:r w:rsidRPr="003F4B18">
        <w:rPr>
          <w:rFonts w:ascii="Times New Roman" w:hAnsi="Times New Roman" w:cs="Times New Roman"/>
          <w:sz w:val="28"/>
          <w:szCs w:val="28"/>
        </w:rPr>
        <w:t xml:space="preserve">щим сорнякам можно определить </w:t>
      </w:r>
      <w:r w:rsidR="009A7434" w:rsidRPr="003F4B18">
        <w:rPr>
          <w:rFonts w:ascii="Times New Roman" w:hAnsi="Times New Roman" w:cs="Times New Roman"/>
          <w:sz w:val="28"/>
          <w:szCs w:val="28"/>
        </w:rPr>
        <w:t xml:space="preserve">тип почвы и грамотно </w:t>
      </w:r>
      <w:proofErr w:type="gramStart"/>
      <w:r w:rsidR="009A7434" w:rsidRPr="003F4B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4B18">
        <w:rPr>
          <w:rFonts w:ascii="Times New Roman" w:hAnsi="Times New Roman" w:cs="Times New Roman"/>
          <w:sz w:val="28"/>
          <w:szCs w:val="28"/>
        </w:rPr>
        <w:t>п</w:t>
      </w:r>
      <w:r w:rsidRPr="003F4B18">
        <w:rPr>
          <w:rFonts w:ascii="Times New Roman" w:hAnsi="Times New Roman" w:cs="Times New Roman"/>
          <w:sz w:val="28"/>
          <w:szCs w:val="28"/>
        </w:rPr>
        <w:t>о</w:t>
      </w:r>
      <w:r w:rsidRPr="003F4B18">
        <w:rPr>
          <w:rFonts w:ascii="Times New Roman" w:hAnsi="Times New Roman" w:cs="Times New Roman"/>
          <w:sz w:val="28"/>
          <w:szCs w:val="28"/>
        </w:rPr>
        <w:t>садки</w:t>
      </w:r>
      <w:proofErr w:type="gramEnd"/>
      <w:r w:rsidRPr="003F4B18">
        <w:rPr>
          <w:rFonts w:ascii="Times New Roman" w:hAnsi="Times New Roman" w:cs="Times New Roman"/>
          <w:sz w:val="28"/>
          <w:szCs w:val="28"/>
        </w:rPr>
        <w:t>.</w:t>
      </w:r>
      <w:r w:rsidRPr="003F4B18">
        <w:rPr>
          <w:rFonts w:ascii="Times New Roman" w:hAnsi="Times New Roman" w:cs="Times New Roman"/>
          <w:sz w:val="28"/>
          <w:szCs w:val="28"/>
        </w:rPr>
        <w:br/>
        <w:t>• Если на огороде много одуванчиков, значит, земля там плотная и тяж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лая.</w:t>
      </w:r>
      <w:r w:rsidRPr="003F4B18">
        <w:rPr>
          <w:rFonts w:ascii="Times New Roman" w:hAnsi="Times New Roman" w:cs="Times New Roman"/>
          <w:sz w:val="28"/>
          <w:szCs w:val="28"/>
        </w:rPr>
        <w:br/>
        <w:t>• На кислой почве охотно растут трехцветная фиалка, подорожник и д</w:t>
      </w:r>
      <w:r w:rsidRPr="003F4B18">
        <w:rPr>
          <w:rFonts w:ascii="Times New Roman" w:hAnsi="Times New Roman" w:cs="Times New Roman"/>
          <w:sz w:val="28"/>
          <w:szCs w:val="28"/>
        </w:rPr>
        <w:t>и</w:t>
      </w:r>
      <w:r w:rsidRPr="003F4B18">
        <w:rPr>
          <w:rFonts w:ascii="Times New Roman" w:hAnsi="Times New Roman" w:cs="Times New Roman"/>
          <w:sz w:val="28"/>
          <w:szCs w:val="28"/>
        </w:rPr>
        <w:t>кий щавель. Сажайте в этих местах иргу, рябину, щавель, хрен, горте</w:t>
      </w:r>
      <w:r w:rsidRPr="003F4B18">
        <w:rPr>
          <w:rFonts w:ascii="Times New Roman" w:hAnsi="Times New Roman" w:cs="Times New Roman"/>
          <w:sz w:val="28"/>
          <w:szCs w:val="28"/>
        </w:rPr>
        <w:t>н</w:t>
      </w:r>
      <w:r w:rsidRPr="003F4B18">
        <w:rPr>
          <w:rFonts w:ascii="Times New Roman" w:hAnsi="Times New Roman" w:cs="Times New Roman"/>
          <w:sz w:val="28"/>
          <w:szCs w:val="28"/>
        </w:rPr>
        <w:t>зию.</w:t>
      </w:r>
      <w:r w:rsidRPr="003F4B18">
        <w:rPr>
          <w:rFonts w:ascii="Times New Roman" w:hAnsi="Times New Roman" w:cs="Times New Roman"/>
          <w:sz w:val="28"/>
          <w:szCs w:val="28"/>
        </w:rPr>
        <w:br/>
        <w:t>• Нейтральная и слабокислая почва зарастает пыреем, клевером и рома</w:t>
      </w:r>
      <w:r w:rsidRPr="003F4B18">
        <w:rPr>
          <w:rFonts w:ascii="Times New Roman" w:hAnsi="Times New Roman" w:cs="Times New Roman"/>
          <w:sz w:val="28"/>
          <w:szCs w:val="28"/>
        </w:rPr>
        <w:t>ш</w:t>
      </w:r>
      <w:r w:rsidRPr="003F4B18">
        <w:rPr>
          <w:rFonts w:ascii="Times New Roman" w:hAnsi="Times New Roman" w:cs="Times New Roman"/>
          <w:sz w:val="28"/>
          <w:szCs w:val="28"/>
        </w:rPr>
        <w:t xml:space="preserve">кой. Нейтральную почву любят малина, яблоня, груша, лук, картофель, </w:t>
      </w:r>
      <w:r w:rsidRPr="003F4B18">
        <w:rPr>
          <w:rFonts w:ascii="Times New Roman" w:hAnsi="Times New Roman" w:cs="Times New Roman"/>
          <w:sz w:val="28"/>
          <w:szCs w:val="28"/>
        </w:rPr>
        <w:lastRenderedPageBreak/>
        <w:t>свекла, репа, астры, ирисы, флоксы. Слабокислую – вишня, слива, обл</w:t>
      </w:r>
      <w:r w:rsidRPr="003F4B18">
        <w:rPr>
          <w:rFonts w:ascii="Times New Roman" w:hAnsi="Times New Roman" w:cs="Times New Roman"/>
          <w:sz w:val="28"/>
          <w:szCs w:val="28"/>
        </w:rPr>
        <w:t>е</w:t>
      </w:r>
      <w:r w:rsidRPr="003F4B18">
        <w:rPr>
          <w:rFonts w:ascii="Times New Roman" w:hAnsi="Times New Roman" w:cs="Times New Roman"/>
          <w:sz w:val="28"/>
          <w:szCs w:val="28"/>
        </w:rPr>
        <w:t>пиха, земляника, капуста, розы, пионы.</w:t>
      </w:r>
      <w:r w:rsidRPr="003F4B18">
        <w:rPr>
          <w:rFonts w:ascii="Times New Roman" w:hAnsi="Times New Roman" w:cs="Times New Roman"/>
          <w:sz w:val="28"/>
          <w:szCs w:val="28"/>
        </w:rPr>
        <w:br/>
        <w:t>• В щелочной земле растут вьюнок, мак, дрема белая. Из культур сажайте злаковые, мак и клематисы.</w:t>
      </w:r>
      <w:r w:rsidRPr="003F4B18">
        <w:rPr>
          <w:rFonts w:ascii="Times New Roman" w:hAnsi="Times New Roman" w:cs="Times New Roman"/>
          <w:sz w:val="28"/>
          <w:szCs w:val="28"/>
        </w:rPr>
        <w:br/>
        <w:t>• О богатой азотом почве «расскажут» заросли лебеды, крапивы, мокр</w:t>
      </w:r>
      <w:r w:rsidRPr="003F4B18">
        <w:rPr>
          <w:rFonts w:ascii="Times New Roman" w:hAnsi="Times New Roman" w:cs="Times New Roman"/>
          <w:sz w:val="28"/>
          <w:szCs w:val="28"/>
        </w:rPr>
        <w:t>и</w:t>
      </w:r>
      <w:r w:rsidRPr="003F4B18">
        <w:rPr>
          <w:rFonts w:ascii="Times New Roman" w:hAnsi="Times New Roman" w:cs="Times New Roman"/>
          <w:sz w:val="28"/>
          <w:szCs w:val="28"/>
        </w:rPr>
        <w:t>цы, пастушьей сумки. Это наиболее плодородная земля.</w:t>
      </w:r>
      <w:r w:rsidRPr="003F4B18">
        <w:rPr>
          <w:rFonts w:ascii="Times New Roman" w:hAnsi="Times New Roman" w:cs="Times New Roman"/>
          <w:sz w:val="28"/>
          <w:szCs w:val="28"/>
        </w:rPr>
        <w:br/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• В бедной органическими веществами земле хорошо себя чувствуют л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54091">
        <w:rPr>
          <w:rFonts w:ascii="Times New Roman" w:hAnsi="Times New Roman" w:cs="Times New Roman"/>
          <w:color w:val="000000"/>
          <w:sz w:val="28"/>
          <w:szCs w:val="28"/>
        </w:rPr>
        <w:t>тик ползучий, полевой хвощ и спорыш.</w:t>
      </w:r>
    </w:p>
    <w:p w:rsidR="00EA03A6" w:rsidRPr="00B54091" w:rsidRDefault="00B72E39" w:rsidP="00B54091">
      <w:pPr>
        <w:pStyle w:val="3"/>
        <w:spacing w:after="200" w:line="27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hyperlink r:id="rId45" w:history="1">
        <w:r w:rsidR="00EA03A6" w:rsidRPr="00B5409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single"/>
          </w:rPr>
          <w:t>Избавляемся от сорняков</w:t>
        </w:r>
      </w:hyperlink>
    </w:p>
    <w:p w:rsidR="00EA03A6" w:rsidRPr="00B54091" w:rsidRDefault="00EA03A6" w:rsidP="00B54091">
      <w:pPr>
        <w:pStyle w:val="a8"/>
        <w:spacing w:before="200" w:beforeAutospacing="0" w:after="200" w:afterAutospacing="0" w:line="270" w:lineRule="atLeast"/>
        <w:jc w:val="both"/>
        <w:rPr>
          <w:sz w:val="28"/>
          <w:szCs w:val="28"/>
        </w:rPr>
      </w:pPr>
      <w:r w:rsidRPr="00B54091">
        <w:rPr>
          <w:sz w:val="28"/>
          <w:szCs w:val="28"/>
        </w:rPr>
        <w:t>Раньше борьба с сорняками отнимала большую часть дачного времени, но н</w:t>
      </w:r>
      <w:r w:rsidRPr="00B54091">
        <w:rPr>
          <w:sz w:val="28"/>
          <w:szCs w:val="28"/>
        </w:rPr>
        <w:t>е</w:t>
      </w:r>
      <w:r w:rsidRPr="00B54091">
        <w:rPr>
          <w:sz w:val="28"/>
          <w:szCs w:val="28"/>
        </w:rPr>
        <w:t>давно случай свел меня в поезде с опытной огородницей.</w:t>
      </w:r>
      <w:r w:rsidRPr="00B54091">
        <w:rPr>
          <w:sz w:val="28"/>
          <w:szCs w:val="28"/>
        </w:rPr>
        <w:br/>
        <w:t>Попутчица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рассказала,</w:t>
      </w:r>
      <w:r w:rsidR="003F4B18">
        <w:rPr>
          <w:sz w:val="28"/>
          <w:szCs w:val="28"/>
        </w:rPr>
        <w:t>  </w:t>
      </w:r>
      <w:r w:rsidRPr="00B54091">
        <w:rPr>
          <w:sz w:val="28"/>
          <w:szCs w:val="28"/>
        </w:rPr>
        <w:t>как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избавиться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от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сорных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трав,</w:t>
      </w:r>
      <w:r w:rsidRPr="00B54091">
        <w:rPr>
          <w:sz w:val="28"/>
          <w:szCs w:val="28"/>
        </w:rPr>
        <w:br/>
        <w:t>♦ На заросшем сорняками участке дачи посадите горох, бобы, фасоль, сою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или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чечевицу.</w:t>
      </w:r>
      <w:r w:rsidRPr="00B54091">
        <w:rPr>
          <w:sz w:val="28"/>
          <w:szCs w:val="28"/>
        </w:rPr>
        <w:br/>
        <w:t>♦ После того как стручки будут убраны, втопчите в землю ботву вместе с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сорняками,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сверху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прикройте</w:t>
      </w:r>
      <w:r w:rsidR="003F4B18">
        <w:rPr>
          <w:sz w:val="28"/>
          <w:szCs w:val="28"/>
        </w:rPr>
        <w:t>  с</w:t>
      </w:r>
      <w:r w:rsidRPr="00B54091">
        <w:rPr>
          <w:sz w:val="28"/>
          <w:szCs w:val="28"/>
        </w:rPr>
        <w:t>лоями</w:t>
      </w:r>
      <w:r w:rsidR="003F4B18">
        <w:rPr>
          <w:sz w:val="28"/>
          <w:szCs w:val="28"/>
        </w:rPr>
        <w:t> </w:t>
      </w:r>
      <w:r w:rsidRPr="00B54091">
        <w:rPr>
          <w:sz w:val="28"/>
          <w:szCs w:val="28"/>
        </w:rPr>
        <w:t>газет.</w:t>
      </w:r>
      <w:r w:rsidRPr="00B54091">
        <w:rPr>
          <w:sz w:val="28"/>
          <w:szCs w:val="28"/>
        </w:rPr>
        <w:br/>
        <w:t>♦ На газеты складывайте остатки любых растений, включая и сорную траву. Под прессом трава быстро перегниет, нужные почве черви и бактерии будут интенсивно развиваться, а от сорняков не останется и следа,</w:t>
      </w:r>
      <w:r w:rsidRPr="00B54091">
        <w:rPr>
          <w:sz w:val="28"/>
          <w:szCs w:val="28"/>
        </w:rPr>
        <w:br/>
        <w:t>♦ Таким простым способом вы не только избавитесь от любых сорняков, но и сделаете почву более плодородной.</w:t>
      </w:r>
    </w:p>
    <w:p w:rsidR="007F0115" w:rsidRDefault="007F0115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A965A3" w:rsidRDefault="00A965A3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A965A3" w:rsidRDefault="00A965A3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A965A3" w:rsidRDefault="00A965A3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A965A3" w:rsidRDefault="00A965A3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A965A3" w:rsidRPr="00B54091" w:rsidRDefault="00A965A3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7F0115" w:rsidRDefault="007F0115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F27E2E" w:rsidRDefault="00F27E2E" w:rsidP="00B54091">
      <w:pPr>
        <w:pStyle w:val="a8"/>
        <w:spacing w:before="200" w:beforeAutospacing="0" w:after="200" w:afterAutospacing="0" w:line="270" w:lineRule="atLeast"/>
        <w:jc w:val="both"/>
        <w:rPr>
          <w:b/>
          <w:sz w:val="28"/>
          <w:szCs w:val="28"/>
        </w:rPr>
      </w:pPr>
    </w:p>
    <w:p w:rsidR="0067638A" w:rsidRPr="00B54091" w:rsidRDefault="0067638A" w:rsidP="00C65953">
      <w:pPr>
        <w:pStyle w:val="a8"/>
        <w:spacing w:before="200" w:beforeAutospacing="0" w:after="200" w:afterAutospacing="0" w:line="270" w:lineRule="atLeast"/>
        <w:jc w:val="center"/>
        <w:rPr>
          <w:b/>
          <w:sz w:val="28"/>
          <w:szCs w:val="28"/>
        </w:rPr>
      </w:pPr>
      <w:r w:rsidRPr="00B54091">
        <w:rPr>
          <w:b/>
          <w:sz w:val="28"/>
          <w:szCs w:val="28"/>
        </w:rPr>
        <w:lastRenderedPageBreak/>
        <w:t>Литература:</w:t>
      </w:r>
    </w:p>
    <w:p w:rsidR="0067638A" w:rsidRPr="00B54091" w:rsidRDefault="0067638A" w:rsidP="00B54091">
      <w:pPr>
        <w:pStyle w:val="a8"/>
        <w:spacing w:before="200" w:beforeAutospacing="0" w:after="200" w:afterAutospacing="0" w:line="270" w:lineRule="atLeast"/>
        <w:jc w:val="both"/>
        <w:rPr>
          <w:rStyle w:val="st1"/>
          <w:color w:val="222222"/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 xml:space="preserve">Н. </w:t>
      </w:r>
      <w:proofErr w:type="spellStart"/>
      <w:r w:rsidRPr="00B54091">
        <w:rPr>
          <w:rStyle w:val="st1"/>
          <w:color w:val="222222"/>
          <w:sz w:val="28"/>
          <w:szCs w:val="28"/>
        </w:rPr>
        <w:t>Жирмунская</w:t>
      </w:r>
      <w:proofErr w:type="spellEnd"/>
      <w:r w:rsidRPr="00B54091">
        <w:rPr>
          <w:rStyle w:val="st1"/>
          <w:color w:val="222222"/>
          <w:sz w:val="28"/>
          <w:szCs w:val="28"/>
        </w:rPr>
        <w:t xml:space="preserve"> </w:t>
      </w:r>
      <w:r w:rsidRPr="00B54091">
        <w:rPr>
          <w:rStyle w:val="st1"/>
          <w:bCs/>
          <w:sz w:val="28"/>
          <w:szCs w:val="28"/>
        </w:rPr>
        <w:t>Сорняки</w:t>
      </w:r>
      <w:r w:rsidRPr="00B54091">
        <w:rPr>
          <w:rStyle w:val="st1"/>
          <w:color w:val="222222"/>
          <w:sz w:val="28"/>
          <w:szCs w:val="28"/>
        </w:rPr>
        <w:t xml:space="preserve"> на вашем участке</w:t>
      </w:r>
      <w:r w:rsidR="0076326B" w:rsidRPr="00B54091">
        <w:rPr>
          <w:rStyle w:val="st1"/>
          <w:color w:val="222222"/>
          <w:sz w:val="28"/>
          <w:szCs w:val="28"/>
        </w:rPr>
        <w:t xml:space="preserve">, Ярославль, </w:t>
      </w:r>
      <w:r w:rsidR="0076326B" w:rsidRPr="00B54091">
        <w:rPr>
          <w:rStyle w:val="st1"/>
          <w:color w:val="222222"/>
          <w:sz w:val="28"/>
          <w:szCs w:val="28"/>
          <w:lang w:val="en-US"/>
        </w:rPr>
        <w:t>HS</w:t>
      </w:r>
      <w:r w:rsidR="0076326B" w:rsidRPr="00B54091">
        <w:rPr>
          <w:rStyle w:val="st1"/>
          <w:color w:val="222222"/>
          <w:sz w:val="28"/>
          <w:szCs w:val="28"/>
        </w:rPr>
        <w:t>, 1997</w:t>
      </w:r>
      <w:r w:rsidRPr="00B54091">
        <w:rPr>
          <w:rStyle w:val="st1"/>
          <w:color w:val="222222"/>
          <w:sz w:val="28"/>
          <w:szCs w:val="28"/>
        </w:rPr>
        <w:t>;</w:t>
      </w:r>
    </w:p>
    <w:p w:rsidR="0067638A" w:rsidRPr="00B54091" w:rsidRDefault="0067638A" w:rsidP="00B54091">
      <w:pPr>
        <w:pStyle w:val="a8"/>
        <w:spacing w:before="200" w:beforeAutospacing="0" w:after="200" w:afterAutospacing="0" w:line="270" w:lineRule="atLeast"/>
        <w:jc w:val="both"/>
        <w:rPr>
          <w:rStyle w:val="st1"/>
          <w:color w:val="222222"/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>Народная библиотека газеты «Завалинка», №8 «Защищаем огород»</w:t>
      </w:r>
      <w:r w:rsidR="0076326B" w:rsidRPr="00B54091">
        <w:rPr>
          <w:rStyle w:val="st1"/>
          <w:color w:val="222222"/>
          <w:sz w:val="28"/>
          <w:szCs w:val="28"/>
        </w:rPr>
        <w:t>, Кострома, 2010</w:t>
      </w:r>
      <w:r w:rsidRPr="00B54091">
        <w:rPr>
          <w:rStyle w:val="st1"/>
          <w:color w:val="222222"/>
          <w:sz w:val="28"/>
          <w:szCs w:val="28"/>
        </w:rPr>
        <w:t>;</w:t>
      </w:r>
    </w:p>
    <w:p w:rsidR="005519C5" w:rsidRPr="00B54091" w:rsidRDefault="005519C5" w:rsidP="00B54091">
      <w:pPr>
        <w:pStyle w:val="a8"/>
        <w:spacing w:before="200" w:beforeAutospacing="0" w:after="200" w:afterAutospacing="0" w:line="270" w:lineRule="atLeast"/>
        <w:jc w:val="both"/>
        <w:rPr>
          <w:rStyle w:val="st1"/>
          <w:color w:val="222222"/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>Народная библиотека газеты «Завалинка», №6 «Защищаем огород», Кострома, 2012;</w:t>
      </w:r>
    </w:p>
    <w:p w:rsidR="0067638A" w:rsidRPr="00B54091" w:rsidRDefault="0067638A" w:rsidP="00B54091">
      <w:pPr>
        <w:pStyle w:val="a8"/>
        <w:spacing w:before="200" w:beforeAutospacing="0" w:after="200" w:afterAutospacing="0" w:line="270" w:lineRule="atLeast"/>
        <w:jc w:val="both"/>
        <w:rPr>
          <w:rStyle w:val="st1"/>
          <w:color w:val="222222"/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>Сурина Л.</w:t>
      </w:r>
      <w:r w:rsidR="005519C5" w:rsidRPr="00B54091">
        <w:rPr>
          <w:rStyle w:val="st1"/>
          <w:color w:val="222222"/>
          <w:sz w:val="28"/>
          <w:szCs w:val="28"/>
        </w:rPr>
        <w:t>П.</w:t>
      </w:r>
      <w:r w:rsidRPr="00B54091">
        <w:rPr>
          <w:rStyle w:val="st1"/>
          <w:color w:val="222222"/>
          <w:sz w:val="28"/>
          <w:szCs w:val="28"/>
        </w:rPr>
        <w:t xml:space="preserve"> Советы травницы (О </w:t>
      </w:r>
      <w:r w:rsidRPr="00B54091">
        <w:rPr>
          <w:rStyle w:val="st1"/>
          <w:bCs/>
          <w:sz w:val="28"/>
          <w:szCs w:val="28"/>
        </w:rPr>
        <w:t>пользе сорняков</w:t>
      </w:r>
      <w:r w:rsidRPr="00B54091">
        <w:rPr>
          <w:rStyle w:val="st1"/>
          <w:color w:val="222222"/>
          <w:sz w:val="28"/>
          <w:szCs w:val="28"/>
        </w:rPr>
        <w:t>)</w:t>
      </w:r>
      <w:r w:rsidR="0076326B" w:rsidRPr="00B54091">
        <w:rPr>
          <w:rStyle w:val="st1"/>
          <w:color w:val="222222"/>
          <w:sz w:val="28"/>
          <w:szCs w:val="28"/>
        </w:rPr>
        <w:t>, Киев, 2012</w:t>
      </w:r>
      <w:r w:rsidRPr="00B54091">
        <w:rPr>
          <w:rStyle w:val="st1"/>
          <w:color w:val="222222"/>
          <w:sz w:val="28"/>
          <w:szCs w:val="28"/>
        </w:rPr>
        <w:t>;</w:t>
      </w:r>
    </w:p>
    <w:p w:rsidR="0067638A" w:rsidRPr="00B54091" w:rsidRDefault="0067638A" w:rsidP="00B54091">
      <w:pPr>
        <w:pStyle w:val="a8"/>
        <w:spacing w:before="200" w:beforeAutospacing="0" w:after="200" w:afterAutospacing="0" w:line="270" w:lineRule="atLeast"/>
        <w:jc w:val="both"/>
        <w:rPr>
          <w:rStyle w:val="st1"/>
          <w:color w:val="222222"/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>Лавров Н. О</w:t>
      </w:r>
      <w:r w:rsidR="005519C5" w:rsidRPr="00B54091">
        <w:rPr>
          <w:rStyle w:val="st1"/>
          <w:color w:val="222222"/>
          <w:sz w:val="28"/>
          <w:szCs w:val="28"/>
        </w:rPr>
        <w:t>.</w:t>
      </w:r>
      <w:r w:rsidRPr="00B54091">
        <w:rPr>
          <w:rStyle w:val="st1"/>
          <w:color w:val="222222"/>
          <w:sz w:val="28"/>
          <w:szCs w:val="28"/>
        </w:rPr>
        <w:t xml:space="preserve"> </w:t>
      </w:r>
      <w:r w:rsidRPr="00B54091">
        <w:rPr>
          <w:rStyle w:val="st1"/>
          <w:bCs/>
          <w:sz w:val="28"/>
          <w:szCs w:val="28"/>
        </w:rPr>
        <w:t>пользе сорняков</w:t>
      </w:r>
      <w:r w:rsidRPr="00B54091">
        <w:rPr>
          <w:rStyle w:val="st1"/>
          <w:color w:val="222222"/>
          <w:sz w:val="28"/>
          <w:szCs w:val="28"/>
        </w:rPr>
        <w:t xml:space="preserve"> в дизайне садового участка</w:t>
      </w:r>
      <w:r w:rsidR="0076326B" w:rsidRPr="00B54091">
        <w:rPr>
          <w:rStyle w:val="st1"/>
          <w:color w:val="222222"/>
          <w:sz w:val="28"/>
          <w:szCs w:val="28"/>
        </w:rPr>
        <w:t>, Милан, 2010;</w:t>
      </w:r>
    </w:p>
    <w:p w:rsidR="0076326B" w:rsidRPr="00B54091" w:rsidRDefault="0076326B" w:rsidP="00B54091">
      <w:pPr>
        <w:pStyle w:val="a8"/>
        <w:spacing w:before="200" w:beforeAutospacing="0" w:after="200" w:afterAutospacing="0" w:line="270" w:lineRule="atLeast"/>
        <w:jc w:val="both"/>
        <w:rPr>
          <w:sz w:val="28"/>
          <w:szCs w:val="28"/>
        </w:rPr>
      </w:pPr>
      <w:r w:rsidRPr="00B54091">
        <w:rPr>
          <w:rStyle w:val="st1"/>
          <w:color w:val="222222"/>
          <w:sz w:val="28"/>
          <w:szCs w:val="28"/>
        </w:rPr>
        <w:t>Малютин Б. П. и др. Народный лечебник, врачевание силами природы, М.; АО Прибой.</w:t>
      </w:r>
    </w:p>
    <w:p w:rsidR="00DE7869" w:rsidRDefault="00DE7869" w:rsidP="00DE7869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Юрова Р.А.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«Растения,что помогли нам выжить».Беседа с представительницей поколения детей ВОв.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 Аверченко А.Т., Сорные травы. – М., 1994, С.27.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 Барабанов Е.И., Ботаника: учебник для студ.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аведений. – М: Изд</w:t>
      </w:r>
      <w:r w:rsidRPr="00C2635B">
        <w:rPr>
          <w:rFonts w:ascii="Times New Roman" w:hAnsi="Times New Roman" w:cs="Times New Roman"/>
          <w:sz w:val="28"/>
          <w:szCs w:val="28"/>
        </w:rPr>
        <w:t>а</w:t>
      </w:r>
      <w:r w:rsidRPr="00C2635B">
        <w:rPr>
          <w:rFonts w:ascii="Times New Roman" w:hAnsi="Times New Roman" w:cs="Times New Roman"/>
          <w:sz w:val="28"/>
          <w:szCs w:val="28"/>
        </w:rPr>
        <w:t>тельский центр «Академия», 2006, С. 348. 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Баздыров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Г.И., Сорные растения и меры борьбы с ними в современном земл</w:t>
      </w:r>
      <w:r w:rsidRPr="00C2635B">
        <w:rPr>
          <w:rFonts w:ascii="Times New Roman" w:hAnsi="Times New Roman" w:cs="Times New Roman"/>
          <w:sz w:val="28"/>
          <w:szCs w:val="28"/>
        </w:rPr>
        <w:t>е</w:t>
      </w:r>
      <w:r w:rsidRPr="00C2635B">
        <w:rPr>
          <w:rFonts w:ascii="Times New Roman" w:hAnsi="Times New Roman" w:cs="Times New Roman"/>
          <w:sz w:val="28"/>
          <w:szCs w:val="28"/>
        </w:rPr>
        <w:t>делии. – М: Издательство МСХА, 2004., С.127.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., Электронный словарь.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Мерлинг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М., Разум цветов. Избранные произведения. – М., 1996.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 Никитин В.В., Сорные растения флоры СССР. - Л.: Наука, 2003, С.454.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 Солоухин В.А., "Трава". – М., Наука и жизнь, № 9, 1992.</w:t>
      </w:r>
    </w:p>
    <w:p w:rsidR="00C65953" w:rsidRPr="00C2635B" w:rsidRDefault="00C65953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 Ульянова Т.Н., Сорные растения во флоре России и других стран СНГ. 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анкт-Петербург, ВИР, 2008, С.344.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Л. А.,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И. А., Поиск новых гербицидов для химической прополки виноградников. / Борьба с сорняками при возделывании сельскох</w:t>
      </w:r>
      <w:r w:rsidRPr="00C2635B">
        <w:rPr>
          <w:rFonts w:ascii="Times New Roman" w:hAnsi="Times New Roman" w:cs="Times New Roman"/>
          <w:sz w:val="28"/>
          <w:szCs w:val="28"/>
        </w:rPr>
        <w:t>о</w:t>
      </w:r>
      <w:r w:rsidRPr="00C2635B">
        <w:rPr>
          <w:rFonts w:ascii="Times New Roman" w:hAnsi="Times New Roman" w:cs="Times New Roman"/>
          <w:sz w:val="28"/>
          <w:szCs w:val="28"/>
        </w:rPr>
        <w:t xml:space="preserve">зяйственных культур. Москва: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, 1988. С. 185-187.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Доронина  А. Ю. Материалы к изучению засорённости посевов сельскохозяйс</w:t>
      </w:r>
      <w:r w:rsidRPr="00C2635B">
        <w:rPr>
          <w:rFonts w:ascii="Times New Roman" w:hAnsi="Times New Roman" w:cs="Times New Roman"/>
          <w:sz w:val="28"/>
          <w:szCs w:val="28"/>
        </w:rPr>
        <w:t>т</w:t>
      </w:r>
      <w:r w:rsidRPr="00C2635B">
        <w:rPr>
          <w:rFonts w:ascii="Times New Roman" w:hAnsi="Times New Roman" w:cs="Times New Roman"/>
          <w:sz w:val="28"/>
          <w:szCs w:val="28"/>
        </w:rPr>
        <w:t xml:space="preserve">венных культур на территории Карельского перешейка (Всеволожский район, Ленинградская область). / Состояние и развитие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гербологии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на пороге XXI ст</w:t>
      </w:r>
      <w:r w:rsidRPr="00C2635B">
        <w:rPr>
          <w:rFonts w:ascii="Times New Roman" w:hAnsi="Times New Roman" w:cs="Times New Roman"/>
          <w:sz w:val="28"/>
          <w:szCs w:val="28"/>
        </w:rPr>
        <w:t>о</w:t>
      </w:r>
      <w:r w:rsidRPr="00C2635B">
        <w:rPr>
          <w:rFonts w:ascii="Times New Roman" w:hAnsi="Times New Roman" w:cs="Times New Roman"/>
          <w:sz w:val="28"/>
          <w:szCs w:val="28"/>
        </w:rPr>
        <w:t>летия. Голицыно, 2000. C. 14-18.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lastRenderedPageBreak/>
        <w:t xml:space="preserve">Доронина  А. Ю. Флора сосудистых растений. / Природная среда побережья и акватории Финского залива (район порта «Приморск»). Ред. Волкова  Е. А., Храмцов  В. Н., Исаченко  Г. А. </w:t>
      </w:r>
      <w:proofErr w:type="spellStart"/>
      <w:proofErr w:type="gramStart"/>
      <w:r w:rsidRPr="00C2635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C2635B">
        <w:rPr>
          <w:rFonts w:ascii="Times New Roman" w:hAnsi="Times New Roman" w:cs="Times New Roman"/>
          <w:sz w:val="28"/>
          <w:szCs w:val="28"/>
        </w:rPr>
        <w:t>., 2003. C. 55-68.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Доронина  Ю. А. Сорные растения сухих субтропических районов Азерба</w:t>
      </w:r>
      <w:r w:rsidRPr="00C2635B">
        <w:rPr>
          <w:rFonts w:ascii="Times New Roman" w:hAnsi="Times New Roman" w:cs="Times New Roman"/>
          <w:sz w:val="28"/>
          <w:szCs w:val="28"/>
        </w:rPr>
        <w:t>й</w:t>
      </w:r>
      <w:r w:rsidRPr="00C2635B">
        <w:rPr>
          <w:rFonts w:ascii="Times New Roman" w:hAnsi="Times New Roman" w:cs="Times New Roman"/>
          <w:sz w:val="28"/>
          <w:szCs w:val="28"/>
        </w:rPr>
        <w:t>джанской ССР. / Бюллетень ВИР. Ред. Брежнев  Д. Д. Л.: ВИР, 1978. С. 82-86.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Доронина  Ю. А. Сорные растения южных районов Псковской области. / Труды по прикладной ботанике, генетике и селекции, т.49,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. 1, 1973. С.192-199.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Дымина  Т. Д. Экскурсии по изучению сорных растений Амурской области. / Ученые записки Благовещенского государственного педагогического инстит</w:t>
      </w:r>
      <w:r w:rsidRPr="00C2635B">
        <w:rPr>
          <w:rFonts w:ascii="Times New Roman" w:hAnsi="Times New Roman" w:cs="Times New Roman"/>
          <w:sz w:val="28"/>
          <w:szCs w:val="28"/>
        </w:rPr>
        <w:t>у</w:t>
      </w:r>
      <w:r w:rsidRPr="00C2635B">
        <w:rPr>
          <w:rFonts w:ascii="Times New Roman" w:hAnsi="Times New Roman" w:cs="Times New Roman"/>
          <w:sz w:val="28"/>
          <w:szCs w:val="28"/>
        </w:rPr>
        <w:t>та. Благовещенск: БГПИ, 1971. С. 46-57.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А. Г.,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Радыгина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В. И., Буланый  Ю. И. Определитель сосудистых растений Саратовской области (Правобережье Волги). Москва: Издательство МГУ, 2001. 278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Ермилов  Г. Краткий определитель растений Тюменской области. Тюмень: Сельскохозяйственный институт, 1961. 250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Ерохин  В. А. Применение гербицидов на посевах сахарной свеклы в Курской области. / Борьба с сорняками при возделывании сахарной свеклы по индустриальной технологии. Сборник научных трудов. Киев, 1983. С. 127-130.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Ефимова  Т. П. Адвентивные растения в Удмуртии. / Ботанический журнал, 1961, т. 46, № 7. С. 1045.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Ефимова  Т. П. Определитель растений Удмуртии. Ижевск: Удмуртия, 1972. 224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Жарокова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Р. Г. Сорные растения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и роль горчака ползучего в засоренности зерновых севооборотов на юго-востоке Казахстана. / Защита полевых культур, пастбищ и сенокосов от вредителей, болезней и сорняков. Ред.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Нурмуратов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Т. Алма-Ата: Восточное отделение ВАСХНИЛ, 1981. С. 77-84.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Ждангузов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Ф. Х.,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Н. П. Сорные растения посевов хлопчатника Сурха</w:t>
      </w:r>
      <w:r w:rsidRPr="00C2635B">
        <w:rPr>
          <w:rFonts w:ascii="Times New Roman" w:hAnsi="Times New Roman" w:cs="Times New Roman"/>
          <w:sz w:val="28"/>
          <w:szCs w:val="28"/>
        </w:rPr>
        <w:t>н</w:t>
      </w:r>
      <w:r w:rsidRPr="00C2635B">
        <w:rPr>
          <w:rFonts w:ascii="Times New Roman" w:hAnsi="Times New Roman" w:cs="Times New Roman"/>
          <w:sz w:val="28"/>
          <w:szCs w:val="28"/>
        </w:rPr>
        <w:t xml:space="preserve">дарьинской области. / Сорная растительность орошаемых земель средней Азии,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. 43. Ташкент, 1975. С. 16-24.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Жукова  П. С.,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Гробер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М. И.,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Гобань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Н. А. Эффективность комплексных мер борьбы с сорными растениями на посадках картофеля в условиях Белоруссии. / </w:t>
      </w:r>
      <w:r w:rsidRPr="00C2635B">
        <w:rPr>
          <w:rFonts w:ascii="Times New Roman" w:hAnsi="Times New Roman" w:cs="Times New Roman"/>
          <w:sz w:val="28"/>
          <w:szCs w:val="28"/>
        </w:rPr>
        <w:lastRenderedPageBreak/>
        <w:t xml:space="preserve">Борьба с сорняками при возделывании сельскохозяйственных культур. М.: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А</w:t>
      </w:r>
      <w:r w:rsidRPr="00C2635B">
        <w:rPr>
          <w:rFonts w:ascii="Times New Roman" w:hAnsi="Times New Roman" w:cs="Times New Roman"/>
          <w:sz w:val="28"/>
          <w:szCs w:val="28"/>
        </w:rPr>
        <w:t>г</w:t>
      </w:r>
      <w:r w:rsidRPr="00C2635B">
        <w:rPr>
          <w:rFonts w:ascii="Times New Roman" w:hAnsi="Times New Roman" w:cs="Times New Roman"/>
          <w:sz w:val="28"/>
          <w:szCs w:val="28"/>
        </w:rPr>
        <w:t>ропромиздат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, 1988. С. 145-151.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Жуковский  П. М. Культурные растения и их сородичи. Москва: Советская на</w:t>
      </w:r>
      <w:r w:rsidRPr="00C2635B">
        <w:rPr>
          <w:rFonts w:ascii="Times New Roman" w:hAnsi="Times New Roman" w:cs="Times New Roman"/>
          <w:sz w:val="28"/>
          <w:szCs w:val="28"/>
        </w:rPr>
        <w:t>у</w:t>
      </w:r>
      <w:r w:rsidRPr="00C2635B">
        <w:rPr>
          <w:rFonts w:ascii="Times New Roman" w:hAnsi="Times New Roman" w:cs="Times New Roman"/>
          <w:sz w:val="28"/>
          <w:szCs w:val="28"/>
        </w:rPr>
        <w:t>ка, 1950. С. 500.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Журавлев  М. З. Засоренность семенами сорняков твердой и мягкой пшеницы на средних черноземах Омской области. / Труды Омского им. С.М. Кирова. Омск: Омское государственное издательство, 1949. С. 107-115.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Журакулов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А. О борьбе с сорной растительностью и повышении урожайности хлопчатника на светло-сероземных почвах Узбекистана. / Борьба с сорняками при возделывании сельскохозяйственных культур. М.: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, 1988. С. 165-170.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  В. А.,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А. В. Борьба с сорняками. / Защита и карантин ра</w:t>
      </w:r>
      <w:r w:rsidRPr="00C2635B">
        <w:rPr>
          <w:rFonts w:ascii="Times New Roman" w:hAnsi="Times New Roman" w:cs="Times New Roman"/>
          <w:sz w:val="28"/>
          <w:szCs w:val="28"/>
        </w:rPr>
        <w:t>с</w:t>
      </w:r>
      <w:r w:rsidRPr="00C2635B">
        <w:rPr>
          <w:rFonts w:ascii="Times New Roman" w:hAnsi="Times New Roman" w:cs="Times New Roman"/>
          <w:sz w:val="28"/>
          <w:szCs w:val="28"/>
        </w:rPr>
        <w:t>тений, 2004, № 4. С. 62-142.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Зверева  О. Н., Емельянов  Н. Ф. Сорняки Западной Сибири и меры борьбы с ними. Новосибирск: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краевое отделение, 1936. 85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Зеленые враги. Сорные растения Ставрополья и меры борьбы с ними. Ред. Д</w:t>
      </w:r>
      <w:r w:rsidRPr="00C2635B">
        <w:rPr>
          <w:rFonts w:ascii="Times New Roman" w:hAnsi="Times New Roman" w:cs="Times New Roman"/>
          <w:sz w:val="28"/>
          <w:szCs w:val="28"/>
        </w:rPr>
        <w:t>о</w:t>
      </w:r>
      <w:r w:rsidRPr="00C2635B">
        <w:rPr>
          <w:rFonts w:ascii="Times New Roman" w:hAnsi="Times New Roman" w:cs="Times New Roman"/>
          <w:sz w:val="28"/>
          <w:szCs w:val="28"/>
        </w:rPr>
        <w:t>кучаев  В. М. и др. Ставрополье: Ставропольское книжное издательство, 1973. 167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Зернов  А. С. Определитель сосудистых растений севера Российского Приче</w:t>
      </w:r>
      <w:r w:rsidRPr="00C2635B">
        <w:rPr>
          <w:rFonts w:ascii="Times New Roman" w:hAnsi="Times New Roman" w:cs="Times New Roman"/>
          <w:sz w:val="28"/>
          <w:szCs w:val="28"/>
        </w:rPr>
        <w:t>р</w:t>
      </w:r>
      <w:r w:rsidRPr="00C2635B">
        <w:rPr>
          <w:rFonts w:ascii="Times New Roman" w:hAnsi="Times New Roman" w:cs="Times New Roman"/>
          <w:sz w:val="28"/>
          <w:szCs w:val="28"/>
        </w:rPr>
        <w:t xml:space="preserve">номорья.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: Товарищество научных изданий КМК, Институт технологич</w:t>
      </w:r>
      <w:r w:rsidRPr="00C2635B">
        <w:rPr>
          <w:rFonts w:ascii="Times New Roman" w:hAnsi="Times New Roman" w:cs="Times New Roman"/>
          <w:sz w:val="28"/>
          <w:szCs w:val="28"/>
        </w:rPr>
        <w:t>е</w:t>
      </w:r>
      <w:r w:rsidRPr="00C2635B">
        <w:rPr>
          <w:rFonts w:ascii="Times New Roman" w:hAnsi="Times New Roman" w:cs="Times New Roman"/>
          <w:sz w:val="28"/>
          <w:szCs w:val="28"/>
        </w:rPr>
        <w:t>ских исследований, 2002. 284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Зональные особенности защиты растений от сорняков в 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адаптивно-ландшафном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земледелии Рязанской области. Ред. Спиридонов  Ю. Я., Полянский  С. Я. Рязань: РАСЧХН, ВНИИФ, РНИПТИ АПК, 2004. 150 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Зотова  А. П. Сорные растения и борьба с ними. Ленинград: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, 1971. 144 с.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Зуза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В. С. 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Бур’яни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C2635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2635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сiльскогосподарських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культур у 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Харкiвський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областi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Укра§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нський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ботаничний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журнал, т. 45, № 2, 1988. С. 40-43.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 xml:space="preserve">Иванова  Р. Г.,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Туганаев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>  В. В. О распространении некоторых адвентивных в</w:t>
      </w:r>
      <w:r w:rsidRPr="00C2635B">
        <w:rPr>
          <w:rFonts w:ascii="Times New Roman" w:hAnsi="Times New Roman" w:cs="Times New Roman"/>
          <w:sz w:val="28"/>
          <w:szCs w:val="28"/>
        </w:rPr>
        <w:t>и</w:t>
      </w:r>
      <w:r w:rsidRPr="00C2635B">
        <w:rPr>
          <w:rFonts w:ascii="Times New Roman" w:hAnsi="Times New Roman" w:cs="Times New Roman"/>
          <w:sz w:val="28"/>
          <w:szCs w:val="28"/>
        </w:rPr>
        <w:t xml:space="preserve">дов на юге </w:t>
      </w:r>
      <w:proofErr w:type="spellStart"/>
      <w:r w:rsidRPr="00C2635B">
        <w:rPr>
          <w:rFonts w:ascii="Times New Roman" w:hAnsi="Times New Roman" w:cs="Times New Roman"/>
          <w:sz w:val="28"/>
          <w:szCs w:val="28"/>
        </w:rPr>
        <w:t>Вятско-Камского</w:t>
      </w:r>
      <w:proofErr w:type="spellEnd"/>
      <w:r w:rsidRPr="00C2635B">
        <w:rPr>
          <w:rFonts w:ascii="Times New Roman" w:hAnsi="Times New Roman" w:cs="Times New Roman"/>
          <w:sz w:val="28"/>
          <w:szCs w:val="28"/>
        </w:rPr>
        <w:t xml:space="preserve"> региона. / Ботанический журнал, т. 54, № 4, 1969. С. 604-605.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lastRenderedPageBreak/>
        <w:t>Иващенко  А. А. Влияние длительного засорения на урожай сахарной свеклы. / Борьба с сорняками при возделывании сахарной свеклы по индустриальной технологии. Сборник научных трудов. Киев, 1983. С. 20-25.</w:t>
      </w:r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https://урок.рф/library/issledovatelskaya_rabota_po_teme_«poleznie_svojstv_180548.html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https://nsportal.ru/ap/library/drugoe/2018/03/12/prirode-nuzhny-vse-poleznye-sornyaki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http://www.agroatlas.ru/ru/80/weeds/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https://nsportal.ru/ap/library/drugoe/2018/03/12/prirode-nuzhny-vse-poleznye-sornyaki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http://www.agroatlas.ru/ru/80/weeds/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https://2dip.su/список_литературы/сорные_растения/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https://ru.wikipedia.org/wiki/Сорные_растения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https://universityagro.ru/земледелие/классификация-сорных-растений/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http://www.agroatlas.ru/ru/content/weeds/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https://studfile.net/preview/9182659/page:11/</w:t>
        </w:r>
      </w:hyperlink>
    </w:p>
    <w:p w:rsidR="00C2635B" w:rsidRPr="00C2635B" w:rsidRDefault="00B72E39" w:rsidP="00C2635B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C2635B" w:rsidRPr="00C26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https://www.ogorod.ru/ru/now/soil/10338/Gid-po-sornyakam.htm</w:t>
        </w:r>
      </w:hyperlink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https://www.cropscience.bayer.ru/sorniaki-siel-skokhoziaistviennykh-kul-tur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https://dic.academic.ru/dic.nsf/ruwiki/16570</w:t>
      </w:r>
    </w:p>
    <w:p w:rsidR="00C2635B" w:rsidRPr="00C2635B" w:rsidRDefault="00C2635B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t>http://www.kgau.ru/new/student/do/content/359.pdf</w:t>
      </w:r>
    </w:p>
    <w:p w:rsidR="00C24FDC" w:rsidRPr="00C2635B" w:rsidRDefault="00EA03A6" w:rsidP="00C2635B">
      <w:pPr>
        <w:rPr>
          <w:rFonts w:ascii="Times New Roman" w:hAnsi="Times New Roman" w:cs="Times New Roman"/>
          <w:sz w:val="28"/>
          <w:szCs w:val="28"/>
        </w:rPr>
      </w:pPr>
      <w:r w:rsidRPr="00C2635B">
        <w:rPr>
          <w:rFonts w:ascii="Times New Roman" w:hAnsi="Times New Roman" w:cs="Times New Roman"/>
          <w:sz w:val="28"/>
          <w:szCs w:val="28"/>
        </w:rPr>
        <w:br/>
      </w:r>
    </w:p>
    <w:p w:rsidR="00C24FDC" w:rsidRPr="00C2635B" w:rsidRDefault="00C24FDC" w:rsidP="00C2635B">
      <w:pPr>
        <w:rPr>
          <w:rFonts w:ascii="Times New Roman" w:hAnsi="Times New Roman" w:cs="Times New Roman"/>
          <w:sz w:val="28"/>
          <w:szCs w:val="28"/>
        </w:rPr>
      </w:pPr>
    </w:p>
    <w:p w:rsidR="00C6568A" w:rsidRPr="00C2635B" w:rsidRDefault="00C6568A" w:rsidP="00C2635B">
      <w:pPr>
        <w:rPr>
          <w:rFonts w:ascii="Times New Roman" w:hAnsi="Times New Roman" w:cs="Times New Roman"/>
          <w:sz w:val="28"/>
          <w:szCs w:val="28"/>
        </w:rPr>
      </w:pPr>
    </w:p>
    <w:p w:rsidR="00C6568A" w:rsidRPr="00C2635B" w:rsidRDefault="00C6568A" w:rsidP="00C2635B">
      <w:pPr>
        <w:rPr>
          <w:rFonts w:ascii="Times New Roman" w:hAnsi="Times New Roman" w:cs="Times New Roman"/>
          <w:sz w:val="28"/>
          <w:szCs w:val="28"/>
        </w:rPr>
      </w:pPr>
    </w:p>
    <w:p w:rsidR="00C6568A" w:rsidRPr="00B54091" w:rsidRDefault="00C6568A" w:rsidP="00AC39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8A" w:rsidRPr="00B54091" w:rsidRDefault="00C6568A" w:rsidP="00AC39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58" w:rsidRDefault="00592A58" w:rsidP="00AC39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434" w:rsidRPr="00B54091" w:rsidRDefault="00A92523" w:rsidP="00DE7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A92523" w:rsidRPr="00B54091" w:rsidRDefault="00A92523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434" w:rsidRPr="00B54091" w:rsidRDefault="00A92523" w:rsidP="00AC392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35100" cy="1079500"/>
            <wp:effectExtent l="0" t="0" r="0" b="6350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434" w:rsidRPr="00B5409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395756" w:rsidRPr="00B5409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97000" cy="1054100"/>
            <wp:effectExtent l="0" t="0" r="0" b="0"/>
            <wp:docPr id="13" name="Рисунок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23" w:rsidRPr="00B54091" w:rsidRDefault="00784088" w:rsidP="00AC392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(п</w:t>
      </w:r>
      <w:r w:rsidR="00A92523"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  <w:r w:rsidR="00395756"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Крапива (п</w:t>
      </w:r>
      <w:r w:rsidR="004E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95756"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A92523" w:rsidRPr="00B54091" w:rsidRDefault="00A92523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56" w:rsidRPr="00B54091" w:rsidRDefault="00395756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2075" cy="1085850"/>
            <wp:effectExtent l="0" t="0" r="9525" b="0"/>
            <wp:wrapSquare wrapText="bothSides"/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95756" w:rsidRPr="00B54091" w:rsidRDefault="00395756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 (репей)</w:t>
      </w:r>
      <w:r w:rsidRPr="00B5409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</w:t>
      </w:r>
    </w:p>
    <w:p w:rsidR="0039221E" w:rsidRPr="00B54091" w:rsidRDefault="0039221E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35100" cy="1092200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434" w:rsidRPr="00B5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 w:rsidRPr="00B5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381125"/>
            <wp:effectExtent l="0" t="0" r="0" b="9525"/>
            <wp:docPr id="3" name="Рисунок 3" descr="C:\Users\Седиковы\Desktop\japanese_garden_plant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иковы\Desktop\japanese_garden_plant_511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53" cy="138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9A" w:rsidRPr="00B54091" w:rsidRDefault="0039221E" w:rsidP="00AC3926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</w:t>
      </w:r>
      <w:r w:rsidR="00402F9A"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чатка (мокрица</w:t>
      </w:r>
      <w:r w:rsidR="009A7434"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</w:t>
      </w:r>
      <w:r w:rsidR="00402F9A"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4</w:t>
      </w:r>
      <w:r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02F9A"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F9A" w:rsidRPr="00B54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84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F9A"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Пастушья сумка</w:t>
      </w:r>
      <w:r w:rsidR="00784088" w:rsidRP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088"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5)</w:t>
      </w:r>
      <w:r w:rsidR="00784088" w:rsidRP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F9A" w:rsidRPr="00B54091" w:rsidRDefault="009A7434" w:rsidP="00AC3926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9221E" w:rsidRPr="00B54091" w:rsidRDefault="0039221E" w:rsidP="00AC3926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1E" w:rsidRPr="00B54091" w:rsidRDefault="0039221E" w:rsidP="00AC3926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9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485900" cy="1187450"/>
            <wp:effectExtent l="0" t="0" r="0" b="0"/>
            <wp:docPr id="4" name="Рисунок 4" descr="польза пырея для здоровья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польза пырея для здоровья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434" w:rsidRPr="00B540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 w:rsidRPr="00B540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320800"/>
            <wp:effectExtent l="0" t="0" r="9525" b="0"/>
            <wp:docPr id="5" name="Рисунок 5" descr="C:\Users\Седиковы\Desktop\konskiy_shch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диковы\Desktop\konskiy_shchavel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87" cy="132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9A" w:rsidRPr="00B54091" w:rsidRDefault="00784088" w:rsidP="00AC392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Пырей (</w:t>
      </w:r>
      <w:r w:rsidR="00402F9A" w:rsidRPr="00B54091">
        <w:rPr>
          <w:sz w:val="28"/>
          <w:szCs w:val="28"/>
        </w:rPr>
        <w:t>приложение 6</w:t>
      </w:r>
      <w:r w:rsidR="0039221E" w:rsidRPr="00B54091">
        <w:rPr>
          <w:sz w:val="28"/>
          <w:szCs w:val="28"/>
        </w:rPr>
        <w:t xml:space="preserve">)                        </w:t>
      </w:r>
      <w:r w:rsidR="00402F9A" w:rsidRPr="00B540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39221E" w:rsidRPr="00B54091">
        <w:rPr>
          <w:sz w:val="28"/>
          <w:szCs w:val="28"/>
        </w:rPr>
        <w:t>К</w:t>
      </w:r>
      <w:r w:rsidR="00402F9A" w:rsidRPr="00B54091">
        <w:rPr>
          <w:sz w:val="28"/>
          <w:szCs w:val="28"/>
        </w:rPr>
        <w:t>онский щавел</w:t>
      </w:r>
      <w:proofErr w:type="gramStart"/>
      <w:r w:rsidR="00402F9A" w:rsidRPr="00B54091">
        <w:rPr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 w:rsidRPr="00B54091">
        <w:rPr>
          <w:sz w:val="28"/>
          <w:szCs w:val="28"/>
        </w:rPr>
        <w:t>приложение 7)</w:t>
      </w:r>
    </w:p>
    <w:p w:rsidR="0039221E" w:rsidRPr="00B54091" w:rsidRDefault="009A7434" w:rsidP="00AC3926">
      <w:pPr>
        <w:pStyle w:val="a8"/>
        <w:jc w:val="both"/>
        <w:rPr>
          <w:sz w:val="28"/>
          <w:szCs w:val="28"/>
        </w:rPr>
      </w:pPr>
      <w:r w:rsidRPr="00B54091">
        <w:rPr>
          <w:sz w:val="28"/>
          <w:szCs w:val="28"/>
        </w:rPr>
        <w:t xml:space="preserve">                                                 </w:t>
      </w:r>
      <w:r w:rsidR="00784088">
        <w:rPr>
          <w:sz w:val="28"/>
          <w:szCs w:val="28"/>
        </w:rPr>
        <w:t xml:space="preserve">              </w:t>
      </w:r>
      <w:r w:rsidRPr="00B54091">
        <w:rPr>
          <w:sz w:val="28"/>
          <w:szCs w:val="28"/>
        </w:rPr>
        <w:t xml:space="preserve"> </w:t>
      </w:r>
    </w:p>
    <w:p w:rsidR="009A7434" w:rsidRPr="00B54091" w:rsidRDefault="009A7434" w:rsidP="00AC3926">
      <w:pPr>
        <w:pStyle w:val="a8"/>
        <w:jc w:val="both"/>
        <w:rPr>
          <w:sz w:val="28"/>
          <w:szCs w:val="28"/>
        </w:rPr>
      </w:pPr>
    </w:p>
    <w:p w:rsidR="009A7434" w:rsidRPr="00B54091" w:rsidRDefault="009A7434" w:rsidP="00AC3926">
      <w:pPr>
        <w:pStyle w:val="a8"/>
        <w:jc w:val="both"/>
        <w:rPr>
          <w:sz w:val="28"/>
          <w:szCs w:val="28"/>
        </w:rPr>
      </w:pPr>
    </w:p>
    <w:p w:rsidR="0039221E" w:rsidRPr="00B54091" w:rsidRDefault="0039221E" w:rsidP="00AC3926">
      <w:pPr>
        <w:pStyle w:val="a8"/>
        <w:jc w:val="both"/>
        <w:rPr>
          <w:sz w:val="28"/>
          <w:szCs w:val="28"/>
        </w:rPr>
      </w:pPr>
      <w:r w:rsidRPr="00B54091">
        <w:rPr>
          <w:noProof/>
          <w:sz w:val="28"/>
          <w:szCs w:val="28"/>
        </w:rPr>
        <w:lastRenderedPageBreak/>
        <w:drawing>
          <wp:inline distT="0" distB="0" distL="0" distR="0">
            <wp:extent cx="1447800" cy="1485900"/>
            <wp:effectExtent l="0" t="0" r="0" b="0"/>
            <wp:docPr id="11" name="Рисунок 11" descr="C:\Users\Седиковы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диковы\Desktop\6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81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434" w:rsidRPr="00B54091">
        <w:rPr>
          <w:noProof/>
          <w:sz w:val="28"/>
          <w:szCs w:val="28"/>
        </w:rPr>
        <w:t xml:space="preserve">                                                 </w:t>
      </w:r>
      <w:r w:rsidRPr="00B54091">
        <w:rPr>
          <w:noProof/>
          <w:sz w:val="28"/>
          <w:szCs w:val="28"/>
        </w:rPr>
        <w:drawing>
          <wp:inline distT="0" distB="0" distL="0" distR="0">
            <wp:extent cx="1323975" cy="1647825"/>
            <wp:effectExtent l="0" t="0" r="9525" b="9525"/>
            <wp:docPr id="15" name="Рисунок 15" descr="C:\Users\Седиковы\Desktop\%F0%EE%EC%E0%F8%EA%E0-%E0%EF%F2%E5%F7%ED%E0%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диковы\Desktop\%F0%EE%EC%E0%F8%EA%E0-%E0%EF%F2%E5%F7%ED%E0%FF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1E" w:rsidRPr="00B54091" w:rsidRDefault="00784088" w:rsidP="00AC392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Птичий горец </w:t>
      </w:r>
      <w:proofErr w:type="gramStart"/>
      <w:r>
        <w:rPr>
          <w:sz w:val="28"/>
          <w:szCs w:val="28"/>
        </w:rPr>
        <w:t>(</w:t>
      </w:r>
      <w:r w:rsidR="00BD0F55" w:rsidRPr="00B54091">
        <w:rPr>
          <w:sz w:val="28"/>
          <w:szCs w:val="28"/>
        </w:rPr>
        <w:t xml:space="preserve"> </w:t>
      </w:r>
      <w:proofErr w:type="gramEnd"/>
      <w:r w:rsidR="00BD0F55" w:rsidRPr="00B54091">
        <w:rPr>
          <w:sz w:val="28"/>
          <w:szCs w:val="28"/>
        </w:rPr>
        <w:t>приложение 8</w:t>
      </w:r>
      <w:r w:rsidR="009A7434" w:rsidRPr="00B54091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Ромашка аптечная (</w:t>
      </w:r>
      <w:r w:rsidR="0039221E" w:rsidRPr="00B54091">
        <w:rPr>
          <w:sz w:val="28"/>
          <w:szCs w:val="28"/>
        </w:rPr>
        <w:t xml:space="preserve"> </w:t>
      </w:r>
      <w:r w:rsidR="00BD0F55" w:rsidRPr="00B54091">
        <w:rPr>
          <w:sz w:val="28"/>
          <w:szCs w:val="28"/>
        </w:rPr>
        <w:t>приложение 9</w:t>
      </w:r>
      <w:r w:rsidR="0039221E" w:rsidRPr="00B54091">
        <w:rPr>
          <w:sz w:val="28"/>
          <w:szCs w:val="28"/>
        </w:rPr>
        <w:t>)</w:t>
      </w:r>
    </w:p>
    <w:p w:rsidR="009A7434" w:rsidRPr="00B54091" w:rsidRDefault="0039221E" w:rsidP="009A7434">
      <w:pPr>
        <w:pStyle w:val="a8"/>
        <w:jc w:val="both"/>
        <w:rPr>
          <w:bCs/>
          <w:sz w:val="28"/>
          <w:szCs w:val="28"/>
          <w:lang w:val="en-US"/>
        </w:rPr>
      </w:pPr>
      <w:r w:rsidRPr="00B54091">
        <w:rPr>
          <w:b/>
          <w:bCs/>
          <w:noProof/>
          <w:sz w:val="28"/>
          <w:szCs w:val="28"/>
        </w:rPr>
        <w:drawing>
          <wp:inline distT="0" distB="0" distL="0" distR="0">
            <wp:extent cx="1495425" cy="1552575"/>
            <wp:effectExtent l="0" t="0" r="9525" b="0"/>
            <wp:docPr id="16" name="Рисунок 16" descr="C:\Users\Седиковы\Desktop\lechebnye-svoystva-podoroz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диковы\Desktop\lechebnye-svoystva-podorozhnika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97" cy="15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34" w:rsidRPr="00B54091" w:rsidRDefault="002852D0" w:rsidP="009A7434">
      <w:pPr>
        <w:pStyle w:val="a8"/>
        <w:jc w:val="both"/>
        <w:rPr>
          <w:bCs/>
          <w:sz w:val="28"/>
          <w:szCs w:val="28"/>
        </w:rPr>
      </w:pPr>
      <w:r w:rsidRPr="00B54091">
        <w:rPr>
          <w:bCs/>
          <w:sz w:val="28"/>
          <w:szCs w:val="28"/>
        </w:rPr>
        <w:t>Подорожни</w:t>
      </w:r>
      <w:r w:rsidR="009A7434" w:rsidRPr="00B54091">
        <w:rPr>
          <w:bCs/>
          <w:sz w:val="28"/>
          <w:szCs w:val="28"/>
        </w:rPr>
        <w:t xml:space="preserve">к </w:t>
      </w:r>
      <w:proofErr w:type="gramStart"/>
      <w:r w:rsidR="009A7434" w:rsidRPr="00B54091">
        <w:rPr>
          <w:bCs/>
          <w:sz w:val="28"/>
          <w:szCs w:val="28"/>
        </w:rPr>
        <w:t xml:space="preserve">( </w:t>
      </w:r>
      <w:proofErr w:type="gramEnd"/>
      <w:r w:rsidR="009A7434" w:rsidRPr="00B54091">
        <w:rPr>
          <w:bCs/>
          <w:sz w:val="28"/>
          <w:szCs w:val="28"/>
        </w:rPr>
        <w:t>п</w:t>
      </w:r>
      <w:r w:rsidR="00BD0F55" w:rsidRPr="00B54091">
        <w:rPr>
          <w:bCs/>
          <w:sz w:val="28"/>
          <w:szCs w:val="28"/>
        </w:rPr>
        <w:t>риложение 10</w:t>
      </w:r>
      <w:r w:rsidR="0039221E" w:rsidRPr="00B54091">
        <w:rPr>
          <w:bCs/>
          <w:sz w:val="28"/>
          <w:szCs w:val="28"/>
        </w:rPr>
        <w:t>)</w:t>
      </w:r>
      <w:r w:rsidR="009E70A7" w:rsidRPr="00B54091">
        <w:rPr>
          <w:bCs/>
          <w:sz w:val="28"/>
          <w:szCs w:val="28"/>
        </w:rPr>
        <w:t xml:space="preserve">      </w:t>
      </w:r>
    </w:p>
    <w:p w:rsidR="009A7434" w:rsidRPr="00B54091" w:rsidRDefault="009A7434" w:rsidP="009A7434">
      <w:pPr>
        <w:pStyle w:val="a8"/>
        <w:jc w:val="both"/>
        <w:rPr>
          <w:bCs/>
          <w:color w:val="2E2E2E"/>
          <w:sz w:val="28"/>
          <w:szCs w:val="28"/>
          <w:lang w:val="en-US"/>
        </w:rPr>
      </w:pPr>
      <w:r w:rsidRPr="00B54091">
        <w:rPr>
          <w:noProof/>
          <w:color w:val="2E2E2E"/>
          <w:sz w:val="28"/>
          <w:szCs w:val="28"/>
        </w:rPr>
        <w:drawing>
          <wp:inline distT="0" distB="0" distL="0" distR="0">
            <wp:extent cx="1885950" cy="1333500"/>
            <wp:effectExtent l="0" t="0" r="0" b="0"/>
            <wp:docPr id="1" name="Рисунок 1" descr="Польза майских сорня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льза майских сорняков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1E" w:rsidRPr="00B54091" w:rsidRDefault="009E70A7" w:rsidP="009A7434">
      <w:pPr>
        <w:pStyle w:val="a8"/>
        <w:jc w:val="both"/>
        <w:rPr>
          <w:bCs/>
          <w:sz w:val="28"/>
          <w:szCs w:val="28"/>
        </w:rPr>
      </w:pPr>
      <w:r w:rsidRPr="00B54091">
        <w:rPr>
          <w:bCs/>
          <w:color w:val="2E2E2E"/>
          <w:sz w:val="28"/>
          <w:szCs w:val="28"/>
        </w:rPr>
        <w:t>Дикорастущая зелен</w:t>
      </w:r>
      <w:r w:rsidR="009A7434" w:rsidRPr="00B54091">
        <w:rPr>
          <w:bCs/>
          <w:color w:val="2E2E2E"/>
          <w:sz w:val="28"/>
          <w:szCs w:val="28"/>
        </w:rPr>
        <w:t>ь</w:t>
      </w:r>
      <w:r w:rsidR="00784088">
        <w:rPr>
          <w:bCs/>
          <w:sz w:val="28"/>
          <w:szCs w:val="28"/>
        </w:rPr>
        <w:t xml:space="preserve"> </w:t>
      </w:r>
      <w:r w:rsidR="009A7434" w:rsidRPr="00B54091">
        <w:rPr>
          <w:bCs/>
          <w:sz w:val="28"/>
          <w:szCs w:val="28"/>
        </w:rPr>
        <w:t xml:space="preserve"> </w:t>
      </w:r>
      <w:r w:rsidR="00784088">
        <w:rPr>
          <w:bCs/>
          <w:sz w:val="28"/>
          <w:szCs w:val="28"/>
        </w:rPr>
        <w:t>(</w:t>
      </w:r>
      <w:r w:rsidR="00BD0F55" w:rsidRPr="00B54091">
        <w:rPr>
          <w:bCs/>
          <w:sz w:val="28"/>
          <w:szCs w:val="28"/>
        </w:rPr>
        <w:t>приложение 11</w:t>
      </w:r>
      <w:r w:rsidRPr="00B54091">
        <w:rPr>
          <w:bCs/>
          <w:sz w:val="28"/>
          <w:szCs w:val="28"/>
        </w:rPr>
        <w:t>)</w:t>
      </w:r>
    </w:p>
    <w:p w:rsidR="0039221E" w:rsidRPr="00B54091" w:rsidRDefault="0039221E" w:rsidP="00AC3926">
      <w:pPr>
        <w:pStyle w:val="a8"/>
        <w:jc w:val="both"/>
        <w:rPr>
          <w:sz w:val="28"/>
          <w:szCs w:val="28"/>
        </w:rPr>
      </w:pPr>
    </w:p>
    <w:p w:rsidR="00784088" w:rsidRDefault="00784088" w:rsidP="00784088">
      <w:pPr>
        <w:spacing w:before="100" w:beforeAutospacing="1" w:after="100" w:afterAutospacing="1"/>
        <w:ind w:left="36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9020" cy="1463040"/>
            <wp:effectExtent l="19050" t="0" r="0" b="0"/>
            <wp:docPr id="8" name="Рисунок 1" descr="https://i.mycdn.me/i?r=AyH4iRPQ2q0otWIFepML2LxRsn2BO4PSGS45HnaM1_hx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.mycdn.me/i?r=AyH4iRPQ2q0otWIFepML2LxRsn2BO4PSGS45HnaM1_hx6A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64" cy="146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CA2" w:rsidRPr="00784088" w:rsidRDefault="00784088" w:rsidP="00784088">
      <w:p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Юрова Раиса Александровн</w:t>
      </w:r>
      <w:proofErr w:type="gramStart"/>
      <w:r w:rsidRP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представительница поколения детей Великой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12)</w:t>
      </w:r>
    </w:p>
    <w:p w:rsidR="0039221E" w:rsidRPr="00B54091" w:rsidRDefault="0039221E" w:rsidP="00AC3926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56" w:rsidRPr="00B54091" w:rsidRDefault="00395756" w:rsidP="00AC3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756" w:rsidRPr="00B54091" w:rsidRDefault="00395756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56" w:rsidRPr="00B54091" w:rsidRDefault="00395756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56" w:rsidRPr="00B54091" w:rsidRDefault="00395756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3C" w:rsidRPr="00B54091" w:rsidRDefault="00A2073C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3C" w:rsidRPr="00B54091" w:rsidRDefault="00A2073C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3C" w:rsidRPr="00B54091" w:rsidRDefault="00A2073C" w:rsidP="00AC392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073C" w:rsidRPr="00B54091" w:rsidSect="00D81DC0">
      <w:footerReference w:type="default" r:id="rId7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E5" w:rsidRDefault="00C605E5" w:rsidP="0067638A">
      <w:pPr>
        <w:spacing w:after="0" w:line="240" w:lineRule="auto"/>
      </w:pPr>
      <w:r>
        <w:separator/>
      </w:r>
    </w:p>
  </w:endnote>
  <w:endnote w:type="continuationSeparator" w:id="0">
    <w:p w:rsidR="00C605E5" w:rsidRDefault="00C605E5" w:rsidP="0067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98433"/>
      <w:docPartObj>
        <w:docPartGallery w:val="Page Numbers (Bottom of Page)"/>
        <w:docPartUnique/>
      </w:docPartObj>
    </w:sdtPr>
    <w:sdtContent>
      <w:p w:rsidR="00C605E5" w:rsidRDefault="00B72E39">
        <w:pPr>
          <w:pStyle w:val="ab"/>
        </w:pPr>
        <w:r>
          <w:rPr>
            <w:noProof/>
            <w:lang w:eastAsia="ru-RU"/>
          </w:rPr>
          <w:pict>
            <v:group id="Группа 80" o:spid="_x0000_s2049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1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1yfr8AAADcAAAADwAAAGRycy9kb3ducmV2LnhtbERPy4rCMBTdD/gP4QruxlTBB9UoIgjd&#10;iGhnXF+aa1ttbkoTa/XrzUJweTjv5bozlWipcaVlBaNhBII4s7rkXMFfuvudg3AeWWNlmRQ8ycF6&#10;1ftZYqztg4/UnnwuQgi7GBUU3texlC4ryKAb2po4cBfbGPQBNrnUDT5CuKnkOIqm0mDJoaHAmrYF&#10;ZbfT3SiYJDNzdUl6fHmZ7s9tdajv/1KpQb/bLEB46vxX/HEnWsF0HOaHM+EI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1yfr8AAADcAAAADwAAAAAAAAAAAAAAAACh&#10;AgAAZHJzL2Rvd25yZXYueG1sUEsFBgAAAAAEAAQA+QAAAI0DAAAAAA==&#10;" strokecolor="#7f7f7f"/>
              <v:rect id="Rectangle 78" o:spid="_x0000_s2050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b/MYA&#10;AADcAAAADwAAAGRycy9kb3ducmV2LnhtbESPQWvCQBSE74X+h+UVvNWNHqSmrlKigtCL1VLr7ZF9&#10;ZtNk34bsmsR/3xUKPQ4z8w2zWA22Fh21vnSsYDJOQBDnTpdcKPg8bp9fQPiArLF2TApu5GG1fHxY&#10;YKpdzx/UHUIhIoR9igpMCE0qpc8NWfRj1xBH7+JaiyHKtpC6xT7CbS2nSTKTFkuOCwYbygzl1eFq&#10;FVRm/bN5r27ZN3912Wkf+vn5tFdq9DS8vYIINIT/8F97pxXMph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gb/MYAAADcAAAADwAAAAAAAAAAAAAAAACYAgAAZHJz&#10;L2Rvd25yZXYueG1sUEsFBgAAAAAEAAQA9QAAAIsDAAAAAA==&#10;" filled="f" strokecolor="#7f7f7f">
                <v:textbox>
                  <w:txbxContent>
                    <w:p w:rsidR="00C605E5" w:rsidRDefault="00B72E39">
                      <w:pPr>
                        <w:pStyle w:val="a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72E39">
                        <w:rPr>
                          <w:szCs w:val="21"/>
                        </w:rPr>
                        <w:fldChar w:fldCharType="begin"/>
                      </w:r>
                      <w:r w:rsidR="00C605E5">
                        <w:instrText>PAGE    \* MERGEFORMAT</w:instrText>
                      </w:r>
                      <w:r w:rsidRPr="00B72E39">
                        <w:rPr>
                          <w:szCs w:val="21"/>
                        </w:rPr>
                        <w:fldChar w:fldCharType="separate"/>
                      </w:r>
                      <w:r w:rsidR="00025D1F" w:rsidRPr="00025D1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E5" w:rsidRDefault="00C605E5" w:rsidP="0067638A">
      <w:pPr>
        <w:spacing w:after="0" w:line="240" w:lineRule="auto"/>
      </w:pPr>
      <w:r>
        <w:separator/>
      </w:r>
    </w:p>
  </w:footnote>
  <w:footnote w:type="continuationSeparator" w:id="0">
    <w:p w:rsidR="00C605E5" w:rsidRDefault="00C605E5" w:rsidP="0067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1AF7"/>
    <w:multiLevelType w:val="hybridMultilevel"/>
    <w:tmpl w:val="3A2E5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70483"/>
    <w:multiLevelType w:val="hybridMultilevel"/>
    <w:tmpl w:val="689200E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F2C29"/>
    <w:multiLevelType w:val="multilevel"/>
    <w:tmpl w:val="A7E819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45BD4"/>
    <w:multiLevelType w:val="hybridMultilevel"/>
    <w:tmpl w:val="5E44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777D"/>
    <w:multiLevelType w:val="hybridMultilevel"/>
    <w:tmpl w:val="836E7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15F4A"/>
    <w:multiLevelType w:val="multilevel"/>
    <w:tmpl w:val="C13C9C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B2D91"/>
    <w:multiLevelType w:val="hybridMultilevel"/>
    <w:tmpl w:val="814220F0"/>
    <w:lvl w:ilvl="0" w:tplc="0B66B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C1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25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1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EC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02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64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C6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CC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72B6A"/>
    <w:multiLevelType w:val="multilevel"/>
    <w:tmpl w:val="809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670BF"/>
    <w:multiLevelType w:val="hybridMultilevel"/>
    <w:tmpl w:val="94E452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0D4F6A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D7F7E"/>
    <w:multiLevelType w:val="hybridMultilevel"/>
    <w:tmpl w:val="B5AA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B41AD"/>
    <w:multiLevelType w:val="multilevel"/>
    <w:tmpl w:val="AF8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7CA7"/>
    <w:rsid w:val="0000249A"/>
    <w:rsid w:val="00025D1F"/>
    <w:rsid w:val="00057AA0"/>
    <w:rsid w:val="00130D02"/>
    <w:rsid w:val="0015352F"/>
    <w:rsid w:val="00157B4F"/>
    <w:rsid w:val="00167744"/>
    <w:rsid w:val="00175809"/>
    <w:rsid w:val="00177E17"/>
    <w:rsid w:val="001A5860"/>
    <w:rsid w:val="002852D0"/>
    <w:rsid w:val="00297122"/>
    <w:rsid w:val="002975E6"/>
    <w:rsid w:val="002E53CF"/>
    <w:rsid w:val="002F27C1"/>
    <w:rsid w:val="002F32BF"/>
    <w:rsid w:val="0031468D"/>
    <w:rsid w:val="00315AD5"/>
    <w:rsid w:val="003376A1"/>
    <w:rsid w:val="0039221E"/>
    <w:rsid w:val="00395756"/>
    <w:rsid w:val="003B1B32"/>
    <w:rsid w:val="003D3273"/>
    <w:rsid w:val="003E78F2"/>
    <w:rsid w:val="003F4B18"/>
    <w:rsid w:val="00402F9A"/>
    <w:rsid w:val="004407BE"/>
    <w:rsid w:val="0044446D"/>
    <w:rsid w:val="00470AF8"/>
    <w:rsid w:val="004766E0"/>
    <w:rsid w:val="0049292A"/>
    <w:rsid w:val="004C6176"/>
    <w:rsid w:val="004E489A"/>
    <w:rsid w:val="004E6C39"/>
    <w:rsid w:val="00501F84"/>
    <w:rsid w:val="005479C5"/>
    <w:rsid w:val="005519C5"/>
    <w:rsid w:val="005651D7"/>
    <w:rsid w:val="00576A3C"/>
    <w:rsid w:val="005914CF"/>
    <w:rsid w:val="00592A58"/>
    <w:rsid w:val="00610E9F"/>
    <w:rsid w:val="006112B2"/>
    <w:rsid w:val="0062753B"/>
    <w:rsid w:val="0067638A"/>
    <w:rsid w:val="00680878"/>
    <w:rsid w:val="006853A7"/>
    <w:rsid w:val="006A71F7"/>
    <w:rsid w:val="006C281B"/>
    <w:rsid w:val="006E009F"/>
    <w:rsid w:val="006E3DE5"/>
    <w:rsid w:val="00702E83"/>
    <w:rsid w:val="00720B65"/>
    <w:rsid w:val="007321BE"/>
    <w:rsid w:val="007415EC"/>
    <w:rsid w:val="00744381"/>
    <w:rsid w:val="00744DC8"/>
    <w:rsid w:val="0074624B"/>
    <w:rsid w:val="0075395C"/>
    <w:rsid w:val="0076326B"/>
    <w:rsid w:val="00763688"/>
    <w:rsid w:val="007809DF"/>
    <w:rsid w:val="00784088"/>
    <w:rsid w:val="00786D11"/>
    <w:rsid w:val="00792D42"/>
    <w:rsid w:val="007C214E"/>
    <w:rsid w:val="007C521B"/>
    <w:rsid w:val="007F0115"/>
    <w:rsid w:val="007F2F8A"/>
    <w:rsid w:val="007F3B1A"/>
    <w:rsid w:val="00811913"/>
    <w:rsid w:val="00842377"/>
    <w:rsid w:val="00857242"/>
    <w:rsid w:val="00871905"/>
    <w:rsid w:val="00880D74"/>
    <w:rsid w:val="008A2C9A"/>
    <w:rsid w:val="008F0C2A"/>
    <w:rsid w:val="008F401D"/>
    <w:rsid w:val="008F4E79"/>
    <w:rsid w:val="008F73B5"/>
    <w:rsid w:val="009A7434"/>
    <w:rsid w:val="009B5877"/>
    <w:rsid w:val="009E70A7"/>
    <w:rsid w:val="009F09B9"/>
    <w:rsid w:val="00A2073C"/>
    <w:rsid w:val="00A6111F"/>
    <w:rsid w:val="00A9155A"/>
    <w:rsid w:val="00A92523"/>
    <w:rsid w:val="00A965A3"/>
    <w:rsid w:val="00AB1440"/>
    <w:rsid w:val="00AB216F"/>
    <w:rsid w:val="00AC3926"/>
    <w:rsid w:val="00AC3B08"/>
    <w:rsid w:val="00AD7794"/>
    <w:rsid w:val="00B0698F"/>
    <w:rsid w:val="00B24633"/>
    <w:rsid w:val="00B44F41"/>
    <w:rsid w:val="00B4667C"/>
    <w:rsid w:val="00B54091"/>
    <w:rsid w:val="00B6055D"/>
    <w:rsid w:val="00B60BD6"/>
    <w:rsid w:val="00B72E39"/>
    <w:rsid w:val="00BD08FA"/>
    <w:rsid w:val="00BD0F55"/>
    <w:rsid w:val="00C13CA2"/>
    <w:rsid w:val="00C14F84"/>
    <w:rsid w:val="00C24FDC"/>
    <w:rsid w:val="00C2635B"/>
    <w:rsid w:val="00C37EE4"/>
    <w:rsid w:val="00C605E5"/>
    <w:rsid w:val="00C6568A"/>
    <w:rsid w:val="00C65953"/>
    <w:rsid w:val="00C87FA8"/>
    <w:rsid w:val="00C93280"/>
    <w:rsid w:val="00CB6E82"/>
    <w:rsid w:val="00CC10A6"/>
    <w:rsid w:val="00CE03D6"/>
    <w:rsid w:val="00CE7FB0"/>
    <w:rsid w:val="00D05841"/>
    <w:rsid w:val="00D348C2"/>
    <w:rsid w:val="00D41B66"/>
    <w:rsid w:val="00D420B8"/>
    <w:rsid w:val="00D807E6"/>
    <w:rsid w:val="00D81DC0"/>
    <w:rsid w:val="00DD5DFE"/>
    <w:rsid w:val="00DE5BCB"/>
    <w:rsid w:val="00DE7869"/>
    <w:rsid w:val="00E31ACA"/>
    <w:rsid w:val="00E6233C"/>
    <w:rsid w:val="00E80A7B"/>
    <w:rsid w:val="00E97CA7"/>
    <w:rsid w:val="00EA03A6"/>
    <w:rsid w:val="00EA46DF"/>
    <w:rsid w:val="00ED7BEE"/>
    <w:rsid w:val="00ED7C95"/>
    <w:rsid w:val="00F023BE"/>
    <w:rsid w:val="00F13DCD"/>
    <w:rsid w:val="00F27E2E"/>
    <w:rsid w:val="00F64CB0"/>
    <w:rsid w:val="00F7565F"/>
    <w:rsid w:val="00F82EA7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A0"/>
  </w:style>
  <w:style w:type="paragraph" w:styleId="1">
    <w:name w:val="heading 1"/>
    <w:basedOn w:val="a"/>
    <w:next w:val="a"/>
    <w:link w:val="10"/>
    <w:uiPriority w:val="9"/>
    <w:qFormat/>
    <w:rsid w:val="00BD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273"/>
    <w:pPr>
      <w:spacing w:after="120" w:line="336" w:lineRule="atLeast"/>
      <w:outlineLvl w:val="1"/>
    </w:pPr>
    <w:rPr>
      <w:rFonts w:ascii="Cambria" w:eastAsia="Times New Roman" w:hAnsi="Cambria" w:cs="Times New Roman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273"/>
    <w:rPr>
      <w:rFonts w:ascii="Cambria" w:eastAsia="Times New Roman" w:hAnsi="Cambria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unhideWhenUsed/>
    <w:rsid w:val="003D3273"/>
    <w:rPr>
      <w:strike w:val="0"/>
      <w:dstrike w:val="0"/>
      <w:color w:val="07243B"/>
      <w:u w:val="none"/>
      <w:effect w:val="none"/>
    </w:rPr>
  </w:style>
  <w:style w:type="character" w:styleId="a4">
    <w:name w:val="Strong"/>
    <w:basedOn w:val="a0"/>
    <w:uiPriority w:val="22"/>
    <w:qFormat/>
    <w:rsid w:val="003D32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73"/>
    <w:rPr>
      <w:rFonts w:ascii="Tahoma" w:hAnsi="Tahoma" w:cs="Tahoma"/>
      <w:sz w:val="16"/>
      <w:szCs w:val="16"/>
    </w:rPr>
  </w:style>
  <w:style w:type="paragraph" w:customStyle="1" w:styleId="st5">
    <w:name w:val="st5"/>
    <w:basedOn w:val="a"/>
    <w:rsid w:val="00177E1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33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744381"/>
    <w:rPr>
      <w:i/>
      <w:iCs/>
    </w:rPr>
  </w:style>
  <w:style w:type="paragraph" w:styleId="a8">
    <w:name w:val="Normal (Web)"/>
    <w:basedOn w:val="a"/>
    <w:uiPriority w:val="99"/>
    <w:unhideWhenUsed/>
    <w:rsid w:val="0074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E6233C"/>
  </w:style>
  <w:style w:type="character" w:customStyle="1" w:styleId="30">
    <w:name w:val="Заголовок 3 Знак"/>
    <w:basedOn w:val="a0"/>
    <w:link w:val="3"/>
    <w:uiPriority w:val="9"/>
    <w:semiHidden/>
    <w:rsid w:val="00EA0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A03A6"/>
  </w:style>
  <w:style w:type="character" w:customStyle="1" w:styleId="apple-style-span">
    <w:name w:val="apple-style-span"/>
    <w:basedOn w:val="a0"/>
    <w:rsid w:val="00EA03A6"/>
  </w:style>
  <w:style w:type="paragraph" w:styleId="a9">
    <w:name w:val="header"/>
    <w:basedOn w:val="a"/>
    <w:link w:val="aa"/>
    <w:uiPriority w:val="99"/>
    <w:unhideWhenUsed/>
    <w:rsid w:val="006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38A"/>
  </w:style>
  <w:style w:type="paragraph" w:styleId="ab">
    <w:name w:val="footer"/>
    <w:basedOn w:val="a"/>
    <w:link w:val="ac"/>
    <w:uiPriority w:val="99"/>
    <w:unhideWhenUsed/>
    <w:rsid w:val="006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38A"/>
  </w:style>
  <w:style w:type="character" w:customStyle="1" w:styleId="st1">
    <w:name w:val="st1"/>
    <w:basedOn w:val="a0"/>
    <w:rsid w:val="0067638A"/>
  </w:style>
  <w:style w:type="paragraph" w:styleId="ad">
    <w:name w:val="List Paragraph"/>
    <w:basedOn w:val="a"/>
    <w:uiPriority w:val="34"/>
    <w:qFormat/>
    <w:rsid w:val="007F0115"/>
    <w:pPr>
      <w:ind w:left="720"/>
      <w:contextualSpacing/>
    </w:pPr>
  </w:style>
  <w:style w:type="paragraph" w:styleId="ae">
    <w:name w:val="No Spacing"/>
    <w:uiPriority w:val="1"/>
    <w:qFormat/>
    <w:rsid w:val="00A965A3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3F4B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A0"/>
  </w:style>
  <w:style w:type="paragraph" w:styleId="1">
    <w:name w:val="heading 1"/>
    <w:basedOn w:val="a"/>
    <w:next w:val="a"/>
    <w:link w:val="10"/>
    <w:uiPriority w:val="9"/>
    <w:qFormat/>
    <w:rsid w:val="00BD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273"/>
    <w:pPr>
      <w:spacing w:after="120" w:line="336" w:lineRule="atLeast"/>
      <w:outlineLvl w:val="1"/>
    </w:pPr>
    <w:rPr>
      <w:rFonts w:ascii="Cambria" w:eastAsia="Times New Roman" w:hAnsi="Cambria" w:cs="Times New Roman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273"/>
    <w:rPr>
      <w:rFonts w:ascii="Cambria" w:eastAsia="Times New Roman" w:hAnsi="Cambria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3D3273"/>
    <w:rPr>
      <w:strike w:val="0"/>
      <w:dstrike w:val="0"/>
      <w:color w:val="07243B"/>
      <w:u w:val="none"/>
      <w:effect w:val="none"/>
    </w:rPr>
  </w:style>
  <w:style w:type="character" w:styleId="a4">
    <w:name w:val="Strong"/>
    <w:basedOn w:val="a0"/>
    <w:uiPriority w:val="22"/>
    <w:qFormat/>
    <w:rsid w:val="003D32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73"/>
    <w:rPr>
      <w:rFonts w:ascii="Tahoma" w:hAnsi="Tahoma" w:cs="Tahoma"/>
      <w:sz w:val="16"/>
      <w:szCs w:val="16"/>
    </w:rPr>
  </w:style>
  <w:style w:type="paragraph" w:customStyle="1" w:styleId="st5">
    <w:name w:val="st5"/>
    <w:basedOn w:val="a"/>
    <w:rsid w:val="00177E1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33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744381"/>
    <w:rPr>
      <w:i/>
      <w:iCs/>
    </w:rPr>
  </w:style>
  <w:style w:type="paragraph" w:styleId="a8">
    <w:name w:val="Normal (Web)"/>
    <w:basedOn w:val="a"/>
    <w:uiPriority w:val="99"/>
    <w:unhideWhenUsed/>
    <w:rsid w:val="0074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E6233C"/>
  </w:style>
  <w:style w:type="character" w:customStyle="1" w:styleId="30">
    <w:name w:val="Заголовок 3 Знак"/>
    <w:basedOn w:val="a0"/>
    <w:link w:val="3"/>
    <w:uiPriority w:val="9"/>
    <w:semiHidden/>
    <w:rsid w:val="00EA0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A03A6"/>
  </w:style>
  <w:style w:type="character" w:customStyle="1" w:styleId="apple-style-span">
    <w:name w:val="apple-style-span"/>
    <w:basedOn w:val="a0"/>
    <w:rsid w:val="00EA03A6"/>
  </w:style>
  <w:style w:type="paragraph" w:styleId="a9">
    <w:name w:val="header"/>
    <w:basedOn w:val="a"/>
    <w:link w:val="aa"/>
    <w:uiPriority w:val="99"/>
    <w:unhideWhenUsed/>
    <w:rsid w:val="006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38A"/>
  </w:style>
  <w:style w:type="paragraph" w:styleId="ab">
    <w:name w:val="footer"/>
    <w:basedOn w:val="a"/>
    <w:link w:val="ac"/>
    <w:uiPriority w:val="99"/>
    <w:unhideWhenUsed/>
    <w:rsid w:val="006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38A"/>
  </w:style>
  <w:style w:type="character" w:customStyle="1" w:styleId="st1">
    <w:name w:val="st1"/>
    <w:basedOn w:val="a0"/>
    <w:rsid w:val="0067638A"/>
  </w:style>
  <w:style w:type="paragraph" w:styleId="ad">
    <w:name w:val="List Paragraph"/>
    <w:basedOn w:val="a"/>
    <w:uiPriority w:val="34"/>
    <w:qFormat/>
    <w:rsid w:val="007F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516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78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3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663850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9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5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33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40636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59173">
                          <w:marLeft w:val="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D%D0%BE%D0%B3%D0%BE%D0%BB%D0%B5%D1%82%D0%BD%D0%B5%D0%B5_%D1%80%D0%B0%D1%81%D1%82%D0%B5%D0%BD%D0%B8%D0%B5" TargetMode="External"/><Relationship Id="rId18" Type="http://schemas.openxmlformats.org/officeDocument/2006/relationships/hyperlink" Target="http://ru.wikipedia.org/wiki/%D0%9B%D0%B0%D0%BD%D1%86%D0%B5%D1%82" TargetMode="External"/><Relationship Id="rId26" Type="http://schemas.openxmlformats.org/officeDocument/2006/relationships/hyperlink" Target="http://ru.wikipedia.org/wiki/%D0%9A%D1%80%D0%B0%D0%BF%D0%B8%D0%B2%D0%BD%D1%8B%D0%B5" TargetMode="External"/><Relationship Id="rId39" Type="http://schemas.openxmlformats.org/officeDocument/2006/relationships/hyperlink" Target="http://prirodamatushka.ru/" TargetMode="External"/><Relationship Id="rId21" Type="http://schemas.openxmlformats.org/officeDocument/2006/relationships/hyperlink" Target="http://ru.wikipedia.org/wiki/%D0%A1%D0%B5%D0%BC%D1%8F%D0%BD%D0%BA%D0%B0" TargetMode="External"/><Relationship Id="rId34" Type="http://schemas.openxmlformats.org/officeDocument/2006/relationships/hyperlink" Target="http://ru.wikipedia.org/wiki/%D0%9B%D0%B8%D1%81%D1%82" TargetMode="External"/><Relationship Id="rId42" Type="http://schemas.openxmlformats.org/officeDocument/2006/relationships/hyperlink" Target="http://plantus.ru/plant/iva" TargetMode="External"/><Relationship Id="rId47" Type="http://schemas.openxmlformats.org/officeDocument/2006/relationships/hyperlink" Target="https://nsportal.ru/ap/library/drugoe/2018/03/12/prirode-nuzhny-vse-poleznye-sornyaki" TargetMode="External"/><Relationship Id="rId50" Type="http://schemas.openxmlformats.org/officeDocument/2006/relationships/hyperlink" Target="http://www.agroatlas.ru/ru/80/weeds/" TargetMode="External"/><Relationship Id="rId55" Type="http://schemas.openxmlformats.org/officeDocument/2006/relationships/hyperlink" Target="https://studfile.net/preview/9182659/page:11/" TargetMode="External"/><Relationship Id="rId63" Type="http://schemas.openxmlformats.org/officeDocument/2006/relationships/image" Target="media/image6.jpeg"/><Relationship Id="rId68" Type="http://schemas.openxmlformats.org/officeDocument/2006/relationships/image" Target="media/image11.jpe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E%D1%80%D0%BD%D0%B5%D0%B2%D0%B8%D1%89%D0%B5" TargetMode="External"/><Relationship Id="rId29" Type="http://schemas.openxmlformats.org/officeDocument/2006/relationships/hyperlink" Target="http://maxidachka.ru/?p=738" TargetMode="External"/><Relationship Id="rId11" Type="http://schemas.openxmlformats.org/officeDocument/2006/relationships/hyperlink" Target="http://vse-v-ogorod.ru/vegetables/43.html" TargetMode="External"/><Relationship Id="rId24" Type="http://schemas.openxmlformats.org/officeDocument/2006/relationships/hyperlink" Target="http://ru.wikipedia.org/wiki/%D0%A0%D0%BE%D0%B4" TargetMode="External"/><Relationship Id="rId32" Type="http://schemas.openxmlformats.org/officeDocument/2006/relationships/hyperlink" Target="http://ru.wikipedia.org/wiki/%D0%A2%D1%80%D0%B0%D0%B2%D0%B0" TargetMode="External"/><Relationship Id="rId37" Type="http://schemas.openxmlformats.org/officeDocument/2006/relationships/hyperlink" Target="http://ru.wikipedia.org/wiki/%D0%9A%D0%BE%D1%80%D0%B7%D0%B8%D0%BD%D0%BA%D0%B0" TargetMode="External"/><Relationship Id="rId40" Type="http://schemas.openxmlformats.org/officeDocument/2006/relationships/hyperlink" Target="http://prirodamatushka.ru/?p=2095%20" TargetMode="External"/><Relationship Id="rId45" Type="http://schemas.openxmlformats.org/officeDocument/2006/relationships/hyperlink" Target="http://blog-poleznostei.ru/?p=4262" TargetMode="External"/><Relationship Id="rId53" Type="http://schemas.openxmlformats.org/officeDocument/2006/relationships/hyperlink" Target="https://universityagro.ru/&#1079;&#1077;&#1084;&#1083;&#1077;&#1076;&#1077;&#1083;&#1080;&#1077;/&#1082;&#1083;&#1072;&#1089;&#1089;&#1080;&#1092;&#1080;&#1082;&#1072;&#1094;&#1080;&#1103;-&#1089;&#1086;&#1088;&#1085;&#1099;&#1093;-&#1088;&#1072;&#1089;&#1090;&#1077;&#1085;&#1080;&#1081;/" TargetMode="External"/><Relationship Id="rId58" Type="http://schemas.openxmlformats.org/officeDocument/2006/relationships/image" Target="media/image2.jpeg"/><Relationship Id="rId66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1%80%D0%B5%D0%BD%D1%8C" TargetMode="External"/><Relationship Id="rId23" Type="http://schemas.openxmlformats.org/officeDocument/2006/relationships/hyperlink" Target="http://ru.wikipedia.org/wiki/%D0%9B%D0%B0%D1%82%D0%B8%D0%BD%D1%81%D0%BA%D0%B8%D0%B9_%D1%8F%D0%B7%D1%8B%D0%BA" TargetMode="External"/><Relationship Id="rId28" Type="http://schemas.openxmlformats.org/officeDocument/2006/relationships/hyperlink" Target="http://maxidachka.ru/?p=641" TargetMode="External"/><Relationship Id="rId36" Type="http://schemas.openxmlformats.org/officeDocument/2006/relationships/hyperlink" Target="http://ru.wikipedia.org/w/index.php?title=%D0%93%D0%BE%D0%BC%D0%BE%D0%B3%D0%B0%D0%BC%D0%B8%D1%8F&amp;action=edit&amp;redlink=1" TargetMode="External"/><Relationship Id="rId49" Type="http://schemas.openxmlformats.org/officeDocument/2006/relationships/hyperlink" Target="https://nsportal.ru/ap/library/drugoe/2018/03/12/prirode-nuzhny-vse-poleznye-sornyaki" TargetMode="External"/><Relationship Id="rId57" Type="http://schemas.openxmlformats.org/officeDocument/2006/relationships/image" Target="media/image1.jpeg"/><Relationship Id="rId61" Type="http://schemas.openxmlformats.org/officeDocument/2006/relationships/image" Target="media/image5.jpeg"/><Relationship Id="rId10" Type="http://schemas.openxmlformats.org/officeDocument/2006/relationships/hyperlink" Target="http://vse-v-ogorod.ru/vegetables/53.html" TargetMode="External"/><Relationship Id="rId19" Type="http://schemas.openxmlformats.org/officeDocument/2006/relationships/hyperlink" Target="http://ru.wikipedia.org/wiki/%D0%A0%D0%BE%D0%B7%D0%B5%D1%82%D0%BA%D0%B0_(%D1%80%D0%B0%D1%81%D0%BF%D0%BE%D0%BB%D0%BE%D0%B6%D0%B5%D0%BD%D0%B8%D0%B5_%D0%BB%D0%B8%D1%81%D1%82%D1%8C%D0%B5%D0%B2)" TargetMode="External"/><Relationship Id="rId31" Type="http://schemas.openxmlformats.org/officeDocument/2006/relationships/hyperlink" Target="http://ru.wikipedia.org/wiki/%D0%9B%D0%BE%D0%BF%D1%83%D1%85" TargetMode="External"/><Relationship Id="rId44" Type="http://schemas.openxmlformats.org/officeDocument/2006/relationships/hyperlink" Target="http://blog-poleznostei.ru/?p=4502" TargetMode="External"/><Relationship Id="rId52" Type="http://schemas.openxmlformats.org/officeDocument/2006/relationships/hyperlink" Target="https://ru.wikipedia.org/wiki/&#1057;&#1086;&#1088;&#1085;&#1099;&#1077;_&#1088;&#1072;&#1089;&#1090;&#1077;&#1085;&#1080;&#1103;" TargetMode="External"/><Relationship Id="rId60" Type="http://schemas.openxmlformats.org/officeDocument/2006/relationships/image" Target="media/image4.jpeg"/><Relationship Id="rId65" Type="http://schemas.openxmlformats.org/officeDocument/2006/relationships/image" Target="media/image8.jpeg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vse-v-ogorod.ru/uhod-za-ogorodom/308.html" TargetMode="External"/><Relationship Id="rId14" Type="http://schemas.openxmlformats.org/officeDocument/2006/relationships/hyperlink" Target="http://ru.wikipedia.org/wiki/%D0%A2%D1%80%D0%B0%D0%B2%D0%B0" TargetMode="External"/><Relationship Id="rId22" Type="http://schemas.openxmlformats.org/officeDocument/2006/relationships/hyperlink" Target="http://ru.wikipedia.org/wiki/%D0%9C%D0%BB%D0%B5%D1%87%D0%BD%D1%8B%D0%B9_%D1%81%D0%BE%D0%BA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94%D0%B2%D1%83%D0%BB%D0%B5%D1%82%D0%BD%D0%B8%D0%B5_%D1%80%D0%B0%D1%81%D1%82%D0%B5%D0%BD%D0%B8%D1%8F" TargetMode="External"/><Relationship Id="rId35" Type="http://schemas.openxmlformats.org/officeDocument/2006/relationships/hyperlink" Target="http://ru.wikipedia.org/wiki/%D0%A6%D0%B2%D0%B5%D1%82%D0%BE%D0%BA" TargetMode="External"/><Relationship Id="rId43" Type="http://schemas.openxmlformats.org/officeDocument/2006/relationships/hyperlink" Target="http://plantus.ru/plant/el" TargetMode="External"/><Relationship Id="rId48" Type="http://schemas.openxmlformats.org/officeDocument/2006/relationships/hyperlink" Target="http://www.agroatlas.ru/ru/80/weeds/" TargetMode="External"/><Relationship Id="rId56" Type="http://schemas.openxmlformats.org/officeDocument/2006/relationships/hyperlink" Target="https://www.ogorod.ru/ru/now/soil/10338/Gid-po-sornyakam.htm" TargetMode="External"/><Relationship Id="rId64" Type="http://schemas.openxmlformats.org/officeDocument/2006/relationships/image" Target="media/image7.jpeg"/><Relationship Id="rId69" Type="http://schemas.openxmlformats.org/officeDocument/2006/relationships/image" Target="media/image12.jpeg"/><Relationship Id="rId8" Type="http://schemas.openxmlformats.org/officeDocument/2006/relationships/hyperlink" Target="http://maxidachka.ru/?p=421" TargetMode="External"/><Relationship Id="rId51" Type="http://schemas.openxmlformats.org/officeDocument/2006/relationships/hyperlink" Target="https://2dip.su/&#1089;&#1087;&#1080;&#1089;&#1086;&#1082;_&#1083;&#1080;&#1090;&#1077;&#1088;&#1072;&#1090;&#1091;&#1088;&#1099;/&#1089;&#1086;&#1088;&#1085;&#1099;&#1077;_&#1088;&#1072;&#1089;&#1090;&#1077;&#1085;&#1080;&#1103;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vse-v-ogorod.ru/uhod-za-ogorodom/308.html" TargetMode="External"/><Relationship Id="rId17" Type="http://schemas.openxmlformats.org/officeDocument/2006/relationships/hyperlink" Target="http://ru.wikipedia.org/wiki/%D0%9B%D0%B8%D1%81%D1%82" TargetMode="External"/><Relationship Id="rId25" Type="http://schemas.openxmlformats.org/officeDocument/2006/relationships/hyperlink" Target="http://ru.wikipedia.org/wiki/%D0%A6%D0%B2%D0%B5%D1%82%D0%BA%D0%BE%D0%B2%D1%8B%D0%B5_%D1%80%D0%B0%D1%81%D1%82%D0%B5%D0%BD%D0%B8%D1%8F" TargetMode="External"/><Relationship Id="rId33" Type="http://schemas.openxmlformats.org/officeDocument/2006/relationships/hyperlink" Target="http://ru.wikipedia.org/wiki/%D0%9A%D0%BE%D1%80%D0%B5%D0%BD%D1%8C" TargetMode="External"/><Relationship Id="rId38" Type="http://schemas.openxmlformats.org/officeDocument/2006/relationships/hyperlink" Target="http://ru.wikipedia.org/wiki/%D0%A1%D0%BE%D1%86%D0%B2%D0%B5%D1%82%D0%B8%D0%B5" TargetMode="External"/><Relationship Id="rId46" Type="http://schemas.openxmlformats.org/officeDocument/2006/relationships/hyperlink" Target="https://&#1091;&#1088;&#1086;&#1082;.&#1088;&#1092;/library/issledovatelskaya_rabota_po_teme_" TargetMode="External"/><Relationship Id="rId59" Type="http://schemas.openxmlformats.org/officeDocument/2006/relationships/image" Target="media/image3.jpeg"/><Relationship Id="rId67" Type="http://schemas.openxmlformats.org/officeDocument/2006/relationships/image" Target="media/image10.jpeg"/><Relationship Id="rId20" Type="http://schemas.openxmlformats.org/officeDocument/2006/relationships/hyperlink" Target="http://ru.wikipedia.org/wiki/%D0%9F%D0%BB%D0%BE%D0%B4" TargetMode="External"/><Relationship Id="rId41" Type="http://schemas.openxmlformats.org/officeDocument/2006/relationships/hyperlink" Target="http://prirodamatushka.ru/?p=1058" TargetMode="External"/><Relationship Id="rId54" Type="http://schemas.openxmlformats.org/officeDocument/2006/relationships/hyperlink" Target="http://www.agroatlas.ru/ru/content/weeds/" TargetMode="External"/><Relationship Id="rId62" Type="http://schemas.openxmlformats.org/officeDocument/2006/relationships/hyperlink" Target="http://prirodamatushka.ru/wp-content/uploads/2012/02/agropyron-01.jp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A63E-BFB4-4551-88AE-5397CB30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26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Седиковы</dc:creator>
  <cp:keywords/>
  <dc:description/>
  <cp:lastModifiedBy>PC</cp:lastModifiedBy>
  <cp:revision>45</cp:revision>
  <cp:lastPrinted>2017-02-08T14:37:00Z</cp:lastPrinted>
  <dcterms:created xsi:type="dcterms:W3CDTF">2012-02-26T11:28:00Z</dcterms:created>
  <dcterms:modified xsi:type="dcterms:W3CDTF">2023-03-02T17:03:00Z</dcterms:modified>
</cp:coreProperties>
</file>