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70656">
      <w:pPr>
        <w:spacing w:beforeLines="0" w:afterLines="0"/>
        <w:rPr>
          <w:rFonts w:hint="default"/>
          <w:sz w:val="36"/>
          <w:szCs w:val="24"/>
        </w:rPr>
      </w:pPr>
      <w:r>
        <w:rPr>
          <w:rFonts w:hint="default"/>
          <w:color w:val="auto"/>
          <w:sz w:val="36"/>
          <w:szCs w:val="24"/>
        </w:rPr>
        <w:t xml:space="preserve"> </w:t>
      </w:r>
    </w:p>
    <w:p w14:paraId="1870CE5F">
      <w:pPr>
        <w:spacing w:beforeLines="0" w:afterLines="0"/>
        <w:ind w:firstLine="2400" w:firstLineChars="250"/>
        <w:rPr>
          <w:rFonts w:hint="default"/>
          <w:color w:val="007CBF"/>
          <w:sz w:val="96"/>
          <w:szCs w:val="24"/>
        </w:rPr>
      </w:pPr>
    </w:p>
    <w:p w14:paraId="28322016">
      <w:pPr>
        <w:spacing w:beforeLines="0" w:afterLines="0"/>
        <w:ind w:firstLine="2400" w:firstLineChars="250"/>
        <w:rPr>
          <w:rFonts w:hint="default"/>
          <w:color w:val="007CBF"/>
          <w:sz w:val="96"/>
          <w:szCs w:val="24"/>
          <w:lang w:val="ru-RU"/>
        </w:rPr>
      </w:pPr>
      <w:r>
        <w:rPr>
          <w:rFonts w:hint="default"/>
          <w:color w:val="007CBF"/>
          <w:sz w:val="96"/>
          <w:szCs w:val="24"/>
        </w:rPr>
        <w:t>Рассказ</w:t>
      </w:r>
      <w:r>
        <w:rPr>
          <w:rFonts w:hint="default"/>
          <w:color w:val="007CBF"/>
          <w:sz w:val="96"/>
          <w:szCs w:val="24"/>
          <w:lang w:val="ru-RU"/>
        </w:rPr>
        <w:t xml:space="preserve"> </w:t>
      </w:r>
      <w:r>
        <w:rPr>
          <w:rFonts w:hint="default"/>
          <w:color w:val="007CBF"/>
          <w:sz w:val="96"/>
          <w:szCs w:val="24"/>
        </w:rPr>
        <w:t>поступки детей в</w:t>
      </w:r>
      <w:r>
        <w:rPr>
          <w:rFonts w:hint="default"/>
          <w:color w:val="007CBF"/>
          <w:sz w:val="96"/>
          <w:szCs w:val="24"/>
          <w:lang w:val="ru-RU"/>
        </w:rPr>
        <w:t xml:space="preserve"> </w:t>
      </w:r>
    </w:p>
    <w:p w14:paraId="079A3424">
      <w:pPr>
        <w:spacing w:beforeLines="0" w:afterLines="0"/>
        <w:ind w:firstLine="1920" w:firstLineChars="200"/>
        <w:rPr>
          <w:rFonts w:hint="default"/>
          <w:color w:val="007CBF"/>
          <w:sz w:val="96"/>
          <w:szCs w:val="24"/>
        </w:rPr>
      </w:pPr>
      <w:r>
        <w:rPr>
          <w:rFonts w:hint="default"/>
          <w:color w:val="007CBF"/>
          <w:sz w:val="96"/>
          <w:szCs w:val="24"/>
          <w:lang w:val="ru-RU"/>
        </w:rPr>
        <w:t xml:space="preserve">годы </w:t>
      </w:r>
      <w:r>
        <w:rPr>
          <w:rFonts w:hint="default"/>
          <w:color w:val="007CBF"/>
          <w:sz w:val="96"/>
          <w:szCs w:val="24"/>
        </w:rPr>
        <w:t>ВОВ</w:t>
      </w:r>
    </w:p>
    <w:p w14:paraId="2C10F8A3">
      <w:pPr>
        <w:spacing w:beforeLines="0" w:afterLines="0"/>
        <w:rPr>
          <w:rFonts w:hint="default"/>
          <w:color w:val="007CBF"/>
          <w:sz w:val="96"/>
          <w:szCs w:val="24"/>
        </w:rPr>
      </w:pPr>
    </w:p>
    <w:p w14:paraId="423DCCAA">
      <w:pPr>
        <w:spacing w:beforeLines="0" w:afterLines="0"/>
        <w:rPr>
          <w:rFonts w:hint="default"/>
          <w:color w:val="404040"/>
          <w:sz w:val="36"/>
          <w:szCs w:val="24"/>
        </w:rPr>
      </w:pPr>
      <w:r>
        <w:rPr>
          <w:rFonts w:hint="default"/>
          <w:color w:val="404040"/>
          <w:sz w:val="36"/>
          <w:szCs w:val="24"/>
        </w:rPr>
        <w:t xml:space="preserve">                                             Ученица 7"Б" класса</w:t>
      </w:r>
    </w:p>
    <w:p w14:paraId="410A3C25">
      <w:pPr>
        <w:spacing w:beforeLines="0" w:afterLines="0"/>
        <w:rPr>
          <w:rFonts w:hint="default"/>
          <w:color w:val="404040"/>
          <w:sz w:val="36"/>
          <w:szCs w:val="24"/>
        </w:rPr>
      </w:pPr>
      <w:r>
        <w:rPr>
          <w:rFonts w:hint="default"/>
          <w:color w:val="404040"/>
          <w:sz w:val="36"/>
          <w:szCs w:val="24"/>
        </w:rPr>
        <w:t xml:space="preserve">                                               МОУ "СОШ № 1" г. Дно</w:t>
      </w:r>
    </w:p>
    <w:p w14:paraId="75B8E7B8">
      <w:pPr>
        <w:spacing w:beforeLines="0" w:afterLines="0"/>
        <w:rPr>
          <w:rFonts w:hint="default"/>
          <w:color w:val="404040"/>
          <w:sz w:val="36"/>
          <w:szCs w:val="24"/>
        </w:rPr>
      </w:pPr>
      <w:r>
        <w:rPr>
          <w:rFonts w:hint="default"/>
          <w:color w:val="404040"/>
          <w:sz w:val="36"/>
          <w:szCs w:val="24"/>
        </w:rPr>
        <w:t xml:space="preserve">                                           Иванова Анастасия Викторовна</w:t>
      </w:r>
    </w:p>
    <w:p w14:paraId="34EA6E18">
      <w:pPr>
        <w:spacing w:beforeLines="0" w:afterLines="0"/>
        <w:rPr>
          <w:rFonts w:hint="default"/>
          <w:color w:val="404040"/>
          <w:sz w:val="36"/>
          <w:szCs w:val="24"/>
        </w:rPr>
      </w:pPr>
      <w:r>
        <w:rPr>
          <w:rFonts w:hint="default"/>
          <w:color w:val="404040"/>
          <w:sz w:val="36"/>
          <w:szCs w:val="24"/>
        </w:rPr>
        <w:t xml:space="preserve">                                       Библиотекарь: МУ"Дновская ЦБ"</w:t>
      </w:r>
    </w:p>
    <w:p w14:paraId="735B2E94">
      <w:pPr>
        <w:spacing w:beforeLines="0" w:afterLines="0"/>
        <w:rPr>
          <w:rFonts w:hint="default"/>
          <w:color w:val="404040"/>
          <w:sz w:val="36"/>
          <w:szCs w:val="24"/>
        </w:rPr>
      </w:pPr>
      <w:r>
        <w:rPr>
          <w:rFonts w:hint="default"/>
          <w:color w:val="404040"/>
          <w:sz w:val="36"/>
          <w:szCs w:val="24"/>
        </w:rPr>
        <w:t xml:space="preserve">                                                   филиал № 12</w:t>
      </w:r>
    </w:p>
    <w:p w14:paraId="737702AB">
      <w:pPr>
        <w:spacing w:beforeLines="0" w:afterLines="0"/>
        <w:rPr>
          <w:rFonts w:hint="default"/>
          <w:color w:val="404040"/>
          <w:sz w:val="36"/>
          <w:szCs w:val="24"/>
        </w:rPr>
      </w:pPr>
      <w:r>
        <w:rPr>
          <w:rFonts w:hint="default"/>
          <w:color w:val="404040"/>
          <w:sz w:val="36"/>
          <w:szCs w:val="24"/>
        </w:rPr>
        <w:t xml:space="preserve">                                     Юрковская сельская библиотека</w:t>
      </w:r>
    </w:p>
    <w:p w14:paraId="6A2A2427">
      <w:pPr>
        <w:spacing w:beforeLines="0" w:afterLines="0"/>
        <w:rPr>
          <w:rFonts w:hint="default"/>
          <w:color w:val="404040"/>
          <w:sz w:val="36"/>
          <w:szCs w:val="24"/>
        </w:rPr>
      </w:pPr>
      <w:r>
        <w:rPr>
          <w:rFonts w:hint="default"/>
          <w:color w:val="404040"/>
          <w:sz w:val="36"/>
          <w:szCs w:val="24"/>
        </w:rPr>
        <w:t xml:space="preserve">                                              Иванова Татьяна Ивановна</w:t>
      </w:r>
    </w:p>
    <w:p w14:paraId="0229F77D">
      <w:pPr>
        <w:spacing w:beforeLines="0" w:afterLines="0"/>
        <w:ind w:firstLine="180" w:firstLineChars="50"/>
        <w:rPr>
          <w:rFonts w:hint="default"/>
          <w:sz w:val="36"/>
          <w:szCs w:val="24"/>
        </w:rPr>
      </w:pPr>
      <w:r>
        <w:rPr>
          <w:rFonts w:hint="default"/>
          <w:color w:val="auto"/>
          <w:sz w:val="36"/>
          <w:szCs w:val="24"/>
        </w:rPr>
        <w:t>С врагом сражались не только взрослые, но и дети. Детей немцы еще больше боялись, ведь они были способны на то, что не каждому взрослому было под-силу. И я хочу рассказать историю про одну семью. Она состояла только из детей. Мне ее рассказала моя бабушка Татьяна Ивановна, а ей эту историю поведала тоже бабушка, моя прапрабабушка Анастасия Афанасьевна.</w:t>
      </w:r>
    </w:p>
    <w:p w14:paraId="755AD105">
      <w:pPr>
        <w:spacing w:beforeLines="0" w:afterLines="0"/>
        <w:rPr>
          <w:rFonts w:hint="default"/>
          <w:color w:val="0000BF"/>
          <w:sz w:val="52"/>
          <w:szCs w:val="24"/>
        </w:rPr>
      </w:pPr>
      <w:r>
        <w:rPr>
          <w:rFonts w:hint="default"/>
          <w:color w:val="auto"/>
          <w:sz w:val="36"/>
          <w:szCs w:val="24"/>
        </w:rPr>
        <w:t xml:space="preserve">                      </w:t>
      </w:r>
      <w:r>
        <w:rPr>
          <w:rFonts w:hint="default"/>
          <w:color w:val="0000BF"/>
          <w:sz w:val="52"/>
          <w:szCs w:val="24"/>
        </w:rPr>
        <w:t xml:space="preserve">Рассказ моей бабушки </w:t>
      </w:r>
    </w:p>
    <w:p w14:paraId="331E66E7">
      <w:pPr>
        <w:spacing w:beforeLines="0" w:afterLines="0"/>
        <w:rPr>
          <w:rFonts w:hint="default"/>
          <w:color w:val="0000BF"/>
          <w:sz w:val="52"/>
          <w:szCs w:val="24"/>
        </w:rPr>
      </w:pPr>
      <w:r>
        <w:rPr>
          <w:rFonts w:hint="default"/>
          <w:color w:val="0000BF"/>
          <w:sz w:val="52"/>
          <w:szCs w:val="24"/>
        </w:rPr>
        <w:t xml:space="preserve">          Ивановой Татьяны Ивановны</w:t>
      </w:r>
    </w:p>
    <w:p w14:paraId="4ABB0018">
      <w:pPr>
        <w:spacing w:beforeLines="0" w:afterLines="0"/>
        <w:rPr>
          <w:rFonts w:hint="default"/>
          <w:color w:val="1A1A1A"/>
          <w:sz w:val="36"/>
          <w:szCs w:val="24"/>
        </w:rPr>
      </w:pPr>
      <w:r>
        <w:rPr>
          <w:rFonts w:hint="default"/>
          <w:color w:val="1A1A1A"/>
          <w:sz w:val="36"/>
          <w:szCs w:val="24"/>
        </w:rPr>
        <w:t xml:space="preserve">  Меня воспитывала бабушка и в то время мы жили в деревне Подгорье. К бабушке каждый день приходила ее соседка баба Тося, ей было около 55 лет, а мне где-то лет 8. Она жила не одна, а с братьями, они были помладше бабы Тоси. Она приходила к нам за молоком и они с бабушкой общались и пили чай, а я удивлялась, как бабушка ее понимает, ведь она не разговаривает. И однажды когда баба Тося ушла, я спросила:</w:t>
      </w:r>
    </w:p>
    <w:p w14:paraId="64E7E563">
      <w:pPr>
        <w:spacing w:beforeLines="0" w:afterLines="0"/>
        <w:rPr>
          <w:rFonts w:hint="default"/>
          <w:color w:val="1A1A1A"/>
          <w:sz w:val="36"/>
          <w:szCs w:val="24"/>
        </w:rPr>
      </w:pPr>
      <w:r>
        <w:rPr>
          <w:rFonts w:hint="default"/>
          <w:color w:val="1A1A1A"/>
          <w:sz w:val="36"/>
          <w:szCs w:val="24"/>
        </w:rPr>
        <w:t>-"Бабушка, а почему она не разговаривает? И почему, когда мы ходим в магазин, кто-то из них приходит  с запиской  и подают продавцу и берут что надо?"</w:t>
      </w:r>
    </w:p>
    <w:p w14:paraId="0581BCD1">
      <w:pPr>
        <w:spacing w:beforeLines="0" w:afterLines="0"/>
        <w:rPr>
          <w:rFonts w:hint="default"/>
          <w:color w:val="FF5959"/>
          <w:sz w:val="52"/>
          <w:szCs w:val="24"/>
        </w:rPr>
      </w:pPr>
      <w:r>
        <w:rPr>
          <w:rFonts w:hint="default"/>
          <w:color w:val="1A1A1A"/>
          <w:sz w:val="36"/>
          <w:szCs w:val="24"/>
        </w:rPr>
        <w:t xml:space="preserve">     </w:t>
      </w:r>
      <w:r>
        <w:rPr>
          <w:rFonts w:hint="default"/>
          <w:color w:val="FF5959"/>
          <w:sz w:val="52"/>
          <w:szCs w:val="24"/>
        </w:rPr>
        <w:t>И бабушка Анастасия Афанасьевна</w:t>
      </w:r>
    </w:p>
    <w:p w14:paraId="0718CB41">
      <w:pPr>
        <w:spacing w:beforeLines="0" w:afterLines="0"/>
        <w:rPr>
          <w:rFonts w:hint="default"/>
          <w:color w:val="FF5959"/>
          <w:sz w:val="52"/>
          <w:szCs w:val="24"/>
        </w:rPr>
      </w:pPr>
      <w:r>
        <w:rPr>
          <w:rFonts w:hint="default"/>
          <w:color w:val="FF5959"/>
          <w:sz w:val="52"/>
          <w:szCs w:val="24"/>
        </w:rPr>
        <w:t xml:space="preserve">                начала  свой рассказ</w:t>
      </w:r>
    </w:p>
    <w:p w14:paraId="6010AB08">
      <w:pPr>
        <w:spacing w:beforeLines="0" w:afterLines="0"/>
        <w:rPr>
          <w:rFonts w:hint="default"/>
          <w:color w:val="404040"/>
          <w:sz w:val="36"/>
          <w:szCs w:val="24"/>
        </w:rPr>
      </w:pPr>
      <w:r>
        <w:rPr>
          <w:rFonts w:hint="default"/>
          <w:color w:val="404040"/>
          <w:sz w:val="36"/>
          <w:szCs w:val="24"/>
        </w:rPr>
        <w:t xml:space="preserve">   "Когда началась война их родителей убило и она с тремя младшими братьями осталась одна, на тот момент ей было 14 лет. И так как ее дом находился на окраине деревни, почти в лесу она стала помогать партизанам. Они приносили листовки, а Тося с братьями их разносили по деревням.</w:t>
      </w:r>
    </w:p>
    <w:p w14:paraId="3DBE5DFC">
      <w:pPr>
        <w:spacing w:beforeLines="0" w:afterLines="0"/>
        <w:rPr>
          <w:rFonts w:hint="default"/>
          <w:color w:val="404040"/>
          <w:sz w:val="36"/>
          <w:szCs w:val="24"/>
        </w:rPr>
      </w:pPr>
      <w:r>
        <w:rPr>
          <w:rFonts w:hint="default"/>
          <w:color w:val="404040"/>
          <w:sz w:val="36"/>
          <w:szCs w:val="24"/>
        </w:rPr>
        <w:t xml:space="preserve">   Однажды к ней в дом постучались два летчика, их самолет подбили немцы и они, скрываясь от немцев, пришли к Тоси. У летчиков было важное донесение, но немцы шли за ними по следу. Они спросили:-"Далеко ли наши?" И Тося им объяснила, как идти короткой дорогой. Она знала, что вот-вот придут немцы и начнут их пытать, и если только кто-то что-то скажет все пропало. И она решается на отчаянный поступок, Тося взяла нож и отрезала всем языки и себе тоже. Когда пришли к ней немцы, то они увидели окровавленных и плачущих детей, но Тося знала, что они ничего не узнают от них и летчики донесут важное сообщение, даже если немцы их убьют или будут пытать, все равно ни чего не узнают. Конечно немцы обыскивали дом, что-то спрашивали, орали, но дети только плакали. Пока они искали летчиков, наши партизаны успели подойти и уничтожили немцев, а они остались живы.Вот так поступали дети в войну, что бы подарить нам мир, и поэтому у них в семье ни кто ни говорит. Ради военной тайны она пожертвовала собой и братьями."</w:t>
      </w:r>
    </w:p>
    <w:p w14:paraId="503DC2A7">
      <w:pPr>
        <w:spacing w:beforeLines="0" w:afterLines="0"/>
        <w:rPr>
          <w:rFonts w:hint="default"/>
          <w:color w:val="404040"/>
          <w:sz w:val="36"/>
          <w:szCs w:val="24"/>
        </w:rPr>
      </w:pPr>
      <w:r>
        <w:rPr>
          <w:rFonts w:hint="default"/>
          <w:color w:val="404040"/>
          <w:sz w:val="36"/>
          <w:szCs w:val="24"/>
        </w:rPr>
        <w:t xml:space="preserve">     Когда бабушка закончила, я плакала и у бабушки тоже на глазах были слезы. Вскоре мы оттуда уехали и больше я не видела бабу Тосю, но эту историю я помню </w:t>
      </w:r>
      <w:bookmarkStart w:id="0" w:name="_GoBack"/>
      <w:bookmarkEnd w:id="0"/>
      <w:r>
        <w:rPr>
          <w:rFonts w:hint="default"/>
          <w:color w:val="404040"/>
          <w:sz w:val="36"/>
          <w:szCs w:val="24"/>
        </w:rPr>
        <w:t>до сих пор.</w:t>
      </w:r>
    </w:p>
    <w:p w14:paraId="3A19FDAF">
      <w:pPr>
        <w:spacing w:beforeLines="0" w:afterLines="0"/>
        <w:rPr>
          <w:rFonts w:hint="default"/>
          <w:color w:val="404040"/>
          <w:sz w:val="36"/>
          <w:szCs w:val="24"/>
        </w:rPr>
      </w:pPr>
    </w:p>
    <w:p w14:paraId="5B01B706">
      <w:pPr>
        <w:spacing w:beforeLines="0" w:afterLines="0"/>
        <w:rPr>
          <w:rFonts w:hint="default"/>
          <w:color w:val="404040"/>
          <w:sz w:val="36"/>
          <w:szCs w:val="24"/>
        </w:rPr>
      </w:pPr>
      <w:r>
        <w:rPr>
          <w:rFonts w:hint="default"/>
          <w:color w:val="404040"/>
          <w:sz w:val="36"/>
          <w:szCs w:val="24"/>
        </w:rPr>
        <w:t xml:space="preserve">       </w:t>
      </w:r>
    </w:p>
    <w:p w14:paraId="67BC3AF9">
      <w:pPr>
        <w:spacing w:beforeLines="0" w:afterLines="0"/>
        <w:rPr>
          <w:rFonts w:hint="default"/>
          <w:color w:val="404040"/>
          <w:sz w:val="36"/>
          <w:szCs w:val="24"/>
        </w:rPr>
      </w:pPr>
    </w:p>
    <w:p w14:paraId="050CEAF6">
      <w:pPr>
        <w:rPr>
          <w:rFonts w:hint="default"/>
          <w:lang w:val="ru-RU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5" w:lineRule="auto"/>
      </w:pPr>
      <w:r>
        <w:separator/>
      </w:r>
    </w:p>
  </w:footnote>
  <w:footnote w:type="continuationSeparator" w:id="1">
    <w:p>
      <w:pPr>
        <w:spacing w:before="0" w:after="0" w:line="27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DF2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iPriority="99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="200" w:afterLines="0" w:line="275" w:lineRule="auto"/>
    </w:pPr>
    <w:rPr>
      <w:rFonts w:hint="default"/>
      <w:sz w:val="22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rFonts w:hint="default"/>
      <w:color w:val="0000FF"/>
      <w:sz w:val="22"/>
      <w:szCs w:val="24"/>
      <w:u w:val="single"/>
    </w:rPr>
  </w:style>
  <w:style w:type="character" w:styleId="5">
    <w:name w:val="line number"/>
    <w:basedOn w:val="2"/>
    <w:unhideWhenUsed/>
    <w:uiPriority w:val="99"/>
    <w:rPr>
      <w:rFonts w:hint="default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2025-03-29T14:35:00Z</dcterms:created>
  <dc:creator>Миша&amp;Настя</dc:creator>
  <cp:lastModifiedBy>Миша&amp;Настя</cp:lastModifiedBy>
  <dcterms:modified xsi:type="dcterms:W3CDTF">2025-03-29T14:43:46Z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9F514900846E4C26B39CD41BEED0A400_11</vt:lpwstr>
  </property>
</Properties>
</file>