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D2" w:rsidRPr="004D45BD" w:rsidRDefault="00395207" w:rsidP="008E7FD2">
      <w:pPr>
        <w:pStyle w:val="1"/>
        <w:shd w:val="clear" w:color="auto" w:fill="FFFFFF"/>
        <w:spacing w:before="222" w:beforeAutospacing="0" w:after="665" w:afterAutospacing="0" w:line="240" w:lineRule="atLeast"/>
        <w:jc w:val="center"/>
        <w:rPr>
          <w:bCs w:val="0"/>
          <w:color w:val="333333"/>
          <w:sz w:val="36"/>
          <w:szCs w:val="28"/>
        </w:rPr>
      </w:pPr>
      <w:r>
        <w:rPr>
          <w:bCs w:val="0"/>
          <w:color w:val="333333"/>
          <w:sz w:val="36"/>
          <w:szCs w:val="28"/>
        </w:rPr>
        <w:t>Познавательный, и</w:t>
      </w:r>
      <w:r w:rsidR="008E7FD2" w:rsidRPr="004D45BD">
        <w:rPr>
          <w:bCs w:val="0"/>
          <w:color w:val="333333"/>
          <w:sz w:val="36"/>
          <w:szCs w:val="28"/>
        </w:rPr>
        <w:t xml:space="preserve">нформационно-творческий проект                    </w:t>
      </w:r>
      <w:r w:rsidR="004D45BD">
        <w:rPr>
          <w:bCs w:val="0"/>
          <w:color w:val="333333"/>
          <w:sz w:val="36"/>
          <w:szCs w:val="28"/>
        </w:rPr>
        <w:t xml:space="preserve">                             </w:t>
      </w:r>
      <w:r w:rsidR="008E7FD2" w:rsidRPr="004D45BD">
        <w:rPr>
          <w:bCs w:val="0"/>
          <w:color w:val="333333"/>
          <w:sz w:val="36"/>
          <w:szCs w:val="28"/>
        </w:rPr>
        <w:t>«Удивительный космос»                                                                                   средняя группа «Звездочка»</w:t>
      </w:r>
    </w:p>
    <w:p w:rsidR="008E7FD2" w:rsidRDefault="008E7FD2" w:rsidP="00DF58C9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 w:rsidRPr="00DF58C9">
        <w:rPr>
          <w:b/>
          <w:color w:val="333333"/>
          <w:sz w:val="28"/>
          <w:szCs w:val="28"/>
        </w:rPr>
        <w:t>Участники:</w:t>
      </w:r>
      <w:r>
        <w:rPr>
          <w:color w:val="333333"/>
          <w:sz w:val="28"/>
          <w:szCs w:val="28"/>
        </w:rPr>
        <w:t xml:space="preserve"> воспитатели, дети средней группы, родители.                                               </w:t>
      </w:r>
      <w:r w:rsidR="004D45BD">
        <w:rPr>
          <w:color w:val="333333"/>
          <w:sz w:val="28"/>
          <w:szCs w:val="28"/>
        </w:rPr>
        <w:t xml:space="preserve">               </w:t>
      </w:r>
      <w:r w:rsidR="004D45BD" w:rsidRPr="00DF58C9">
        <w:rPr>
          <w:b/>
          <w:color w:val="333333"/>
          <w:sz w:val="28"/>
          <w:szCs w:val="28"/>
        </w:rPr>
        <w:t>Вид</w:t>
      </w:r>
      <w:r w:rsidR="004D45BD">
        <w:rPr>
          <w:color w:val="333333"/>
          <w:sz w:val="28"/>
          <w:szCs w:val="28"/>
        </w:rPr>
        <w:t xml:space="preserve">: познавательный, </w:t>
      </w:r>
      <w:r>
        <w:rPr>
          <w:color w:val="333333"/>
          <w:sz w:val="28"/>
          <w:szCs w:val="28"/>
        </w:rPr>
        <w:t xml:space="preserve"> информационно - творческий, краткосрочный.                                                        </w:t>
      </w:r>
      <w:r w:rsidRPr="00DF58C9">
        <w:rPr>
          <w:b/>
          <w:color w:val="333333"/>
          <w:sz w:val="28"/>
          <w:szCs w:val="28"/>
        </w:rPr>
        <w:t>Срок реализации</w:t>
      </w:r>
      <w:r>
        <w:rPr>
          <w:color w:val="333333"/>
          <w:sz w:val="28"/>
          <w:szCs w:val="28"/>
        </w:rPr>
        <w:t xml:space="preserve">: 1 неделя.  </w:t>
      </w:r>
      <w:r w:rsidR="00DF58C9">
        <w:rPr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Pr="00DF58C9">
        <w:rPr>
          <w:b/>
          <w:color w:val="333333"/>
          <w:sz w:val="28"/>
          <w:szCs w:val="28"/>
        </w:rPr>
        <w:t xml:space="preserve"> Актуальность проекта</w:t>
      </w:r>
      <w:r w:rsidR="00DF58C9" w:rsidRPr="00DF58C9">
        <w:rPr>
          <w:b/>
          <w:color w:val="333333"/>
          <w:sz w:val="28"/>
          <w:szCs w:val="28"/>
        </w:rPr>
        <w:t xml:space="preserve">:  </w:t>
      </w:r>
      <w:r w:rsidR="00DF58C9">
        <w:rPr>
          <w:color w:val="333333"/>
          <w:sz w:val="28"/>
          <w:szCs w:val="28"/>
        </w:rPr>
        <w:t xml:space="preserve">    «</w:t>
      </w:r>
      <w:r>
        <w:rPr>
          <w:color w:val="333333"/>
          <w:sz w:val="28"/>
          <w:szCs w:val="28"/>
        </w:rPr>
        <w:t>Человечество не останется вечно на Земле, но в погоне за светом и пространством, сначала робко проникнет за пределы атмосферы, а затем завоюет себе всё</w:t>
      </w:r>
      <w:r w:rsidR="00DF58C9">
        <w:rPr>
          <w:color w:val="333333"/>
          <w:sz w:val="28"/>
          <w:szCs w:val="28"/>
        </w:rPr>
        <w:t xml:space="preserve"> около космическое пространство» </w:t>
      </w:r>
      <w:r>
        <w:rPr>
          <w:color w:val="333333"/>
          <w:sz w:val="28"/>
          <w:szCs w:val="28"/>
        </w:rPr>
        <w:t xml:space="preserve"> К. Циолковский.</w:t>
      </w:r>
    </w:p>
    <w:p w:rsidR="008E7FD2" w:rsidRDefault="00DF58C9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8E7FD2">
        <w:rPr>
          <w:color w:val="333333"/>
          <w:sz w:val="28"/>
          <w:szCs w:val="28"/>
        </w:rPr>
        <w:t>Коротко рассказать о космосе нельзя! Увлекаясь каким-либо фактом, каждого захватывают, словно на космическом корабле, приключения на далёкие и неизвестные планеты Солнечной системы. Именно поэтому при формировании представлений о космосе мною выбрана проектная методика. Система работы по теме "Космос" предполагает личностно-ориентированный подход к развитию ребёнка. Деятельность направлена на развитие умственных, познавательных, коммуникативных способностей, которые осуществляются через различные виды детской деятельности. Содержание образовательной деятельности доступно возрасту, даёт детям способность выразить свои эмоциональные переживания и освоенные знания о космосе.</w:t>
      </w:r>
    </w:p>
    <w:p w:rsidR="00DF58C9" w:rsidRDefault="008E7FD2" w:rsidP="004D45BD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Цель проекта:</w:t>
      </w:r>
      <w:r>
        <w:rPr>
          <w:color w:val="333333"/>
          <w:sz w:val="28"/>
          <w:szCs w:val="28"/>
        </w:rPr>
        <w:t xml:space="preserve"> Формирование у детей знаний и представлений о космосе.     </w:t>
      </w:r>
    </w:p>
    <w:p w:rsidR="008E7FD2" w:rsidRDefault="008E7FD2" w:rsidP="004D45BD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Задачи проекта:</w:t>
      </w:r>
    </w:p>
    <w:p w:rsidR="008E7FD2" w:rsidRDefault="008E7FD2" w:rsidP="004D45BD">
      <w:pPr>
        <w:pStyle w:val="a6"/>
        <w:numPr>
          <w:ilvl w:val="0"/>
          <w:numId w:val="5"/>
        </w:numPr>
        <w:spacing w:before="332" w:beforeAutospacing="0" w:after="332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Сформировать представления детей о космосе; познакомить с понятиями: космос, вселенная, солнечная система, звезда, планета, комета, космодром, космонавт, летательный аппарат, ракета, иллюминатор; познакомить с героями космоса, российским праздником – День космонавтики.</w:t>
      </w:r>
      <w:proofErr w:type="gramEnd"/>
    </w:p>
    <w:p w:rsidR="008E7FD2" w:rsidRDefault="008E7FD2" w:rsidP="004D45BD">
      <w:pPr>
        <w:pStyle w:val="a6"/>
        <w:numPr>
          <w:ilvl w:val="0"/>
          <w:numId w:val="5"/>
        </w:numPr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Способствовать развитию творческих и интеллектуальных способностей;</w:t>
      </w:r>
    </w:p>
    <w:p w:rsidR="008E7FD2" w:rsidRDefault="008E7FD2" w:rsidP="004D45BD">
      <w:pPr>
        <w:pStyle w:val="a6"/>
        <w:numPr>
          <w:ilvl w:val="0"/>
          <w:numId w:val="5"/>
        </w:numPr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Учить применять полученные знания в разных формах деятельности.</w:t>
      </w:r>
    </w:p>
    <w:p w:rsidR="008E7FD2" w:rsidRDefault="008E7FD2" w:rsidP="004D45BD">
      <w:pPr>
        <w:pStyle w:val="a6"/>
        <w:numPr>
          <w:ilvl w:val="0"/>
          <w:numId w:val="5"/>
        </w:numPr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Активизировать совместную деятельность родителей и детей по внедрению проекта.</w:t>
      </w:r>
    </w:p>
    <w:p w:rsidR="008E7FD2" w:rsidRPr="00DF58C9" w:rsidRDefault="008E7FD2" w:rsidP="008E7FD2">
      <w:pPr>
        <w:pStyle w:val="a6"/>
        <w:spacing w:before="332" w:beforeAutospacing="0" w:after="332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Предполагаемый результат:</w:t>
      </w:r>
      <w:r w:rsidR="00DF58C9">
        <w:rPr>
          <w:b/>
          <w:color w:val="333333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333333"/>
          <w:sz w:val="28"/>
          <w:szCs w:val="28"/>
        </w:rPr>
        <w:t>Реализация проекта позволит сформировать у детей представления о космосе, планетах, летательных аппаратах, космонавтах. Данный проект позволит развить творческую активность детей и родителей, воспитать патриотические чувства у ребенка.</w:t>
      </w:r>
    </w:p>
    <w:p w:rsidR="008E7FD2" w:rsidRDefault="008E7FD2" w:rsidP="008E7FD2">
      <w:pPr>
        <w:pStyle w:val="a6"/>
        <w:spacing w:before="332" w:beforeAutospacing="0" w:after="332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Этапы реализации: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1этап:                                                                                                                                               Выявление первоначальных знаний детей о космосе.                                                                              Информация родителей о предстоящей деятельности.                                                                            Подбор литературы о космосе, презентаций, фотографий, плакатов.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этап:                                                                                                                                                          Проведение недели космоса в группе.                                                                                              Работа с родителями по заданной теме.                                                                                                   Организация сюжетно - ролевых, дидактических и подвижных игр, индивидуальной и групповой работы.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этап:                                                                                                                                                                                 </w:t>
      </w:r>
      <w:r w:rsidR="00DF58C9">
        <w:rPr>
          <w:color w:val="333333"/>
          <w:sz w:val="28"/>
          <w:szCs w:val="28"/>
        </w:rPr>
        <w:t xml:space="preserve">  Выставка работ: рисунки, поделки о </w:t>
      </w:r>
      <w:r>
        <w:rPr>
          <w:color w:val="333333"/>
          <w:sz w:val="28"/>
          <w:szCs w:val="28"/>
        </w:rPr>
        <w:t xml:space="preserve"> космосе (совместная работа детей с родителями)                       </w:t>
      </w:r>
      <w:r w:rsidR="00DF58C9">
        <w:rPr>
          <w:color w:val="333333"/>
          <w:sz w:val="28"/>
          <w:szCs w:val="28"/>
        </w:rPr>
        <w:t xml:space="preserve">         Познавательное занятие «Путешествие в космос</w:t>
      </w:r>
      <w:r>
        <w:rPr>
          <w:color w:val="333333"/>
          <w:sz w:val="28"/>
          <w:szCs w:val="28"/>
        </w:rPr>
        <w:t>»</w:t>
      </w:r>
    </w:p>
    <w:p w:rsidR="008E7FD2" w:rsidRDefault="008E7FD2" w:rsidP="008E7FD2">
      <w:pPr>
        <w:pStyle w:val="a6"/>
        <w:spacing w:before="332" w:beforeAutospacing="0" w:after="332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Содержание проекта: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Занятие «Планета – земля»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Беседа "Покорение космоса".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Закреплять элементарные представления детей о планетах Солнечной системы, о планете Земля, о её спутнике – Луне, а также об освоении космоса людьми. Дать детям знания о метеоритах. Развивать любознательность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Показ презентации «Первый космонавт»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Рассматривание иллюстраций «Планеты солнечной системы».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Конструирование        Тема: Корабль «Восход».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Изучить название составных частей ракеты. Учить детей самостоятельно конструировать ракету из строительного материала. Развивать конструктивные способности. Воспитывать интерес к строительству ракеты.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Рисование           Тема: «Ракета летит к звездам».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Цель: Учить детей изображать ракету и ее части, </w:t>
      </w:r>
      <w:proofErr w:type="gramStart"/>
      <w:r>
        <w:rPr>
          <w:color w:val="333333"/>
          <w:sz w:val="28"/>
          <w:szCs w:val="28"/>
        </w:rPr>
        <w:t>закрашивать</w:t>
      </w:r>
      <w:proofErr w:type="gramEnd"/>
      <w:r>
        <w:rPr>
          <w:color w:val="333333"/>
          <w:sz w:val="28"/>
          <w:szCs w:val="28"/>
        </w:rPr>
        <w:t xml:space="preserve"> не выходя за контур. Расширять кругозор, знания детей о космосе. Развивать цветовое восприятие. Воспитывать интерес к изобразительной деятельности.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Аппликация         Тема: «Ракеты готовы к старту».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Цель: Воспитывать у детей интерес к аппликации. Учить </w:t>
      </w:r>
      <w:proofErr w:type="gramStart"/>
      <w:r>
        <w:rPr>
          <w:color w:val="333333"/>
          <w:sz w:val="28"/>
          <w:szCs w:val="28"/>
        </w:rPr>
        <w:t>правильно</w:t>
      </w:r>
      <w:proofErr w:type="gramEnd"/>
      <w:r>
        <w:rPr>
          <w:color w:val="333333"/>
          <w:sz w:val="28"/>
          <w:szCs w:val="28"/>
        </w:rPr>
        <w:t xml:space="preserve"> держать ножницы и действовать с ними: разрезать поперек узкие, затем широкие полосы. Учить составлять изображения предметов из отдельных частей последовательно их наклеивать.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Лепка из соленого теста Тема: «Загадочный космос»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Цель: Развивать мелкую моторику пальцев рук при размазывании теста по поверхности деталей. Побуждать дополнять свою работу звездами, планетами, кометами и т. д. по выбору детей. Воспитывать у детей проявление индивидуальности.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Сюжетно-ролевые игры:  « Космонавты»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 Дидактические игры: «Подбери словечко»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детей по одной звездочке и педагог просит подобрать к слову «звезда» родственное слово. Если дети затрудняются, допускаются наводящие фразы: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</w:t>
      </w:r>
      <w:r w:rsidR="004D45BD">
        <w:rPr>
          <w:color w:val="333333"/>
          <w:sz w:val="28"/>
          <w:szCs w:val="28"/>
        </w:rPr>
        <w:t>еловек, который считает звезды?  (</w:t>
      </w:r>
      <w:r>
        <w:rPr>
          <w:color w:val="333333"/>
          <w:sz w:val="28"/>
          <w:szCs w:val="28"/>
        </w:rPr>
        <w:t>звездочет</w:t>
      </w:r>
      <w:r w:rsidR="004D45B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                                                                    Космический корабль,  летящий к звездам</w:t>
      </w:r>
      <w:r w:rsidR="004D45BD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r w:rsidR="004D45BD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звездолет</w:t>
      </w:r>
      <w:r w:rsidR="004D45B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                                                   </w:t>
      </w:r>
      <w:r w:rsidR="004D45BD">
        <w:rPr>
          <w:color w:val="333333"/>
          <w:sz w:val="28"/>
          <w:szCs w:val="28"/>
        </w:rPr>
        <w:t xml:space="preserve">       Скопление звезд на небе?  (</w:t>
      </w:r>
      <w:r>
        <w:rPr>
          <w:color w:val="333333"/>
          <w:sz w:val="28"/>
          <w:szCs w:val="28"/>
        </w:rPr>
        <w:t>созвездие</w:t>
      </w:r>
      <w:r w:rsidR="004D45B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</w:t>
      </w:r>
      <w:r w:rsidR="004D45BD">
        <w:rPr>
          <w:color w:val="333333"/>
          <w:sz w:val="28"/>
          <w:szCs w:val="28"/>
        </w:rPr>
        <w:t xml:space="preserve"> Момент, когда звезды «падают»?  (</w:t>
      </w:r>
      <w:r>
        <w:rPr>
          <w:color w:val="333333"/>
          <w:sz w:val="28"/>
          <w:szCs w:val="28"/>
        </w:rPr>
        <w:t>звездопад</w:t>
      </w:r>
      <w:r w:rsidR="004D45B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                                                                               </w:t>
      </w:r>
      <w:r w:rsidR="004D45BD">
        <w:rPr>
          <w:color w:val="333333"/>
          <w:sz w:val="28"/>
          <w:szCs w:val="28"/>
        </w:rPr>
        <w:t xml:space="preserve"> Небо, на котором много звезд? (</w:t>
      </w:r>
      <w:r>
        <w:rPr>
          <w:color w:val="333333"/>
          <w:sz w:val="28"/>
          <w:szCs w:val="28"/>
        </w:rPr>
        <w:t>звездное</w:t>
      </w:r>
      <w:r w:rsidR="004D45B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</w:t>
      </w:r>
      <w:r w:rsidR="004D45BD">
        <w:rPr>
          <w:color w:val="333333"/>
          <w:sz w:val="28"/>
          <w:szCs w:val="28"/>
        </w:rPr>
        <w:t xml:space="preserve">  Небо,  на котором нет звезд? (</w:t>
      </w:r>
      <w:r>
        <w:rPr>
          <w:color w:val="333333"/>
          <w:sz w:val="28"/>
          <w:szCs w:val="28"/>
        </w:rPr>
        <w:t>беззвездное</w:t>
      </w:r>
      <w:r w:rsidR="004D45B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                                                                             Бывает больш</w:t>
      </w:r>
      <w:r w:rsidR="004D45BD">
        <w:rPr>
          <w:color w:val="333333"/>
          <w:sz w:val="28"/>
          <w:szCs w:val="28"/>
        </w:rPr>
        <w:t>ая звезда, а бывает маленькая? (</w:t>
      </w:r>
      <w:r>
        <w:rPr>
          <w:color w:val="333333"/>
          <w:sz w:val="28"/>
          <w:szCs w:val="28"/>
        </w:rPr>
        <w:t>звездочка</w:t>
      </w:r>
      <w:r w:rsidR="004D45BD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 Чтение художественной литературы: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Рассказы: В. Бороздин «Первый в космосе», В. Медведев «Звездолет «</w:t>
      </w:r>
      <w:proofErr w:type="spellStart"/>
      <w:r>
        <w:rPr>
          <w:color w:val="333333"/>
          <w:sz w:val="28"/>
          <w:szCs w:val="28"/>
        </w:rPr>
        <w:t>Брунька</w:t>
      </w:r>
      <w:proofErr w:type="spellEnd"/>
      <w:r>
        <w:rPr>
          <w:color w:val="333333"/>
          <w:sz w:val="28"/>
          <w:szCs w:val="28"/>
        </w:rPr>
        <w:t>»». Стихотворения: О. Ахметова «В космосе так здорово! », Р. Алдонина «Звезды», С. А. Есенин «Звезды», Г. Бойко «Мы собираемся в полет», В. Войнович «14 минут до старта». Загадки о космосе.</w:t>
      </w:r>
    </w:p>
    <w:p w:rsidR="008E7FD2" w:rsidRDefault="004D45BD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Задачи: </w:t>
      </w:r>
      <w:r w:rsidR="008E7FD2">
        <w:rPr>
          <w:color w:val="333333"/>
          <w:sz w:val="28"/>
          <w:szCs w:val="28"/>
        </w:rPr>
        <w:t xml:space="preserve"> Расширять </w:t>
      </w:r>
      <w:r>
        <w:rPr>
          <w:color w:val="333333"/>
          <w:sz w:val="28"/>
          <w:szCs w:val="28"/>
        </w:rPr>
        <w:t xml:space="preserve">представлений детей о космосе.  </w:t>
      </w:r>
      <w:r w:rsidR="008E7FD2">
        <w:rPr>
          <w:color w:val="333333"/>
          <w:sz w:val="28"/>
          <w:szCs w:val="28"/>
        </w:rPr>
        <w:t>Содействовать правильному восприятию содержания произведения, формировать способности сопереживать его герою. Развивать умение внимательно слушать чтение взрослого, личностного отношения к произведению. Продолжать работу по формированию интереса к книг</w:t>
      </w:r>
      <w:r>
        <w:rPr>
          <w:color w:val="333333"/>
          <w:sz w:val="28"/>
          <w:szCs w:val="28"/>
        </w:rPr>
        <w:t xml:space="preserve">ам. </w:t>
      </w:r>
      <w:r w:rsidR="008E7FD2">
        <w:rPr>
          <w:color w:val="333333"/>
          <w:sz w:val="28"/>
          <w:szCs w:val="28"/>
        </w:rPr>
        <w:t xml:space="preserve"> Развивать умение разгадывать загадки. Тренировать память и внимание. Воспитывать уважение к труду космонавтов.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 Индивидуальная и групповая работа:                                                                                                    Развитие мелкой моторики (раскрашивание картинок о космосе)                             Рассматривание иллюстраций по теме.                                                                             </w:t>
      </w:r>
      <w:r>
        <w:rPr>
          <w:color w:val="333333"/>
          <w:sz w:val="28"/>
          <w:szCs w:val="28"/>
        </w:rPr>
        <w:lastRenderedPageBreak/>
        <w:t>Выкладывание картинок из счетных палочек                                                                  Индивидуальная работа по развитию речи игра  «Скажи наоборот»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13. Подвижные игры:                                                                                                                                          «Ждут нас быстрые ракеты»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                                                     Ждут нас быстрые ракеты</w:t>
      </w:r>
      <w:r w:rsidR="00DF58C9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Для полёта на планеты.                                                                                                                                                    На какую захотим,                                                                                                                                        На такую полетим!                                                                                                                                       Но в игре один секрет:                                                                                                              </w:t>
      </w:r>
      <w:proofErr w:type="gramStart"/>
      <w:r>
        <w:rPr>
          <w:color w:val="333333"/>
          <w:sz w:val="28"/>
          <w:szCs w:val="28"/>
        </w:rPr>
        <w:t>Опоздавшим</w:t>
      </w:r>
      <w:proofErr w:type="gramEnd"/>
      <w:r>
        <w:rPr>
          <w:color w:val="333333"/>
          <w:sz w:val="28"/>
          <w:szCs w:val="28"/>
        </w:rPr>
        <w:t xml:space="preserve"> места нет!                                                                                                                             </w:t>
      </w:r>
    </w:p>
    <w:p w:rsidR="008E7FD2" w:rsidRDefault="008E7FD2" w:rsidP="008E7FD2">
      <w:pPr>
        <w:pStyle w:val="a6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Эстафета «Космический полет».                                                                                                   Воспитатель производит отсчет времени: «4, 3, 2, 1… Старт! » Первый участник стартует с игрушечной ракетой в руках, «долетает» до луны (обруч</w:t>
      </w:r>
      <w:r w:rsidR="004D45BD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, возвращается в команду, чтобы пополнить экипаж 2-м участником. Они вместе отправляются в полет, затем возвращаются за 3-м участником и т. д., собирая в течение эстафеты весь экипаж. В конце экипажи на луне оставляют флаги своих команд.</w:t>
      </w:r>
    </w:p>
    <w:p w:rsidR="008E7FD2" w:rsidRDefault="008E7FD2" w:rsidP="008E7FD2">
      <w:pPr>
        <w:pStyle w:val="a6"/>
        <w:shd w:val="clear" w:color="auto" w:fill="FFFFFF"/>
        <w:spacing w:before="332" w:beforeAutospacing="0" w:after="332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Результат: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Выставки детских коллективных работ, работ по аппликации и лепке; коллективных творческих работ детей группы с природным материалом.                                                       </w:t>
      </w:r>
      <w:r w:rsidR="00DF58C9">
        <w:rPr>
          <w:color w:val="333333"/>
          <w:sz w:val="28"/>
          <w:szCs w:val="28"/>
        </w:rPr>
        <w:t>Развлечение «Путешествие в космос</w:t>
      </w:r>
      <w:r>
        <w:rPr>
          <w:color w:val="333333"/>
          <w:sz w:val="28"/>
          <w:szCs w:val="28"/>
        </w:rPr>
        <w:t>»</w:t>
      </w:r>
    </w:p>
    <w:p w:rsidR="008E7FD2" w:rsidRDefault="008E7FD2" w:rsidP="008E7FD2"/>
    <w:p w:rsidR="008E7FD2" w:rsidRDefault="008E7FD2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8E7FD2" w:rsidRDefault="008E7FD2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8E7FD2" w:rsidRDefault="008E7FD2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8E7FD2" w:rsidRDefault="008E7FD2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DF58C9" w:rsidRDefault="00DF58C9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DF58C9" w:rsidRDefault="00DF58C9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8E7FD2" w:rsidRDefault="008E7FD2" w:rsidP="00A147F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8E7FD2" w:rsidRDefault="008E7FD2" w:rsidP="008E7FD2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sectPr w:rsidR="008E7FD2" w:rsidSect="00A14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art93"/>
      </v:shape>
    </w:pict>
  </w:numPicBullet>
  <w:abstractNum w:abstractNumId="0">
    <w:nsid w:val="150C273D"/>
    <w:multiLevelType w:val="hybridMultilevel"/>
    <w:tmpl w:val="1C868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490"/>
    <w:multiLevelType w:val="hybridMultilevel"/>
    <w:tmpl w:val="80B2B652"/>
    <w:lvl w:ilvl="0" w:tplc="F7BA5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7264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2265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053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6A2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57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C5E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6F3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6E2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6101EC1"/>
    <w:multiLevelType w:val="hybridMultilevel"/>
    <w:tmpl w:val="389C04F8"/>
    <w:lvl w:ilvl="0" w:tplc="1B503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85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61F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A247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291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454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687B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436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21B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CC3C62"/>
    <w:multiLevelType w:val="hybridMultilevel"/>
    <w:tmpl w:val="6CECF52C"/>
    <w:lvl w:ilvl="0" w:tplc="380A1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2F0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A1D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228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2A7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0DB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CE7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081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C19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07066"/>
    <w:multiLevelType w:val="hybridMultilevel"/>
    <w:tmpl w:val="ACBC2710"/>
    <w:lvl w:ilvl="0" w:tplc="03E01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C9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E6C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0F9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24E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652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7F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6F7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2A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7F5"/>
    <w:rsid w:val="00061403"/>
    <w:rsid w:val="001A6211"/>
    <w:rsid w:val="00395207"/>
    <w:rsid w:val="00397FBB"/>
    <w:rsid w:val="004D45BD"/>
    <w:rsid w:val="005A19FD"/>
    <w:rsid w:val="00653E44"/>
    <w:rsid w:val="008B5390"/>
    <w:rsid w:val="008C1479"/>
    <w:rsid w:val="008E7FD2"/>
    <w:rsid w:val="00A147F5"/>
    <w:rsid w:val="00AC7441"/>
    <w:rsid w:val="00DF58C9"/>
    <w:rsid w:val="00E2105B"/>
    <w:rsid w:val="00E32240"/>
    <w:rsid w:val="00EC72D2"/>
    <w:rsid w:val="00FB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4"/>
  </w:style>
  <w:style w:type="paragraph" w:styleId="1">
    <w:name w:val="heading 1"/>
    <w:basedOn w:val="a"/>
    <w:link w:val="10"/>
    <w:uiPriority w:val="9"/>
    <w:qFormat/>
    <w:rsid w:val="008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7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E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BA3B-352E-46E5-8BF6-A2650196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Nikola</cp:lastModifiedBy>
  <cp:revision>2</cp:revision>
  <dcterms:created xsi:type="dcterms:W3CDTF">2025-04-08T15:53:00Z</dcterms:created>
  <dcterms:modified xsi:type="dcterms:W3CDTF">2025-04-08T15:53:00Z</dcterms:modified>
</cp:coreProperties>
</file>