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00D" w:rsidRPr="00A370D6" w:rsidRDefault="00B1000D" w:rsidP="00B100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0D6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</w:t>
      </w:r>
      <w:r w:rsidRPr="00A370D6">
        <w:rPr>
          <w:rFonts w:ascii="Times New Roman" w:hAnsi="Times New Roman" w:cs="Times New Roman"/>
          <w:b/>
          <w:sz w:val="28"/>
          <w:szCs w:val="28"/>
        </w:rPr>
        <w:t>дошкольное образовате</w:t>
      </w:r>
      <w:r w:rsidRPr="00A370D6">
        <w:rPr>
          <w:rFonts w:ascii="Times New Roman" w:hAnsi="Times New Roman" w:cs="Times New Roman"/>
          <w:b/>
          <w:sz w:val="28"/>
          <w:szCs w:val="28"/>
        </w:rPr>
        <w:t>льное учреждение детский сад № 4</w:t>
      </w:r>
      <w:r w:rsidRPr="00A370D6">
        <w:rPr>
          <w:rFonts w:ascii="Times New Roman" w:hAnsi="Times New Roman" w:cs="Times New Roman"/>
          <w:b/>
          <w:sz w:val="28"/>
          <w:szCs w:val="28"/>
        </w:rPr>
        <w:t xml:space="preserve"> города Балтийска</w:t>
      </w:r>
    </w:p>
    <w:p w:rsidR="00B1000D" w:rsidRPr="00A370D6" w:rsidRDefault="00B1000D" w:rsidP="00B1000D">
      <w:pPr>
        <w:rPr>
          <w:rFonts w:ascii="Times New Roman" w:hAnsi="Times New Roman" w:cs="Times New Roman"/>
          <w:i/>
          <w:sz w:val="28"/>
          <w:szCs w:val="28"/>
        </w:rPr>
      </w:pPr>
    </w:p>
    <w:p w:rsidR="00B1000D" w:rsidRPr="00A370D6" w:rsidRDefault="00B1000D" w:rsidP="00B1000D">
      <w:pPr>
        <w:rPr>
          <w:rFonts w:ascii="Times New Roman" w:hAnsi="Times New Roman" w:cs="Times New Roman"/>
          <w:i/>
          <w:sz w:val="28"/>
          <w:szCs w:val="28"/>
        </w:rPr>
      </w:pPr>
    </w:p>
    <w:p w:rsidR="00B1000D" w:rsidRPr="00A370D6" w:rsidRDefault="00B1000D" w:rsidP="00B1000D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  <w:r w:rsidRPr="00A370D6">
        <w:rPr>
          <w:rStyle w:val="a5"/>
          <w:color w:val="000000"/>
          <w:sz w:val="28"/>
          <w:szCs w:val="28"/>
        </w:rPr>
        <w:t>Открытая областная онлайн выставка работ</w:t>
      </w:r>
    </w:p>
    <w:p w:rsidR="00B1000D" w:rsidRPr="00A370D6" w:rsidRDefault="00B1000D" w:rsidP="00B1000D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  <w:r w:rsidRPr="00A370D6">
        <w:rPr>
          <w:rStyle w:val="a5"/>
          <w:color w:val="000000"/>
          <w:sz w:val="28"/>
          <w:szCs w:val="28"/>
        </w:rPr>
        <w:t>научно-технического творчества</w:t>
      </w:r>
    </w:p>
    <w:p w:rsidR="00B1000D" w:rsidRPr="00A370D6" w:rsidRDefault="00B1000D" w:rsidP="00B1000D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  <w:r w:rsidRPr="00A370D6">
        <w:rPr>
          <w:rStyle w:val="a5"/>
          <w:color w:val="000000"/>
          <w:sz w:val="28"/>
          <w:szCs w:val="28"/>
        </w:rPr>
        <w:t>«Техника для мира-2024</w:t>
      </w:r>
      <w:r w:rsidRPr="00A370D6">
        <w:rPr>
          <w:rStyle w:val="a5"/>
          <w:color w:val="000000"/>
          <w:sz w:val="28"/>
          <w:szCs w:val="28"/>
        </w:rPr>
        <w:t>»</w:t>
      </w:r>
    </w:p>
    <w:p w:rsidR="00B1000D" w:rsidRPr="00A370D6" w:rsidRDefault="00B1000D" w:rsidP="00B1000D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  <w:r w:rsidRPr="00A370D6">
        <w:rPr>
          <w:rStyle w:val="a5"/>
          <w:color w:val="000000"/>
          <w:sz w:val="28"/>
          <w:szCs w:val="28"/>
        </w:rPr>
        <w:t>возрастная группа: дошкольники</w:t>
      </w:r>
    </w:p>
    <w:p w:rsidR="00B1000D" w:rsidRPr="00A370D6" w:rsidRDefault="00B1000D" w:rsidP="00B1000D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  <w:r w:rsidRPr="00A370D6">
        <w:rPr>
          <w:rStyle w:val="a5"/>
          <w:color w:val="000000"/>
          <w:sz w:val="28"/>
          <w:szCs w:val="28"/>
        </w:rPr>
        <w:t xml:space="preserve">категория: </w:t>
      </w:r>
      <w:proofErr w:type="spellStart"/>
      <w:r w:rsidRPr="00A370D6">
        <w:rPr>
          <w:rStyle w:val="a5"/>
          <w:color w:val="000000"/>
          <w:sz w:val="28"/>
          <w:szCs w:val="28"/>
        </w:rPr>
        <w:t>лего</w:t>
      </w:r>
      <w:proofErr w:type="spellEnd"/>
      <w:r w:rsidRPr="00A370D6">
        <w:rPr>
          <w:rStyle w:val="a5"/>
          <w:color w:val="000000"/>
          <w:sz w:val="28"/>
          <w:szCs w:val="28"/>
        </w:rPr>
        <w:t>-конструирование</w:t>
      </w:r>
    </w:p>
    <w:p w:rsidR="000A5A21" w:rsidRPr="00A370D6" w:rsidRDefault="000A5A2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B1000D" w:rsidRPr="00A370D6" w:rsidRDefault="00B1000D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000D" w:rsidRPr="00A370D6" w:rsidRDefault="00B1000D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000D" w:rsidRPr="00A370D6" w:rsidRDefault="00313762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3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4530" cy="3247072"/>
            <wp:effectExtent l="0" t="0" r="0" b="0"/>
            <wp:docPr id="14" name="Рисунок 14" descr="C:\Users\User\Downloads\IMG-202411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-20241109-WA0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59" cy="325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00D" w:rsidRPr="00A370D6" w:rsidRDefault="00B1000D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000D" w:rsidRPr="00A370D6" w:rsidRDefault="00B1000D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000D" w:rsidRDefault="00B1000D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3762" w:rsidRDefault="00313762" w:rsidP="00313762">
      <w:pPr>
        <w:pStyle w:val="a4"/>
        <w:spacing w:after="0"/>
        <w:jc w:val="center"/>
        <w:rPr>
          <w:rStyle w:val="a5"/>
          <w:color w:val="7030A0"/>
          <w:sz w:val="40"/>
          <w:szCs w:val="40"/>
        </w:rPr>
      </w:pPr>
      <w:r w:rsidRPr="000616D3">
        <w:rPr>
          <w:rStyle w:val="a5"/>
          <w:color w:val="7030A0"/>
          <w:sz w:val="40"/>
          <w:szCs w:val="40"/>
        </w:rPr>
        <w:t>«</w:t>
      </w:r>
      <w:r>
        <w:rPr>
          <w:rStyle w:val="a5"/>
          <w:color w:val="7030A0"/>
          <w:sz w:val="40"/>
          <w:szCs w:val="40"/>
        </w:rPr>
        <w:t>паром ВИСТУЛА</w:t>
      </w:r>
      <w:r w:rsidRPr="000616D3">
        <w:rPr>
          <w:rStyle w:val="a5"/>
          <w:color w:val="7030A0"/>
          <w:sz w:val="40"/>
          <w:szCs w:val="40"/>
        </w:rPr>
        <w:t>»</w:t>
      </w:r>
    </w:p>
    <w:p w:rsidR="00313762" w:rsidRDefault="00313762" w:rsidP="00313762">
      <w:pPr>
        <w:pStyle w:val="a4"/>
        <w:spacing w:after="0"/>
        <w:jc w:val="center"/>
        <w:rPr>
          <w:rStyle w:val="a5"/>
          <w:sz w:val="40"/>
          <w:szCs w:val="40"/>
        </w:rPr>
      </w:pPr>
      <w:proofErr w:type="spellStart"/>
      <w:r>
        <w:rPr>
          <w:rStyle w:val="a5"/>
          <w:color w:val="7030A0"/>
          <w:sz w:val="40"/>
          <w:szCs w:val="40"/>
        </w:rPr>
        <w:t>Поносова</w:t>
      </w:r>
      <w:proofErr w:type="spellEnd"/>
      <w:r>
        <w:rPr>
          <w:rStyle w:val="a5"/>
          <w:color w:val="7030A0"/>
          <w:sz w:val="40"/>
          <w:szCs w:val="40"/>
        </w:rPr>
        <w:t xml:space="preserve"> Анна</w:t>
      </w:r>
      <w:r>
        <w:rPr>
          <w:rStyle w:val="a5"/>
          <w:color w:val="7030A0"/>
          <w:sz w:val="40"/>
          <w:szCs w:val="40"/>
        </w:rPr>
        <w:t>, 5 лет.</w:t>
      </w:r>
    </w:p>
    <w:p w:rsidR="00313762" w:rsidRDefault="00313762" w:rsidP="00313762">
      <w:pPr>
        <w:pStyle w:val="a4"/>
        <w:spacing w:after="0"/>
        <w:jc w:val="center"/>
        <w:rPr>
          <w:rStyle w:val="a5"/>
          <w:sz w:val="40"/>
          <w:szCs w:val="40"/>
        </w:rPr>
      </w:pPr>
    </w:p>
    <w:p w:rsidR="00313762" w:rsidRDefault="00313762" w:rsidP="00313762">
      <w:pPr>
        <w:pStyle w:val="a4"/>
        <w:spacing w:after="0"/>
        <w:jc w:val="right"/>
        <w:rPr>
          <w:rStyle w:val="a5"/>
          <w:sz w:val="28"/>
          <w:szCs w:val="28"/>
        </w:rPr>
      </w:pPr>
    </w:p>
    <w:p w:rsidR="00313762" w:rsidRDefault="00313762" w:rsidP="00313762">
      <w:pPr>
        <w:pStyle w:val="a4"/>
        <w:spacing w:after="0"/>
        <w:jc w:val="right"/>
        <w:rPr>
          <w:rStyle w:val="a5"/>
          <w:sz w:val="28"/>
          <w:szCs w:val="28"/>
        </w:rPr>
      </w:pPr>
      <w:r w:rsidRPr="000616D3">
        <w:rPr>
          <w:rStyle w:val="a5"/>
          <w:sz w:val="28"/>
          <w:szCs w:val="28"/>
        </w:rPr>
        <w:t>Руководитель:</w:t>
      </w:r>
      <w:r>
        <w:rPr>
          <w:rStyle w:val="a5"/>
          <w:sz w:val="28"/>
          <w:szCs w:val="28"/>
        </w:rPr>
        <w:t xml:space="preserve"> </w:t>
      </w:r>
      <w:r w:rsidRPr="000616D3">
        <w:rPr>
          <w:rStyle w:val="a5"/>
          <w:sz w:val="28"/>
          <w:szCs w:val="28"/>
        </w:rPr>
        <w:t xml:space="preserve">воспитатель </w:t>
      </w:r>
      <w:r>
        <w:rPr>
          <w:rStyle w:val="a5"/>
          <w:sz w:val="28"/>
          <w:szCs w:val="28"/>
        </w:rPr>
        <w:t>Анохина Т. В</w:t>
      </w:r>
      <w:r w:rsidRPr="000616D3">
        <w:rPr>
          <w:rStyle w:val="a5"/>
          <w:sz w:val="28"/>
          <w:szCs w:val="28"/>
        </w:rPr>
        <w:t>.</w:t>
      </w:r>
    </w:p>
    <w:p w:rsidR="00313762" w:rsidRPr="000616D3" w:rsidRDefault="00313762" w:rsidP="00313762">
      <w:pPr>
        <w:pStyle w:val="a4"/>
        <w:spacing w:after="0"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2024</w:t>
      </w:r>
      <w:r>
        <w:rPr>
          <w:rStyle w:val="a5"/>
          <w:sz w:val="28"/>
          <w:szCs w:val="28"/>
        </w:rPr>
        <w:t xml:space="preserve"> год</w:t>
      </w:r>
    </w:p>
    <w:p w:rsidR="00180D64" w:rsidRPr="00A370D6" w:rsidRDefault="00180D64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70D6">
        <w:rPr>
          <w:rFonts w:ascii="Times New Roman" w:hAnsi="Times New Roman" w:cs="Times New Roman"/>
          <w:sz w:val="28"/>
          <w:szCs w:val="28"/>
        </w:rPr>
        <w:lastRenderedPageBreak/>
        <w:t>Поносова</w:t>
      </w:r>
      <w:proofErr w:type="spellEnd"/>
      <w:r w:rsidRPr="00A370D6">
        <w:rPr>
          <w:rFonts w:ascii="Times New Roman" w:hAnsi="Times New Roman" w:cs="Times New Roman"/>
          <w:sz w:val="28"/>
          <w:szCs w:val="28"/>
        </w:rPr>
        <w:t xml:space="preserve"> Анна, 5 лет </w:t>
      </w:r>
    </w:p>
    <w:p w:rsidR="00180D64" w:rsidRPr="00A370D6" w:rsidRDefault="00180D64" w:rsidP="000A5A2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инженерно-конструкторских способностей у дошкольников</w:t>
      </w:r>
    </w:p>
    <w:p w:rsidR="000A5A21" w:rsidRPr="00A370D6" w:rsidRDefault="00180D64" w:rsidP="000A5A2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Задача: Сформировать у обучающегося умение работать с</w:t>
      </w:r>
      <w:r w:rsidR="000A5A21" w:rsidRPr="00A3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70D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информацией</w:t>
      </w:r>
      <w:r w:rsidR="00C30B77" w:rsidRPr="00A370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</w:t>
      </w:r>
      <w:r w:rsidR="000A5A21" w:rsidRPr="00A3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spellStart"/>
      <w:r w:rsidR="000A5A21" w:rsidRPr="00A370D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легоконструированию</w:t>
      </w:r>
      <w:proofErr w:type="spellEnd"/>
      <w:r w:rsidR="000A5A21" w:rsidRPr="00A3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80D64" w:rsidRPr="00A370D6" w:rsidRDefault="00180D64" w:rsidP="000A5A2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выполнена на конкурс "Техника для мира". Представляем Вам паром. Он служит для переправы техники и людей на другой</w:t>
      </w:r>
      <w:r w:rsidR="000A5A21" w:rsidRPr="00A3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берег, куда нет никаких дорог. </w:t>
      </w:r>
      <w:r w:rsidRPr="00A3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случае это относится к паромному маршруту Балтийск-Балтийская коса. </w:t>
      </w:r>
    </w:p>
    <w:p w:rsidR="00180D64" w:rsidRPr="00A370D6" w:rsidRDefault="00180D64" w:rsidP="000A5A2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Паром-это спасение для жителей другого берега, именно паром играет большую роль в их жизни.</w:t>
      </w:r>
    </w:p>
    <w:p w:rsidR="00180D64" w:rsidRPr="00A370D6" w:rsidRDefault="00180D64" w:rsidP="000A5A2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180D64" w:rsidRPr="00A370D6" w:rsidRDefault="00180D64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0D6">
        <w:rPr>
          <w:rFonts w:ascii="Times New Roman" w:hAnsi="Times New Roman" w:cs="Times New Roman"/>
          <w:sz w:val="28"/>
          <w:szCs w:val="28"/>
        </w:rPr>
        <w:t>Современное образование ориентировано на усвоение определённых знаний. Вместе с этим необходимо развивать личность самого ребёнка и его познавательные способности. Конструкторы LEGO стимулируют практическое и интеллектуальное развитие детей, не ограничивая свободу экспериментирования. Развивают воображение и общение между сверстниками. Конструкторы помогают жить в стране фантазий, развивают способность к самовыражению. LEGO-конструктор дает возможность не только собрать игрушку, но и поиграть с ней. Используя детали не одного, а двух, трех и более наборов LEGO, можно собрать неограниченное количество вариантов игрушек, придумать новые сюжеты игры.</w:t>
      </w:r>
    </w:p>
    <w:p w:rsidR="00180D64" w:rsidRPr="00A370D6" w:rsidRDefault="00180D64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0D6">
        <w:rPr>
          <w:rFonts w:ascii="Times New Roman" w:hAnsi="Times New Roman" w:cs="Times New Roman"/>
          <w:sz w:val="28"/>
          <w:szCs w:val="28"/>
        </w:rPr>
        <w:t>Игры и игрушки – одно из самых сильных воспитательных средств в руках современного общества. Всем известно, что игра является основным видом деятельности ребенка. Ведь именно в ней проявляются и развиваются разные стороны его личности, удовлетворяются многие интеллектуальные и эмоциональные потребности, закладывается характер. А это положительно влияет на социальное здоровье дошкольника.</w:t>
      </w:r>
    </w:p>
    <w:p w:rsidR="00180D64" w:rsidRPr="00A370D6" w:rsidRDefault="00180D64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0D6">
        <w:rPr>
          <w:rFonts w:ascii="Times New Roman" w:hAnsi="Times New Roman" w:cs="Times New Roman"/>
          <w:sz w:val="28"/>
          <w:szCs w:val="28"/>
        </w:rPr>
        <w:t>Такими играми нового типа являются LEGO-конструкторы. Они при всем своем многообразии исходят из общей идеи и обладают характерными особенностями. Каждая игра с конструктором представляет собой набор задач, которые ребенок решает с помощью деталей из конструктора. Задачи даются ребенку в различной форме: в виде модели, чертежа, фотографии, рисунка, устной инструкции и т.п. И таким образом, знакомят его с разными способами передачи информации. Постепенное возрастание трудности в задачах по конструированию учит ребёнка идти вперёд. Далее, только совершенствоваться самостоятельно. Таким образом развивать свои творческие способности, в отличие от обучения, где всё объясняется и где формируются только исполнительские черты в ребёнке.</w:t>
      </w:r>
    </w:p>
    <w:p w:rsidR="00180D64" w:rsidRPr="00A370D6" w:rsidRDefault="00180D64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0D64" w:rsidRPr="00A370D6" w:rsidRDefault="00180D64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0D64" w:rsidRPr="00A370D6" w:rsidRDefault="00180D64" w:rsidP="000A5A2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работы над проектом: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 – организационно-подготовительный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Деятельность ребёнка: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интереса к «</w:t>
      </w:r>
      <w:proofErr w:type="spellStart"/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конструированию;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накопление личного опыта;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вхождение в игровую ситуацию;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Деятельность педагога: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-определение конкретных целей, задач, способов решения проблемы;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-определение продукта проекта;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-создание условий для реализации проекта;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примерной схемы постройки.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Деятельность родителей: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 с проблемой проекта;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уточнение задач;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необходимых для реализации проекта условий.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 – технологический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Деятельность ребёнка: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выполнение творческого задания;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изготовление атрибутов для </w:t>
      </w:r>
      <w:proofErr w:type="spellStart"/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A37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модели.</w:t>
      </w:r>
    </w:p>
    <w:p w:rsidR="00180D64" w:rsidRPr="00A370D6" w:rsidRDefault="00180D64" w:rsidP="000A5A2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70D6">
        <w:rPr>
          <w:rFonts w:ascii="Times New Roman" w:hAnsi="Times New Roman" w:cs="Times New Roman"/>
          <w:i/>
          <w:sz w:val="28"/>
          <w:szCs w:val="28"/>
        </w:rPr>
        <w:t>Деятельность педагога:</w:t>
      </w:r>
    </w:p>
    <w:p w:rsidR="00180D64" w:rsidRPr="00A370D6" w:rsidRDefault="00180D64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0D6">
        <w:rPr>
          <w:rFonts w:ascii="Times New Roman" w:hAnsi="Times New Roman" w:cs="Times New Roman"/>
          <w:sz w:val="28"/>
          <w:szCs w:val="28"/>
        </w:rPr>
        <w:t>- проведение бесед «Что такое паром?».</w:t>
      </w:r>
    </w:p>
    <w:p w:rsidR="00180D64" w:rsidRPr="00A370D6" w:rsidRDefault="00180D64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0D6">
        <w:rPr>
          <w:rFonts w:ascii="Times New Roman" w:hAnsi="Times New Roman" w:cs="Times New Roman"/>
          <w:sz w:val="28"/>
          <w:szCs w:val="28"/>
        </w:rPr>
        <w:t>-организация конструктивной деятельности ребёнка, координация и контроль.</w:t>
      </w:r>
    </w:p>
    <w:p w:rsidR="00180D64" w:rsidRPr="00A370D6" w:rsidRDefault="00180D64" w:rsidP="000A5A21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70D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Деятельность родителей:</w:t>
      </w:r>
    </w:p>
    <w:p w:rsidR="00180D64" w:rsidRPr="00A370D6" w:rsidRDefault="00180D64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0D6">
        <w:rPr>
          <w:rFonts w:ascii="Times New Roman" w:hAnsi="Times New Roman" w:cs="Times New Roman"/>
          <w:sz w:val="28"/>
          <w:szCs w:val="28"/>
        </w:rPr>
        <w:t>- помощь в процессе реализации проекта;</w:t>
      </w:r>
    </w:p>
    <w:p w:rsidR="00180D64" w:rsidRPr="00A370D6" w:rsidRDefault="00180D64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0D6">
        <w:rPr>
          <w:rFonts w:ascii="Times New Roman" w:hAnsi="Times New Roman" w:cs="Times New Roman"/>
          <w:sz w:val="28"/>
          <w:szCs w:val="28"/>
        </w:rPr>
        <w:t>- подготовка ребёнка к защите проекта.</w:t>
      </w:r>
    </w:p>
    <w:p w:rsidR="00180D64" w:rsidRPr="00A370D6" w:rsidRDefault="00180D64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0D64" w:rsidRPr="00A370D6" w:rsidRDefault="00180D64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0D6">
        <w:rPr>
          <w:rFonts w:ascii="Times New Roman" w:hAnsi="Times New Roman" w:cs="Times New Roman"/>
          <w:sz w:val="28"/>
          <w:szCs w:val="28"/>
        </w:rPr>
        <w:t>3 этап – обобщающий</w:t>
      </w:r>
    </w:p>
    <w:p w:rsidR="00180D64" w:rsidRPr="00A370D6" w:rsidRDefault="00A370D6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проекта</w:t>
      </w:r>
      <w:r w:rsidR="00180D64" w:rsidRPr="00A370D6">
        <w:rPr>
          <w:rFonts w:ascii="Times New Roman" w:hAnsi="Times New Roman" w:cs="Times New Roman"/>
          <w:sz w:val="28"/>
          <w:szCs w:val="28"/>
        </w:rPr>
        <w:t>.</w:t>
      </w:r>
    </w:p>
    <w:p w:rsidR="008D7436" w:rsidRPr="00A370D6" w:rsidRDefault="008D7436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7436" w:rsidRPr="00A370D6" w:rsidRDefault="008D7436" w:rsidP="000A5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6032" w:rsidRDefault="00CB6032" w:rsidP="000A5A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032" w:rsidRDefault="00CB6032" w:rsidP="000A5A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032" w:rsidRDefault="00CB6032" w:rsidP="000A5A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032" w:rsidRDefault="00CB6032" w:rsidP="000A5A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032" w:rsidRDefault="00CB6032" w:rsidP="000A5A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032" w:rsidRDefault="00CB6032" w:rsidP="000A5A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49" w:rsidRPr="00A370D6" w:rsidRDefault="00C30B77" w:rsidP="000A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0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Новизна педагогического опыта </w:t>
      </w:r>
      <w:proofErr w:type="spellStart"/>
      <w:r w:rsidRPr="00A370D6">
        <w:rPr>
          <w:rFonts w:ascii="Times New Roman" w:hAnsi="Times New Roman" w:cs="Times New Roman"/>
          <w:b/>
          <w:sz w:val="28"/>
          <w:szCs w:val="28"/>
        </w:rPr>
        <w:t>опыта</w:t>
      </w:r>
      <w:proofErr w:type="spellEnd"/>
      <w:r w:rsidRPr="00A370D6">
        <w:rPr>
          <w:rFonts w:ascii="Times New Roman" w:hAnsi="Times New Roman" w:cs="Times New Roman"/>
          <w:b/>
          <w:sz w:val="28"/>
          <w:szCs w:val="28"/>
        </w:rPr>
        <w:t xml:space="preserve"> заключается:</w:t>
      </w:r>
    </w:p>
    <w:p w:rsidR="00C30B77" w:rsidRPr="00A370D6" w:rsidRDefault="00C30B77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A370D6">
        <w:rPr>
          <w:rFonts w:ascii="Times New Roman" w:hAnsi="Times New Roman" w:cs="Times New Roman"/>
          <w:sz w:val="28"/>
          <w:szCs w:val="28"/>
        </w:rPr>
        <w:t xml:space="preserve">1.В создании условий для развития познавательной, творческой </w:t>
      </w:r>
      <w:r w:rsidR="00A370D6" w:rsidRPr="00A370D6">
        <w:rPr>
          <w:rFonts w:ascii="Times New Roman" w:hAnsi="Times New Roman" w:cs="Times New Roman"/>
          <w:sz w:val="28"/>
          <w:szCs w:val="28"/>
        </w:rPr>
        <w:t>активности</w:t>
      </w:r>
      <w:r w:rsidRPr="00A370D6">
        <w:rPr>
          <w:rFonts w:ascii="Times New Roman" w:hAnsi="Times New Roman" w:cs="Times New Roman"/>
          <w:sz w:val="28"/>
          <w:szCs w:val="28"/>
        </w:rPr>
        <w:t xml:space="preserve"> дошкольников через применение технологии ЛЕГО-конструирования.</w:t>
      </w:r>
    </w:p>
    <w:p w:rsidR="00C30B77" w:rsidRPr="00A370D6" w:rsidRDefault="00C30B77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A370D6">
        <w:rPr>
          <w:rFonts w:ascii="Times New Roman" w:hAnsi="Times New Roman" w:cs="Times New Roman"/>
          <w:sz w:val="28"/>
          <w:szCs w:val="28"/>
        </w:rPr>
        <w:t>2.Опыт направлен на обновление форм и методов приобщения дошкольников к техническому творчеству.</w:t>
      </w:r>
    </w:p>
    <w:p w:rsidR="008D7436" w:rsidRPr="00A370D6" w:rsidRDefault="008D7436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D7436" w:rsidRPr="00A370D6" w:rsidRDefault="008D7436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D7436" w:rsidRPr="00A370D6" w:rsidRDefault="00313762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13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2778510"/>
            <wp:effectExtent l="0" t="0" r="0" b="3175"/>
            <wp:docPr id="10" name="Рисунок 10" descr="C:\Users\User\Desktop\фото паром\IMG-202411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аром\IMG-20241109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436" w:rsidRPr="00A370D6" w:rsidRDefault="008D7436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D7436" w:rsidRPr="00A370D6" w:rsidRDefault="001217B1" w:rsidP="000A5A21">
      <w:pPr>
        <w:pStyle w:val="a3"/>
        <w:ind w:left="0"/>
        <w:rPr>
          <w:rFonts w:ascii="Times New Roman" w:hAnsi="Times New Roman" w:cs="Times New Roman"/>
          <w:b/>
          <w:sz w:val="36"/>
          <w:szCs w:val="36"/>
        </w:rPr>
      </w:pPr>
      <w:r w:rsidRPr="00A370D6">
        <w:rPr>
          <w:rFonts w:ascii="Times New Roman" w:hAnsi="Times New Roman" w:cs="Times New Roman"/>
          <w:b/>
          <w:sz w:val="36"/>
          <w:szCs w:val="36"/>
        </w:rPr>
        <w:t>Немного истории о пароме</w:t>
      </w:r>
    </w:p>
    <w:p w:rsidR="001217B1" w:rsidRPr="00A370D6" w:rsidRDefault="001217B1" w:rsidP="000A5A21">
      <w:pPr>
        <w:pStyle w:val="a3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>аньше</w:t>
      </w:r>
      <w:r w:rsid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Балтийская коса (</w:t>
      </w:r>
      <w:proofErr w:type="spellStart"/>
      <w:r w:rsid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>Вислинская</w:t>
      </w:r>
      <w:proofErr w:type="spellEnd"/>
      <w:r w:rsid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точнее ее российская часть, как и </w:t>
      </w:r>
      <w:proofErr w:type="gramStart"/>
      <w:r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>Балтийск ,</w:t>
      </w:r>
      <w:proofErr w:type="gramEnd"/>
      <w:r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путь через который лежал на тот б</w:t>
      </w:r>
      <w:r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ерег были закрытой </w:t>
      </w:r>
      <w:r w:rsidR="00A370D6"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территорией</w:t>
      </w:r>
      <w:r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8D7436" w:rsidRPr="00A370D6" w:rsidRDefault="00A370D6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>въезд</w:t>
      </w:r>
      <w:r w:rsidR="001217B1"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город был по паспортам или военным билетам. Чтобы попасть на нашу часть косы приходилось пользоваться паромом. Он принадлежал военным, которые и осуществляли паромную переправу. Даже после закрытия воинской части в 1995 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ду они продолжили эксплуатацию </w:t>
      </w:r>
      <w:r w:rsidR="001217B1"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>и ремонт парома. Но постоянные перебои с топливом, износ деталей и прочие проблемы сыграли свою роль - в 2007 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оду паром сломался окончательно</w:t>
      </w:r>
      <w:r w:rsidR="001217B1"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>. На этом печальном моменте закончилось "содержание " военными переправы. Была создана специальная 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Балтийская судоходная компания"</w:t>
      </w:r>
      <w:r w:rsidR="001217B1"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которой вое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нные передали часть причалов в Б</w:t>
      </w:r>
      <w:r w:rsidR="001217B1"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>алтийске. Компанией был закуплен па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ром "</w:t>
      </w:r>
      <w:proofErr w:type="spellStart"/>
      <w:r w:rsidR="001217B1"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>Вистула</w:t>
      </w:r>
      <w:proofErr w:type="spellEnd"/>
      <w:r w:rsidR="001217B1" w:rsidRPr="00A370D6">
        <w:rPr>
          <w:rFonts w:ascii="Times New Roman" w:hAnsi="Times New Roman" w:cs="Times New Roman"/>
          <w:sz w:val="28"/>
          <w:szCs w:val="28"/>
          <w:shd w:val="clear" w:color="auto" w:fill="FFFFFF"/>
        </w:rPr>
        <w:t>", проезд сделали платным, чтобы частично возместить работу компании, потому что даже государственные субсидии не могут полностью покрыть все расходы этого нерентабельного предприятия. Существенную часть расходов составляют ремонт парома и дооборудование его различными приборами в связи с новыми законодательными поправками.</w:t>
      </w:r>
    </w:p>
    <w:p w:rsidR="000A5A21" w:rsidRPr="00A370D6" w:rsidRDefault="000A5A21" w:rsidP="000A5A21">
      <w:pPr>
        <w:pStyle w:val="a4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A370D6">
        <w:rPr>
          <w:sz w:val="28"/>
          <w:szCs w:val="28"/>
        </w:rPr>
        <w:t>Паром "</w:t>
      </w:r>
      <w:proofErr w:type="spellStart"/>
      <w:r w:rsidRPr="00A370D6">
        <w:rPr>
          <w:sz w:val="28"/>
          <w:szCs w:val="28"/>
        </w:rPr>
        <w:t>Вистула</w:t>
      </w:r>
      <w:proofErr w:type="spellEnd"/>
      <w:r w:rsidRPr="00A370D6">
        <w:rPr>
          <w:sz w:val="28"/>
          <w:szCs w:val="28"/>
        </w:rPr>
        <w:t>" - был построен в 1962 году в Швеции</w:t>
      </w:r>
      <w:r w:rsidR="00A370D6">
        <w:rPr>
          <w:sz w:val="28"/>
          <w:szCs w:val="28"/>
        </w:rPr>
        <w:t>,</w:t>
      </w:r>
      <w:r w:rsidRPr="00A370D6">
        <w:rPr>
          <w:sz w:val="28"/>
          <w:szCs w:val="28"/>
        </w:rPr>
        <w:t xml:space="preserve"> 2 октября запущен в эксплуатацию, получил название </w:t>
      </w:r>
      <w:proofErr w:type="spellStart"/>
      <w:r w:rsidRPr="00A370D6">
        <w:rPr>
          <w:rStyle w:val="a5"/>
          <w:b w:val="0"/>
          <w:bCs w:val="0"/>
          <w:sz w:val="28"/>
          <w:szCs w:val="28"/>
        </w:rPr>
        <w:t>Ölandssund</w:t>
      </w:r>
      <w:proofErr w:type="spellEnd"/>
      <w:r w:rsidRPr="00A370D6">
        <w:rPr>
          <w:rStyle w:val="a5"/>
          <w:b w:val="0"/>
          <w:bCs w:val="0"/>
          <w:sz w:val="28"/>
          <w:szCs w:val="28"/>
        </w:rPr>
        <w:t xml:space="preserve"> IV.</w:t>
      </w:r>
    </w:p>
    <w:p w:rsidR="000A5A21" w:rsidRPr="00A370D6" w:rsidRDefault="000A5A21" w:rsidP="000A5A21">
      <w:pPr>
        <w:pStyle w:val="a4"/>
        <w:shd w:val="clear" w:color="auto" w:fill="FFFFFF"/>
        <w:spacing w:before="0" w:beforeAutospacing="0" w:after="225" w:afterAutospacing="0"/>
        <w:rPr>
          <w:rStyle w:val="a5"/>
          <w:b w:val="0"/>
          <w:bCs w:val="0"/>
          <w:sz w:val="28"/>
          <w:szCs w:val="28"/>
        </w:rPr>
      </w:pPr>
      <w:r w:rsidRPr="00A370D6">
        <w:rPr>
          <w:sz w:val="28"/>
          <w:szCs w:val="28"/>
        </w:rPr>
        <w:lastRenderedPageBreak/>
        <w:t>30 сентября 1972 года продан в Шотландию место приписки Глазго. Был переименован в </w:t>
      </w:r>
      <w:proofErr w:type="spellStart"/>
      <w:r w:rsidRPr="00A370D6">
        <w:rPr>
          <w:rStyle w:val="a5"/>
          <w:b w:val="0"/>
          <w:bCs w:val="0"/>
          <w:sz w:val="28"/>
          <w:szCs w:val="28"/>
        </w:rPr>
        <w:t>Sound</w:t>
      </w:r>
      <w:proofErr w:type="spellEnd"/>
      <w:r w:rsidRPr="00A370D6">
        <w:rPr>
          <w:rStyle w:val="a5"/>
          <w:b w:val="0"/>
          <w:bCs w:val="0"/>
          <w:sz w:val="28"/>
          <w:szCs w:val="28"/>
        </w:rPr>
        <w:t xml:space="preserve"> </w:t>
      </w:r>
      <w:proofErr w:type="spellStart"/>
      <w:r w:rsidRPr="00A370D6">
        <w:rPr>
          <w:rStyle w:val="a5"/>
          <w:b w:val="0"/>
          <w:bCs w:val="0"/>
          <w:sz w:val="28"/>
          <w:szCs w:val="28"/>
        </w:rPr>
        <w:t>of</w:t>
      </w:r>
      <w:proofErr w:type="spellEnd"/>
      <w:r w:rsidRPr="00A370D6">
        <w:rPr>
          <w:rStyle w:val="a5"/>
          <w:b w:val="0"/>
          <w:bCs w:val="0"/>
          <w:sz w:val="28"/>
          <w:szCs w:val="28"/>
        </w:rPr>
        <w:t xml:space="preserve"> </w:t>
      </w:r>
      <w:proofErr w:type="spellStart"/>
      <w:r w:rsidRPr="00A370D6">
        <w:rPr>
          <w:rStyle w:val="a5"/>
          <w:b w:val="0"/>
          <w:bCs w:val="0"/>
          <w:sz w:val="28"/>
          <w:szCs w:val="28"/>
        </w:rPr>
        <w:t>Shuna</w:t>
      </w:r>
      <w:proofErr w:type="spellEnd"/>
      <w:r w:rsidRPr="00A370D6">
        <w:rPr>
          <w:rStyle w:val="a5"/>
          <w:b w:val="0"/>
          <w:bCs w:val="0"/>
          <w:sz w:val="28"/>
          <w:szCs w:val="28"/>
        </w:rPr>
        <w:t>.</w:t>
      </w:r>
    </w:p>
    <w:p w:rsidR="000A5A21" w:rsidRPr="00A370D6" w:rsidRDefault="000A5A21" w:rsidP="000A5A21">
      <w:pPr>
        <w:pStyle w:val="a4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A370D6">
        <w:rPr>
          <w:sz w:val="28"/>
          <w:szCs w:val="28"/>
        </w:rPr>
        <w:t>16 июня 2003 года переименован в </w:t>
      </w:r>
      <w:proofErr w:type="spellStart"/>
      <w:r w:rsidRPr="00A370D6">
        <w:rPr>
          <w:rStyle w:val="a5"/>
          <w:b w:val="0"/>
          <w:bCs w:val="0"/>
          <w:sz w:val="28"/>
          <w:szCs w:val="28"/>
        </w:rPr>
        <w:t>Shuma</w:t>
      </w:r>
      <w:proofErr w:type="spellEnd"/>
      <w:r w:rsidRPr="00A370D6">
        <w:rPr>
          <w:rStyle w:val="a5"/>
          <w:b w:val="0"/>
          <w:bCs w:val="0"/>
          <w:sz w:val="28"/>
          <w:szCs w:val="28"/>
        </w:rPr>
        <w:t>.</w:t>
      </w:r>
    </w:p>
    <w:p w:rsidR="000A5A21" w:rsidRPr="00A370D6" w:rsidRDefault="000A5A21" w:rsidP="000A5A21">
      <w:pPr>
        <w:pStyle w:val="a4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A370D6">
        <w:rPr>
          <w:sz w:val="28"/>
          <w:szCs w:val="28"/>
        </w:rPr>
        <w:t>13 октября 2003 года продан в Польшу неизвестным покупателям и переименован в </w:t>
      </w:r>
      <w:proofErr w:type="spellStart"/>
      <w:r w:rsidRPr="00A370D6">
        <w:rPr>
          <w:rStyle w:val="a5"/>
          <w:b w:val="0"/>
          <w:bCs w:val="0"/>
          <w:sz w:val="28"/>
          <w:szCs w:val="28"/>
        </w:rPr>
        <w:t>Vistula</w:t>
      </w:r>
      <w:proofErr w:type="spellEnd"/>
      <w:r w:rsidRPr="00A370D6">
        <w:rPr>
          <w:rStyle w:val="a5"/>
          <w:b w:val="0"/>
          <w:bCs w:val="0"/>
          <w:sz w:val="28"/>
          <w:szCs w:val="28"/>
        </w:rPr>
        <w:t>.</w:t>
      </w:r>
    </w:p>
    <w:p w:rsidR="000A5A21" w:rsidRPr="00A370D6" w:rsidRDefault="000A5A21" w:rsidP="000A5A21">
      <w:pPr>
        <w:pStyle w:val="a4"/>
        <w:shd w:val="clear" w:color="auto" w:fill="FFFFFF"/>
        <w:spacing w:before="0" w:beforeAutospacing="0" w:after="225" w:afterAutospacing="0"/>
        <w:rPr>
          <w:sz w:val="28"/>
          <w:szCs w:val="28"/>
        </w:rPr>
      </w:pPr>
    </w:p>
    <w:p w:rsidR="008D7436" w:rsidRPr="00A370D6" w:rsidRDefault="008D7436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D7436" w:rsidRPr="00A370D6" w:rsidRDefault="00056E1E" w:rsidP="000A5A21">
      <w:pPr>
        <w:rPr>
          <w:rFonts w:ascii="Times New Roman" w:hAnsi="Times New Roman" w:cs="Times New Roman"/>
          <w:sz w:val="28"/>
          <w:szCs w:val="28"/>
        </w:rPr>
      </w:pPr>
      <w:r w:rsidRPr="00A370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D11AE" wp14:editId="05C427CD">
            <wp:extent cx="3705225" cy="2781300"/>
            <wp:effectExtent l="0" t="0" r="9525" b="0"/>
            <wp:docPr id="2" name="Рисунок 2" descr="http://baltiyskaya-kosa.ru/images/vistu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ltiyskaya-kosa.ru/images/vistul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436" w:rsidRPr="00A370D6" w:rsidRDefault="008D7436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D7436" w:rsidRPr="00A370D6" w:rsidRDefault="008D7436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D7436" w:rsidRPr="00A370D6" w:rsidRDefault="008D7436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D7436" w:rsidRPr="00A370D6" w:rsidRDefault="008D7436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D7436" w:rsidRPr="00A370D6" w:rsidRDefault="008D7436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D7436" w:rsidRPr="00A370D6" w:rsidRDefault="008D7436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D7436" w:rsidRPr="00A370D6" w:rsidRDefault="008D7436" w:rsidP="000A5A2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8391C" w:rsidRDefault="0078391C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391C" w:rsidRDefault="0078391C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391C" w:rsidRDefault="0078391C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391C" w:rsidRDefault="0078391C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391C" w:rsidRDefault="0078391C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391C" w:rsidRDefault="0078391C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391C" w:rsidRDefault="0078391C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391C" w:rsidRDefault="0078391C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391C" w:rsidRDefault="0078391C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391C" w:rsidRDefault="0078391C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391C" w:rsidRDefault="0078391C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6032" w:rsidRDefault="00CB6032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6032" w:rsidRDefault="00CB6032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D7436" w:rsidRDefault="008D7436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A370D6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</w:p>
    <w:p w:rsidR="0078391C" w:rsidRDefault="0078391C" w:rsidP="000A5A21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391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91705" cy="8920012"/>
            <wp:effectExtent l="0" t="0" r="8890" b="0"/>
            <wp:docPr id="4" name="Рисунок 4" descr="C:\Users\User\Desktop\фото паром\IMG-202410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аром\IMG-20241028-WA0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87" cy="89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D6" w:rsidRPr="00A370D6" w:rsidRDefault="00A370D6" w:rsidP="000A5A2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0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2779301"/>
            <wp:effectExtent l="0" t="0" r="0" b="2540"/>
            <wp:docPr id="3" name="Рисунок 3" descr="C:\Users\User\Desktop\фото паром\IMG-202410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аром\IMG-20241028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7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1C" w:rsidRDefault="0078391C" w:rsidP="000A5A2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9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9773" cy="6321995"/>
            <wp:effectExtent l="0" t="0" r="8255" b="3175"/>
            <wp:docPr id="5" name="Рисунок 5" descr="C:\Users\User\Desktop\фото паром\IMG-202411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аром\IMG-20241108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55" cy="634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9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839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4094" cy="6267420"/>
            <wp:effectExtent l="0" t="0" r="0" b="635"/>
            <wp:docPr id="6" name="Рисунок 6" descr="C:\Users\User\Desktop\фото паром\IMG-202411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аром\IMG-20241108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35" cy="628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1C" w:rsidRDefault="0078391C" w:rsidP="0078391C">
      <w:pPr>
        <w:tabs>
          <w:tab w:val="left" w:pos="5872"/>
        </w:tabs>
      </w:pPr>
      <w:r>
        <w:lastRenderedPageBreak/>
        <w:tab/>
      </w:r>
      <w:r w:rsidRPr="0078391C">
        <w:rPr>
          <w:noProof/>
          <w:lang w:eastAsia="ru-RU"/>
        </w:rPr>
        <w:drawing>
          <wp:inline distT="0" distB="0" distL="0" distR="0">
            <wp:extent cx="3032199" cy="6777326"/>
            <wp:effectExtent l="0" t="0" r="0" b="5080"/>
            <wp:docPr id="7" name="Рисунок 7" descr="C:\Users\User\Desktop\фото паром\IMG-202411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аром\IMG-20241108-WA00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48" cy="679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9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8391C">
        <w:rPr>
          <w:noProof/>
          <w:lang w:eastAsia="ru-RU"/>
        </w:rPr>
        <w:drawing>
          <wp:inline distT="0" distB="0" distL="0" distR="0">
            <wp:extent cx="3032291" cy="6777530"/>
            <wp:effectExtent l="0" t="0" r="0" b="4445"/>
            <wp:docPr id="8" name="Рисунок 8" descr="C:\Users\User\Desktop\фото паром\IMG-2024110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аром\IMG-20241108-WA00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58" cy="680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1C" w:rsidRPr="0078391C" w:rsidRDefault="0078391C" w:rsidP="0078391C"/>
    <w:p w:rsidR="0078391C" w:rsidRPr="0078391C" w:rsidRDefault="0078391C" w:rsidP="0078391C"/>
    <w:p w:rsidR="008D7436" w:rsidRPr="0078391C" w:rsidRDefault="0078391C" w:rsidP="0078391C">
      <w:pPr>
        <w:tabs>
          <w:tab w:val="left" w:pos="4339"/>
        </w:tabs>
      </w:pPr>
      <w:r w:rsidRPr="0078391C">
        <w:rPr>
          <w:noProof/>
          <w:lang w:eastAsia="ru-RU"/>
        </w:rPr>
        <w:lastRenderedPageBreak/>
        <w:drawing>
          <wp:inline distT="0" distB="0" distL="0" distR="0">
            <wp:extent cx="6210300" cy="9728123"/>
            <wp:effectExtent l="0" t="0" r="0" b="6985"/>
            <wp:docPr id="9" name="Рисунок 9" descr="C:\Users\User\Desktop\фото паром\IMG-202411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аром\IMG-20241108-WA00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72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436" w:rsidRPr="0078391C" w:rsidSect="00547AED">
      <w:pgSz w:w="11906" w:h="16838"/>
      <w:pgMar w:top="851" w:right="850" w:bottom="851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D64282"/>
    <w:multiLevelType w:val="hybridMultilevel"/>
    <w:tmpl w:val="9C307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834"/>
    <w:rsid w:val="00056E1E"/>
    <w:rsid w:val="000A5A21"/>
    <w:rsid w:val="001217B1"/>
    <w:rsid w:val="00180D64"/>
    <w:rsid w:val="00272834"/>
    <w:rsid w:val="00313762"/>
    <w:rsid w:val="00547AED"/>
    <w:rsid w:val="0078391C"/>
    <w:rsid w:val="007F6849"/>
    <w:rsid w:val="008D7436"/>
    <w:rsid w:val="00A370D6"/>
    <w:rsid w:val="00B1000D"/>
    <w:rsid w:val="00C30B77"/>
    <w:rsid w:val="00CB6032"/>
    <w:rsid w:val="00CD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11850"/>
  <w15:chartTrackingRefBased/>
  <w15:docId w15:val="{651AF4F2-2F68-4232-81A5-6AF21823F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D6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B7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A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A5A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9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F9643-1B4A-417B-973A-DE274A868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2024-11-08T18:39:00Z</dcterms:created>
  <dcterms:modified xsi:type="dcterms:W3CDTF">2024-11-09T17:45:00Z</dcterms:modified>
</cp:coreProperties>
</file>