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7D77" w14:textId="024D3EE1" w:rsidR="00B138D1" w:rsidRPr="00C45FA8" w:rsidRDefault="00B138D1" w:rsidP="00B138D1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       С</w:t>
      </w:r>
      <w:r w:rsidRPr="00C45FA8">
        <w:rPr>
          <w:rFonts w:ascii="Times New Roman" w:hAnsi="Times New Roman" w:cs="Times New Roman"/>
          <w:b/>
          <w:color w:val="0070C0"/>
          <w:sz w:val="40"/>
          <w:szCs w:val="40"/>
        </w:rPr>
        <w:t>южетно-ролев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ая</w:t>
      </w:r>
      <w:r w:rsidRPr="00C45FA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игр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а</w:t>
      </w:r>
      <w:r w:rsidRPr="00C45FA8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>Дизайнер</w:t>
      </w:r>
      <w:r w:rsidRPr="00C45FA8">
        <w:rPr>
          <w:rFonts w:ascii="Times New Roman" w:hAnsi="Times New Roman" w:cs="Times New Roman"/>
          <w:b/>
          <w:color w:val="0070C0"/>
          <w:sz w:val="40"/>
          <w:szCs w:val="40"/>
        </w:rPr>
        <w:t>».</w:t>
      </w:r>
    </w:p>
    <w:p w14:paraId="3E4804F7" w14:textId="77777777" w:rsidR="00B138D1" w:rsidRPr="008763D7" w:rsidRDefault="00B138D1" w:rsidP="00B138D1">
      <w:pPr>
        <w:rPr>
          <w:rFonts w:ascii="Times New Roman" w:hAnsi="Times New Roman" w:cs="Times New Roman"/>
          <w:b/>
          <w:color w:val="FFFF0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Автор</w:t>
      </w:r>
      <w:r w:rsidRPr="00C45FA8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14:paraId="7830E647" w14:textId="77777777" w:rsidR="00B138D1" w:rsidRDefault="00B138D1" w:rsidP="00B138D1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Салихова Марина Михайловна -</w:t>
      </w:r>
      <w:r w:rsidRPr="00C45FA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воспитатель первой квалификационной категории.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9157E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МБДОУ детский сад комбинированного вида с группами для </w:t>
      </w:r>
      <w:proofErr w:type="spellStart"/>
      <w:r w:rsidRPr="009157EB">
        <w:rPr>
          <w:rFonts w:ascii="Times New Roman" w:hAnsi="Times New Roman" w:cs="Times New Roman"/>
          <w:i/>
          <w:color w:val="0070C0"/>
          <w:sz w:val="24"/>
          <w:szCs w:val="24"/>
        </w:rPr>
        <w:t>тубинфицированных</w:t>
      </w:r>
      <w:proofErr w:type="spellEnd"/>
      <w:r w:rsidRPr="009157EB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детей </w:t>
      </w:r>
    </w:p>
    <w:p w14:paraId="6BF33D30" w14:textId="6871FE2D" w:rsidR="00B138D1" w:rsidRPr="00C45FA8" w:rsidRDefault="00B138D1" w:rsidP="00B138D1">
      <w:p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157EB">
        <w:rPr>
          <w:rFonts w:ascii="Times New Roman" w:hAnsi="Times New Roman" w:cs="Times New Roman"/>
          <w:i/>
          <w:color w:val="0070C0"/>
          <w:sz w:val="24"/>
          <w:szCs w:val="24"/>
        </w:rPr>
        <w:t>№ 75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14:paraId="6D7F42E3" w14:textId="3D3387BD" w:rsidR="00B138D1" w:rsidRPr="00C45FA8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5FA8">
        <w:rPr>
          <w:rFonts w:ascii="Times New Roman" w:hAnsi="Times New Roman" w:cs="Times New Roman"/>
          <w:b/>
          <w:color w:val="0070C0"/>
          <w:sz w:val="24"/>
          <w:szCs w:val="24"/>
        </w:rPr>
        <w:t>Цель игры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– Обогащение социально-игрового опыта между детьми; развитие игровых умений по сюжетам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«Дизайнер», 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«Новоселье», «Ремонт в квартире». Учить действовать в воображаемых ситуациях, использовать различные предметы – заместители. Развивать творческое воображение, приобщать 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>к творчеству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. Расширять и обогащать знания детей 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>о профессиях,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связанных с ремонтом.</w:t>
      </w:r>
    </w:p>
    <w:p w14:paraId="4635E065" w14:textId="17C36A9A" w:rsidR="00B138D1" w:rsidRPr="00C45FA8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5FA8">
        <w:rPr>
          <w:rFonts w:ascii="Times New Roman" w:hAnsi="Times New Roman" w:cs="Times New Roman"/>
          <w:b/>
          <w:color w:val="0070C0"/>
          <w:sz w:val="24"/>
          <w:szCs w:val="24"/>
        </w:rPr>
        <w:t>Описание игры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: Воспитатель предлагает детям сюжет: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«Дизайнер», 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«Ремонт в квартире». Родители решили обновить интерьер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квартиры предложили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детям поучаствовать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и обустроить свою комнату по своему вкусу.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Дети обговаривают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варианты оформление комнаты, её дизайн и приступают к работе. Начинают воплощать свои фантазии и идеи.  Для этого они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берут: ширму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– часть квартиры, на которой они будут развивать свои творческие способности, различные атрибуты для украшения стен и мебель.  В процессе игры дети общаются между собой и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учатся совместно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приходить к единому мнению. Из предоставленного материала составляют рисунки для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обоев, и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украшают интерьер, расставляют мебель. И приглашают друзей в гости, порадоваться новому ремонту. И обыгрывают по своему усмотрению. </w:t>
      </w:r>
    </w:p>
    <w:p w14:paraId="1BEE6C1E" w14:textId="77777777" w:rsidR="00B138D1" w:rsidRPr="00C45FA8" w:rsidRDefault="00B138D1" w:rsidP="00B138D1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C45FA8">
        <w:rPr>
          <w:rFonts w:ascii="Times New Roman" w:hAnsi="Times New Roman" w:cs="Times New Roman"/>
          <w:b/>
          <w:i/>
          <w:color w:val="0070C0"/>
          <w:sz w:val="24"/>
          <w:szCs w:val="24"/>
        </w:rPr>
        <w:t>Возраст детей: 4-7 лет.</w:t>
      </w:r>
    </w:p>
    <w:p w14:paraId="24B6842E" w14:textId="36A3BC03" w:rsidR="00B138D1" w:rsidRPr="00C45FA8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5FA8">
        <w:rPr>
          <w:rFonts w:ascii="Times New Roman" w:hAnsi="Times New Roman" w:cs="Times New Roman"/>
          <w:b/>
          <w:color w:val="0070C0"/>
          <w:sz w:val="24"/>
          <w:szCs w:val="24"/>
        </w:rPr>
        <w:t>Ожидаемые результаты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: Ребёнок знает, что такое ремонт квартиры, понимает слово дизайн,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интерьер, знакомиться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со строительными профессиями (маляр, штукатур,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дизайнер) Активно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участвуют в игре, моделируют предметно игровую среду, </w:t>
      </w:r>
      <w:r w:rsidR="00110259" w:rsidRPr="00C45FA8">
        <w:rPr>
          <w:rFonts w:ascii="Times New Roman" w:hAnsi="Times New Roman" w:cs="Times New Roman"/>
          <w:color w:val="0070C0"/>
          <w:sz w:val="24"/>
          <w:szCs w:val="24"/>
        </w:rPr>
        <w:t>анализирует оформление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своей комнаты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>умеют объяснять незнакомые слова – дизайн,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интерьер, работа, ма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>ляр, штукатур.</w:t>
      </w:r>
    </w:p>
    <w:p w14:paraId="08F9A4EB" w14:textId="77777777" w:rsidR="00B138D1" w:rsidRPr="00C45FA8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5FA8">
        <w:rPr>
          <w:rFonts w:ascii="Times New Roman" w:hAnsi="Times New Roman" w:cs="Times New Roman"/>
          <w:b/>
          <w:color w:val="0070C0"/>
          <w:sz w:val="24"/>
          <w:szCs w:val="24"/>
        </w:rPr>
        <w:t>Материал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: Ширма - (пластик). Часы, картина, полочка, цветок, игрушки - пирамидка, паровозик, мишка, кошка.  Для ремонта: полоски, бабочки, машинки, автобусы, самолёты, пароходы, вертолёты, сердечки, цветочки, геометрические фигуры (круги, квадраты, треугольники) – (фетр). </w:t>
      </w:r>
      <w:r>
        <w:rPr>
          <w:rFonts w:ascii="Times New Roman" w:hAnsi="Times New Roman" w:cs="Times New Roman"/>
          <w:color w:val="0070C0"/>
          <w:sz w:val="24"/>
          <w:szCs w:val="24"/>
        </w:rPr>
        <w:t>Ковёр (ковролин).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 xml:space="preserve"> Кисточка, валик, ведро. Стол, стулья, кровать, посуда, торт, пирожное, куклы.</w:t>
      </w:r>
    </w:p>
    <w:p w14:paraId="6C38746E" w14:textId="6F381AFC" w:rsidR="00B138D1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45FA8">
        <w:rPr>
          <w:rFonts w:ascii="Times New Roman" w:hAnsi="Times New Roman" w:cs="Times New Roman"/>
          <w:b/>
          <w:color w:val="0070C0"/>
          <w:sz w:val="24"/>
          <w:szCs w:val="24"/>
        </w:rPr>
        <w:t>Техника выполнения</w:t>
      </w:r>
      <w:r>
        <w:rPr>
          <w:rFonts w:ascii="Times New Roman" w:hAnsi="Times New Roman" w:cs="Times New Roman"/>
          <w:color w:val="0070C0"/>
          <w:sz w:val="24"/>
          <w:szCs w:val="24"/>
        </w:rPr>
        <w:t>: а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>ппликация из ткани –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45FA8">
        <w:rPr>
          <w:rFonts w:ascii="Times New Roman" w:hAnsi="Times New Roman" w:cs="Times New Roman"/>
          <w:color w:val="0070C0"/>
          <w:sz w:val="24"/>
          <w:szCs w:val="24"/>
        </w:rPr>
        <w:t>фетр, ковролин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4CD78E7B" w14:textId="77777777" w:rsidR="00B138D1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481DB88" w14:textId="77777777" w:rsidR="00B138D1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4CF9187" w14:textId="77777777" w:rsidR="00B138D1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A0EA676" w14:textId="77777777" w:rsidR="00B138D1" w:rsidRDefault="00B138D1" w:rsidP="00B138D1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E8B0BCB" w14:textId="475AF808" w:rsidR="00D11F40" w:rsidRDefault="00B138D1">
      <w:r>
        <w:rPr>
          <w:rFonts w:ascii="Times New Roman" w:hAnsi="Times New Roman" w:cs="Times New Roman"/>
          <w:noProof/>
          <w:color w:val="0070C0"/>
          <w:sz w:val="24"/>
          <w:szCs w:val="24"/>
        </w:rPr>
        <w:lastRenderedPageBreak/>
        <w:drawing>
          <wp:inline distT="0" distB="0" distL="0" distR="0" wp14:anchorId="07EA14A4" wp14:editId="6F4FE161">
            <wp:extent cx="5940425" cy="4457636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 wp14:anchorId="2337E2C6" wp14:editId="311E37D0">
            <wp:extent cx="5968736" cy="4077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48" cy="408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A9"/>
    <w:rsid w:val="0003051F"/>
    <w:rsid w:val="00110259"/>
    <w:rsid w:val="005028A9"/>
    <w:rsid w:val="00994F4B"/>
    <w:rsid w:val="009C03A5"/>
    <w:rsid w:val="00B138D1"/>
    <w:rsid w:val="00D0530F"/>
    <w:rsid w:val="00D1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EACD"/>
  <w15:chartTrackingRefBased/>
  <w15:docId w15:val="{001ADAC7-8E54-43C2-A42E-F055EA6C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8D1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28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A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A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A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A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28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28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28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28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28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28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28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2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A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28A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28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28A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028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28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САЛИХОВ</dc:creator>
  <cp:keywords/>
  <dc:description/>
  <cp:lastModifiedBy>Эмиль САЛИХОВ</cp:lastModifiedBy>
  <cp:revision>4</cp:revision>
  <dcterms:created xsi:type="dcterms:W3CDTF">2025-04-06T09:13:00Z</dcterms:created>
  <dcterms:modified xsi:type="dcterms:W3CDTF">2025-04-06T09:20:00Z</dcterms:modified>
</cp:coreProperties>
</file>