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5D" w:rsidRPr="00564D71" w:rsidRDefault="00AF3E5D" w:rsidP="00564D71">
      <w:pPr>
        <w:jc w:val="center"/>
        <w:rPr>
          <w:rFonts w:ascii="Times New Roman" w:hAnsi="Times New Roman"/>
          <w:b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 xml:space="preserve">Проект  «Воспитание патриотических чувств  у детей старшего дошкольного  возраста  с ТНР </w:t>
      </w:r>
      <w:r>
        <w:rPr>
          <w:rFonts w:ascii="Times New Roman" w:hAnsi="Times New Roman"/>
          <w:b/>
          <w:sz w:val="24"/>
          <w:szCs w:val="24"/>
        </w:rPr>
        <w:t xml:space="preserve">через стихотворчество </w:t>
      </w:r>
      <w:r w:rsidRPr="00564D71">
        <w:rPr>
          <w:rFonts w:ascii="Times New Roman" w:hAnsi="Times New Roman"/>
          <w:b/>
          <w:sz w:val="24"/>
          <w:szCs w:val="24"/>
        </w:rPr>
        <w:t>в коррекционно – развивающей деятельности учителя – логопеда».</w:t>
      </w:r>
    </w:p>
    <w:p w:rsidR="00AF3E5D" w:rsidRPr="00564D71" w:rsidRDefault="00AF3E5D" w:rsidP="00A25F2F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 xml:space="preserve">Актуальность проекта. </w:t>
      </w:r>
      <w:r w:rsidRPr="00564D71">
        <w:rPr>
          <w:rFonts w:ascii="Times New Roman" w:hAnsi="Times New Roman"/>
          <w:sz w:val="24"/>
          <w:szCs w:val="24"/>
        </w:rPr>
        <w:t>Патриотическое воспитание, являясь важной и неотъемлемой составляющей духовно - нравственного развития личности ребенка с недоразвитием речи, может и должно служить средством в коррекционно - развивающей работе. Проблему патриотического воспитания необходимо  решать, начиная с дошкольного возраста.  Основной задачей дошкольного учреждения является повышение эффективности воспитания и всестороннего развития ребенка. Программа предполагает в старшем дошкольном возрасте знакомство детей с государственной символикой, столицей России, выдающимися людьми страны, государственными праздниками, природой и культурой Родины, с её историческим прошлым, традициями и обычаями русского народа. Необходимо с раннего детства развивать у подрастающего поколения нравственно-патриотические качества, нужно воспитывать будущего гражданина своей страны. Дошкольники могут и должны знать, как называется страна, в которой они живут, чем она отличается от других стран, как наша Отчизна укреплялась и развивалась в борьбе с врагами, помнить, что лучшие люди отдали свои жизни за мирное небо и их счастливое детство.</w:t>
      </w:r>
    </w:p>
    <w:p w:rsidR="00AF3E5D" w:rsidRPr="00564D71" w:rsidRDefault="00AF3E5D" w:rsidP="00A25F2F">
      <w:pPr>
        <w:jc w:val="both"/>
        <w:rPr>
          <w:rFonts w:ascii="Times New Roman" w:hAnsi="Times New Roman"/>
          <w:b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 xml:space="preserve">Цель проекта: </w:t>
      </w:r>
      <w:r w:rsidRPr="00564D71">
        <w:rPr>
          <w:rFonts w:ascii="Times New Roman" w:hAnsi="Times New Roman"/>
          <w:sz w:val="24"/>
          <w:szCs w:val="24"/>
        </w:rPr>
        <w:t>Коррекция речевых нарушений у детей с ТНР через нравственно-патриотическое воспитание.</w:t>
      </w:r>
    </w:p>
    <w:p w:rsidR="00AF3E5D" w:rsidRPr="00564D71" w:rsidRDefault="00AF3E5D" w:rsidP="00A25F2F">
      <w:pPr>
        <w:rPr>
          <w:rFonts w:ascii="Times New Roman" w:hAnsi="Times New Roman"/>
          <w:b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Задачи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2"/>
        <w:gridCol w:w="3663"/>
        <w:gridCol w:w="3663"/>
      </w:tblGrid>
      <w:tr w:rsidR="00AF3E5D" w:rsidRPr="00564D71" w:rsidTr="00CA1C45">
        <w:tc>
          <w:tcPr>
            <w:tcW w:w="3662" w:type="dxa"/>
          </w:tcPr>
          <w:p w:rsidR="00AF3E5D" w:rsidRPr="00564D71" w:rsidRDefault="00AF3E5D" w:rsidP="00A25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D71"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</w:tc>
        <w:tc>
          <w:tcPr>
            <w:tcW w:w="3663" w:type="dxa"/>
          </w:tcPr>
          <w:p w:rsidR="00AF3E5D" w:rsidRPr="00564D71" w:rsidRDefault="00AF3E5D" w:rsidP="00A25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D71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</w:tc>
        <w:tc>
          <w:tcPr>
            <w:tcW w:w="3663" w:type="dxa"/>
          </w:tcPr>
          <w:p w:rsidR="00AF3E5D" w:rsidRPr="00564D71" w:rsidRDefault="00AF3E5D" w:rsidP="00A25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D71">
              <w:rPr>
                <w:rFonts w:ascii="Times New Roman" w:hAnsi="Times New Roman"/>
                <w:b/>
                <w:sz w:val="24"/>
                <w:szCs w:val="24"/>
              </w:rPr>
              <w:t>Для родителей:</w:t>
            </w:r>
          </w:p>
        </w:tc>
      </w:tr>
      <w:tr w:rsidR="00AF3E5D" w:rsidRPr="00564D71" w:rsidTr="00CA1C45">
        <w:tc>
          <w:tcPr>
            <w:tcW w:w="3662" w:type="dxa"/>
          </w:tcPr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Формировать у детей умения и навыки правильного употребления звуков.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Расширение, уточнение и активизация словаря по теме;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Совершенствование грамматического строя речи, построение предложения;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Формирование понимания и употребления простых предлогов;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Развитие связной речи;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Развитие просодической стороны речи, слоговой структуры слов;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Совершенствование фонематического восприятия, навыков звукового анализа и синтеза слов;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 xml:space="preserve"> - Развитие зрительного восприятия, внимания, мышления. </w:t>
            </w:r>
          </w:p>
        </w:tc>
        <w:tc>
          <w:tcPr>
            <w:tcW w:w="3663" w:type="dxa"/>
          </w:tcPr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Создать систему коррекционных занятий с элементами патриотического воспитания детей с нарушениями речи.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Подготовить методические рекомендации по взаимодействию с семьями и педагогами ДОУ в области патриотического воспитания детей с нарушениями речи.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Пополнить предметно-развивающую среду</w:t>
            </w:r>
          </w:p>
        </w:tc>
        <w:tc>
          <w:tcPr>
            <w:tcW w:w="3663" w:type="dxa"/>
          </w:tcPr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Создать в семье благоприятные условия для нравственно- патриотического развития ребёнка, учитывая опыт детей, приобретённый в детском саду.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Повысить мотивацию на активное сотрудничество.</w:t>
            </w:r>
          </w:p>
          <w:p w:rsidR="00AF3E5D" w:rsidRPr="00564D71" w:rsidRDefault="00AF3E5D" w:rsidP="00235C7D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Повысить уровень  компетентности родителей (законных представителей) в вопросах развития и образования детей по теме «Патриотическое воспитание старших дошкольников с ТНР»</w:t>
            </w:r>
          </w:p>
        </w:tc>
      </w:tr>
    </w:tbl>
    <w:p w:rsidR="00AF3E5D" w:rsidRPr="00564D71" w:rsidRDefault="00AF3E5D" w:rsidP="00A25F2F">
      <w:pPr>
        <w:rPr>
          <w:rFonts w:ascii="Times New Roman" w:hAnsi="Times New Roman"/>
          <w:b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Ожидаемые результаты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5220"/>
        <w:gridCol w:w="2780"/>
      </w:tblGrid>
      <w:tr w:rsidR="00AF3E5D" w:rsidRPr="00564D71" w:rsidTr="00564D71">
        <w:tc>
          <w:tcPr>
            <w:tcW w:w="2988" w:type="dxa"/>
          </w:tcPr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b/>
                <w:sz w:val="24"/>
                <w:szCs w:val="24"/>
              </w:rPr>
              <w:t>Для детей</w:t>
            </w:r>
            <w:r w:rsidRPr="00564D7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:rsidR="00AF3E5D" w:rsidRPr="00564D71" w:rsidRDefault="00AF3E5D" w:rsidP="00564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D71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</w:tc>
        <w:tc>
          <w:tcPr>
            <w:tcW w:w="2780" w:type="dxa"/>
          </w:tcPr>
          <w:p w:rsidR="00AF3E5D" w:rsidRPr="00564D71" w:rsidRDefault="00AF3E5D" w:rsidP="00A25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D71">
              <w:rPr>
                <w:rFonts w:ascii="Times New Roman" w:hAnsi="Times New Roman"/>
                <w:b/>
                <w:sz w:val="24"/>
                <w:szCs w:val="24"/>
              </w:rPr>
              <w:t>Для родителей:</w:t>
            </w:r>
          </w:p>
        </w:tc>
      </w:tr>
      <w:tr w:rsidR="00AF3E5D" w:rsidRPr="00564D71" w:rsidTr="00564D71">
        <w:tc>
          <w:tcPr>
            <w:tcW w:w="2988" w:type="dxa"/>
          </w:tcPr>
          <w:p w:rsidR="00AF3E5D" w:rsidRPr="00564D71" w:rsidRDefault="00AF3E5D" w:rsidP="00466513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Сформированы: правильное звукопроизношение, лексико-грамматический строй речи, связная речь.</w:t>
            </w:r>
          </w:p>
          <w:p w:rsidR="00AF3E5D" w:rsidRPr="00564D71" w:rsidRDefault="00AF3E5D" w:rsidP="00466513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Воспитание патриотических чувств, любви к родному краю, своей семье.</w:t>
            </w:r>
          </w:p>
        </w:tc>
        <w:tc>
          <w:tcPr>
            <w:tcW w:w="5220" w:type="dxa"/>
          </w:tcPr>
          <w:p w:rsidR="00AF3E5D" w:rsidRPr="00564D71" w:rsidRDefault="00AF3E5D" w:rsidP="00466513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Создание системы коррекционных занятий с элементами патриотического воспитания детей с нарушениями речи.</w:t>
            </w:r>
          </w:p>
          <w:p w:rsidR="00AF3E5D" w:rsidRPr="00564D71" w:rsidRDefault="00AF3E5D" w:rsidP="00466513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Подготовка методических рекомендаций по взаимодействию с семьями и педагогами  в области патриотического воспитания детей с нарушениями речи.</w:t>
            </w:r>
          </w:p>
          <w:p w:rsidR="00AF3E5D" w:rsidRPr="00564D71" w:rsidRDefault="00AF3E5D" w:rsidP="00466513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 Обогащение предметно – развивающей среды логопедического кабинета по нравственно – патриотическому развитию детей.</w:t>
            </w:r>
          </w:p>
        </w:tc>
        <w:tc>
          <w:tcPr>
            <w:tcW w:w="2780" w:type="dxa"/>
          </w:tcPr>
          <w:p w:rsidR="00AF3E5D" w:rsidRPr="00564D71" w:rsidRDefault="00AF3E5D" w:rsidP="00466513">
            <w:pPr>
              <w:rPr>
                <w:rFonts w:ascii="Times New Roman" w:hAnsi="Times New Roman"/>
                <w:sz w:val="24"/>
                <w:szCs w:val="24"/>
              </w:rPr>
            </w:pPr>
            <w:r w:rsidRPr="00564D71">
              <w:rPr>
                <w:rFonts w:ascii="Times New Roman" w:hAnsi="Times New Roman"/>
                <w:sz w:val="24"/>
                <w:szCs w:val="24"/>
              </w:rPr>
              <w:t>-Повышение заинтересованности в воспитании нравственно-патриотических чувств у детей</w:t>
            </w:r>
          </w:p>
          <w:p w:rsidR="00AF3E5D" w:rsidRPr="00564D71" w:rsidRDefault="00AF3E5D" w:rsidP="00A25F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E5D" w:rsidRPr="00564D71" w:rsidRDefault="00AF3E5D" w:rsidP="00466513">
      <w:pPr>
        <w:rPr>
          <w:rFonts w:ascii="Times New Roman" w:hAnsi="Times New Roman"/>
          <w:b/>
          <w:sz w:val="24"/>
          <w:szCs w:val="24"/>
        </w:rPr>
      </w:pPr>
    </w:p>
    <w:p w:rsidR="00AF3E5D" w:rsidRPr="00564D71" w:rsidRDefault="00AF3E5D" w:rsidP="00466513">
      <w:pPr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564D71">
        <w:rPr>
          <w:rFonts w:ascii="Times New Roman" w:hAnsi="Times New Roman"/>
          <w:sz w:val="24"/>
          <w:szCs w:val="24"/>
        </w:rPr>
        <w:t>Долго</w:t>
      </w:r>
      <w:r>
        <w:rPr>
          <w:rFonts w:ascii="Times New Roman" w:hAnsi="Times New Roman"/>
          <w:sz w:val="24"/>
          <w:szCs w:val="24"/>
        </w:rPr>
        <w:t>срочный,  (сентябрь2024-май2025</w:t>
      </w:r>
      <w:r w:rsidRPr="00564D71">
        <w:rPr>
          <w:rFonts w:ascii="Times New Roman" w:hAnsi="Times New Roman"/>
          <w:sz w:val="24"/>
          <w:szCs w:val="24"/>
        </w:rPr>
        <w:t>)</w:t>
      </w:r>
    </w:p>
    <w:p w:rsidR="00AF3E5D" w:rsidRPr="00564D71" w:rsidRDefault="00AF3E5D" w:rsidP="00466513">
      <w:pPr>
        <w:rPr>
          <w:rFonts w:ascii="Times New Roman" w:hAnsi="Times New Roman"/>
          <w:b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 xml:space="preserve">Участники проекта: </w:t>
      </w:r>
      <w:r w:rsidRPr="00564D71">
        <w:rPr>
          <w:rFonts w:ascii="Times New Roman" w:hAnsi="Times New Roman"/>
          <w:sz w:val="24"/>
          <w:szCs w:val="24"/>
        </w:rPr>
        <w:t>Дети, родители, учитель-логопед.</w:t>
      </w:r>
    </w:p>
    <w:p w:rsidR="00AF3E5D" w:rsidRPr="00564D71" w:rsidRDefault="00AF3E5D" w:rsidP="00C959D5">
      <w:pPr>
        <w:rPr>
          <w:rFonts w:ascii="Times New Roman" w:hAnsi="Times New Roman"/>
          <w:b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 xml:space="preserve">Продукт проектной деятельности: </w:t>
      </w:r>
      <w:r w:rsidRPr="009C238B">
        <w:rPr>
          <w:rFonts w:ascii="Times New Roman" w:hAnsi="Times New Roman"/>
          <w:sz w:val="24"/>
          <w:szCs w:val="24"/>
        </w:rPr>
        <w:t>создание новых стишков, чистоговорок о  Родине,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64D71">
        <w:rPr>
          <w:rFonts w:ascii="Times New Roman" w:hAnsi="Times New Roman"/>
          <w:sz w:val="24"/>
          <w:szCs w:val="24"/>
        </w:rPr>
        <w:t>артотеки: стихов о семье, пословиц, поговорок, чистоговорок на автоматизацию звуков, конспекты занятий, участие детей в мероприятиях,  публикации, консультация педагогов и родителей.</w:t>
      </w:r>
    </w:p>
    <w:p w:rsidR="00AF3E5D" w:rsidRPr="00564D71" w:rsidRDefault="00AF3E5D" w:rsidP="00C20DE3">
      <w:pPr>
        <w:rPr>
          <w:rFonts w:ascii="Times New Roman" w:hAnsi="Times New Roman"/>
          <w:b/>
          <w:color w:val="FF0000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Содержание проекта:</w:t>
      </w:r>
    </w:p>
    <w:p w:rsidR="00AF3E5D" w:rsidRPr="00564D71" w:rsidRDefault="00AF3E5D" w:rsidP="00202FCA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sz w:val="24"/>
          <w:szCs w:val="24"/>
        </w:rPr>
        <w:t>Коррекционно - развивающую работу с детьми на логопедических занятиях  выстраиваем согласно календарно - тематическому планированию. Материал лексических тем позволяет не только решать логопедические задачи: развивать связную речь, формировать лексико-грамматические категории, фонематическое восприятие, звукопроизношение, слоговую структуру, развивать и совершенствовать психологическую базу речи, но и воспитывать чувство патриотизма у детей. На индивидуальных/подгрупповых занятиях для детей с нарушениями речи, я использую различные формы работы: тематические презентации, ситуативные разговоры и беседы; дидактические игры и упражнения.</w:t>
      </w:r>
    </w:p>
    <w:p w:rsidR="00AF3E5D" w:rsidRPr="00564D71" w:rsidRDefault="00AF3E5D" w:rsidP="00554955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sz w:val="24"/>
          <w:szCs w:val="24"/>
        </w:rPr>
        <w:t>К лексическим темам, затрагивающим нравственно-патриотическое воспитание, можно отнести «Детский сад», «Семья», «Профессии», «День защитника Отечества», «День космонавтики», «Мой город. Моя страна. Моя Родина», «День Победы».</w:t>
      </w:r>
    </w:p>
    <w:p w:rsidR="00AF3E5D" w:rsidRPr="00564D71" w:rsidRDefault="00AF3E5D" w:rsidP="00202FCA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sz w:val="24"/>
          <w:szCs w:val="24"/>
        </w:rPr>
        <w:t>Система патриотического воспитания старших дошкольников с ТНР охватывает все уровни образовательной деятельности и реализуется через такие направления как: создание развивающей предметно - пространственной среды в группе компенсирующей направленности для детей с ТНР (РППС) по патриотическому воспитанию; тематические занятия; взаимодействие с педагогами ДОУ; взаимодействие с родителями (законными представителями); взаимодействие с социумом (экскурсии, социальные акции, конкурсы и др.)</w:t>
      </w:r>
    </w:p>
    <w:p w:rsidR="00AF3E5D" w:rsidRPr="00564D71" w:rsidRDefault="00AF3E5D" w:rsidP="00202FCA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В сентябре</w:t>
      </w:r>
      <w:r w:rsidRPr="00564D71">
        <w:rPr>
          <w:rFonts w:ascii="Times New Roman" w:hAnsi="Times New Roman"/>
          <w:sz w:val="24"/>
          <w:szCs w:val="24"/>
        </w:rPr>
        <w:t>, при прохождении темы «Детский сад», на логопедических занятиях  будет активизирован предметный словарь детей, используя названия профессий сотрудников, работающих в детском саду. Все это способствует формированию у детей привязанности к детскому саду, воспитанию уважения к сотрудникам, работающим в ДОУ и их труду.</w:t>
      </w:r>
    </w:p>
    <w:p w:rsidR="00AF3E5D" w:rsidRPr="00564D71" w:rsidRDefault="00AF3E5D" w:rsidP="00554955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sz w:val="24"/>
          <w:szCs w:val="24"/>
        </w:rPr>
        <w:t>Для реализации патриотического воспитания старших дошкольников с ТНР в группе компенсирующей направленности создан доступный, информационно - насыщенный центр патриотического воспитания «Уголок России». Создавая  данный уголок,  учитывали психологические особенности возрастной группы. Центр наполнен материалами, формирующими гражданскую позицию ребенка, а основным направлением работы по патриотическому воспитанию является: краеведение, ознакомление с родной страной, государственной символикой, историческим прошлым России и родного города. Задачи патриотического воспитания  реализуются не только через содержание одного уголка, но и через содержание других зон самостоятельной детской деятельности. Так, например: в центре изо-деятельности представлены образцы декоративно-прикладного искусства России; в уголке игровой деятельности размещены тематические наборы для сюжетно-ролевых игр «Парикмахерская», «Больница», «Магазин», «Школа» и др., что способствует обогащению представлений детей о профессиях;  в театральном уголке – русские - народные костюмы; в центре физического развития имеются атрибуты к русским - народным подвижным играм; в центре книги помещены русские - народные сказки, былины, малые фольклорные формы (потешки, поговорки, прибаутки и т.д.); в центре музыкального развития имеются национальные музыкальные инструменты, аудиодиски с народными песнями.</w:t>
      </w:r>
    </w:p>
    <w:p w:rsidR="00AF3E5D" w:rsidRPr="00564D71" w:rsidRDefault="00AF3E5D" w:rsidP="0001371B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Октябрь -ноябрь</w:t>
      </w:r>
      <w:r w:rsidRPr="00564D71">
        <w:rPr>
          <w:rFonts w:ascii="Times New Roman" w:hAnsi="Times New Roman"/>
          <w:sz w:val="24"/>
          <w:szCs w:val="24"/>
        </w:rPr>
        <w:t xml:space="preserve"> проходят тематические недели, посвящённые Дню народного Единства - «Народная культура и традиции», «Мой дом, мой город, моя страна». В своей работе закрепляю с детьми домашний адрес, место работы родителей, значимость их труда; место проживания: улица, город, герб города Каменска-Уральского, крупные предприятия, здания культуры, спорта, памятные места родного города. На занятиях также изучаем, закрепляем: символику страны (герб, гимн, флаг России); свою национальность, язык, традиции (дети должны гордиться своим народом, его достижениями); представителей других национальностей, населяющих нашу Родину (учим уважать их культуру, быт и традиции); природу родных мест (необходимо помочь ребёнку научиться любоваться природой родного края, бережно относиться к ней). Особое внимание в работе по патриотическому воспитанию детей с ТНР уделяется теме «Семья». Используются следующие дидактические словесные игры, например: «Подбери признак», подбираем с детьми глаголы (обязанности членов семьи, «Составь рассказ по картинкам» - дети учатся составлять рассказы о семье по сюжетным картинкам, по плану, что способствует развитию духовно – нравственных качеств детей.</w:t>
      </w:r>
    </w:p>
    <w:p w:rsidR="00AF3E5D" w:rsidRPr="00564D71" w:rsidRDefault="00AF3E5D" w:rsidP="00790028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В феврале</w:t>
      </w:r>
      <w:r w:rsidRPr="00564D71">
        <w:rPr>
          <w:rFonts w:ascii="Times New Roman" w:hAnsi="Times New Roman"/>
          <w:sz w:val="24"/>
          <w:szCs w:val="24"/>
        </w:rPr>
        <w:t xml:space="preserve"> дети знакомятся с темой «День защитника Отечества. Наша армия». Применяем следующие игры, например: «Защитники Отечества», «Разные рода войск», «Назови военную профессию». На занятиях воспитываем чувство уважения, благодарности и любви к людям, защищающим нашу Родину.</w:t>
      </w:r>
    </w:p>
    <w:p w:rsidR="00AF3E5D" w:rsidRPr="00564D71" w:rsidRDefault="00AF3E5D" w:rsidP="00564D71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Март</w:t>
      </w:r>
      <w:r w:rsidRPr="00564D71">
        <w:rPr>
          <w:rFonts w:ascii="Times New Roman" w:hAnsi="Times New Roman"/>
          <w:sz w:val="24"/>
          <w:szCs w:val="24"/>
        </w:rPr>
        <w:t xml:space="preserve"> всегда посвящен теме Женщины, Матери, в рамках тематической недели «8 Марта. Мамин праздник». На занятиях прививаем чувство уважения и любви к маме, бабушке, сестре. Дошкольники узнают много нового о женских профессиях. Использую д/игры, например: «Подбери признак», «Назови ласково», «Кому что нужно для работы?».</w:t>
      </w:r>
    </w:p>
    <w:p w:rsidR="00AF3E5D" w:rsidRPr="007D421B" w:rsidRDefault="00AF3E5D" w:rsidP="007D421B">
      <w:pPr>
        <w:jc w:val="both"/>
        <w:rPr>
          <w:rFonts w:ascii="Times New Roman" w:hAnsi="Times New Roman"/>
          <w:sz w:val="24"/>
          <w:szCs w:val="24"/>
        </w:rPr>
      </w:pPr>
      <w:r w:rsidRPr="00564D71">
        <w:rPr>
          <w:rFonts w:ascii="Times New Roman" w:hAnsi="Times New Roman"/>
          <w:b/>
          <w:sz w:val="24"/>
          <w:szCs w:val="24"/>
        </w:rPr>
        <w:t>В мае</w:t>
      </w:r>
      <w:r w:rsidRPr="00564D71">
        <w:rPr>
          <w:rFonts w:ascii="Times New Roman" w:hAnsi="Times New Roman"/>
          <w:sz w:val="24"/>
          <w:szCs w:val="24"/>
        </w:rPr>
        <w:t xml:space="preserve"> проходит тематическая неделя великого праздника «День Победы». На своих занятиях воспитываем уважение к героям ВОВ, гордости за победу над фашизмом, глубокой благодарности к ветеранам войны. Словарный запас детей пополняется новыми словами и словосочетаниями: подвиг, Победа, героический поступок, ветеран и др. Используем д/игры, например: «Подбери слово» (синоним), «Подбери родственное слово». Работу в данном направлении провожу в тесном взаимодействии с воспитателями группы, музыкальным руководителем,  физкультурным руководителем, педагогом – психологом.</w:t>
      </w:r>
    </w:p>
    <w:p w:rsidR="00AF3E5D" w:rsidRPr="007D421B" w:rsidRDefault="00AF3E5D" w:rsidP="007D421B">
      <w:pPr>
        <w:jc w:val="both"/>
        <w:rPr>
          <w:rFonts w:ascii="Times New Roman" w:hAnsi="Times New Roman"/>
          <w:sz w:val="24"/>
          <w:szCs w:val="24"/>
        </w:rPr>
      </w:pPr>
      <w:r w:rsidRPr="007D421B">
        <w:rPr>
          <w:rFonts w:ascii="Times New Roman" w:hAnsi="Times New Roman"/>
          <w:sz w:val="24"/>
          <w:szCs w:val="24"/>
        </w:rPr>
        <w:t xml:space="preserve"> Работа с родителями осуществляется на протяжении всего проекта. Например: тематические консультации «Воспитание любви к родному краю в детском саду и семье», «Патриотическое воспитание дошкольников средствами художественной литературы» и др.); обеспечение родителей материалами для работы с детьми на тему «Растим патриотов». Вытавки совместного творчества детей и родителей (например, «Моя любимая мамочка», Россия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21B">
        <w:rPr>
          <w:rFonts w:ascii="Times New Roman" w:hAnsi="Times New Roman"/>
          <w:sz w:val="24"/>
          <w:szCs w:val="24"/>
        </w:rPr>
        <w:t>- наша страна, глазами детей», «Пасхальный праздник» и др.); фотовыставки (например, «Город, в котором я живу», «Мой любимый детский сад», «Мама, папа, я – спортивная семья» и др.);</w:t>
      </w:r>
    </w:p>
    <w:p w:rsidR="00AF3E5D" w:rsidRPr="007D421B" w:rsidRDefault="00AF3E5D" w:rsidP="007D421B">
      <w:pPr>
        <w:jc w:val="center"/>
        <w:rPr>
          <w:rFonts w:ascii="Times New Roman" w:hAnsi="Times New Roman"/>
          <w:b/>
          <w:sz w:val="24"/>
          <w:szCs w:val="24"/>
        </w:rPr>
      </w:pPr>
      <w:r w:rsidRPr="00882CEA">
        <w:rPr>
          <w:rFonts w:ascii="Times New Roman" w:hAnsi="Times New Roman"/>
          <w:b/>
          <w:color w:val="010101"/>
          <w:sz w:val="24"/>
          <w:szCs w:val="24"/>
          <w:shd w:val="clear" w:color="auto" w:fill="F9FAFA"/>
        </w:rPr>
        <w:t>Рабочий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20"/>
        <w:gridCol w:w="4400"/>
      </w:tblGrid>
      <w:tr w:rsidR="00AF3E5D" w:rsidTr="00F41A2C">
        <w:tc>
          <w:tcPr>
            <w:tcW w:w="10988" w:type="dxa"/>
            <w:gridSpan w:val="3"/>
          </w:tcPr>
          <w:p w:rsidR="00AF3E5D" w:rsidRPr="00F41A2C" w:rsidRDefault="00AF3E5D" w:rsidP="00F41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2C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F3E5D" w:rsidTr="007D421B">
        <w:tc>
          <w:tcPr>
            <w:tcW w:w="1368" w:type="dxa"/>
          </w:tcPr>
          <w:p w:rsidR="00AF3E5D" w:rsidRPr="007D421B" w:rsidRDefault="00AF3E5D" w:rsidP="007D4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21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20" w:type="dxa"/>
          </w:tcPr>
          <w:p w:rsidR="00AF3E5D" w:rsidRPr="007D421B" w:rsidRDefault="00AF3E5D" w:rsidP="007D4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21B">
              <w:rPr>
                <w:rFonts w:ascii="Times New Roman" w:hAnsi="Times New Roman"/>
                <w:b/>
                <w:sz w:val="24"/>
                <w:szCs w:val="24"/>
              </w:rPr>
              <w:t>Действия, мероприятия</w:t>
            </w:r>
          </w:p>
        </w:tc>
        <w:tc>
          <w:tcPr>
            <w:tcW w:w="4400" w:type="dxa"/>
          </w:tcPr>
          <w:p w:rsidR="00AF3E5D" w:rsidRPr="007D421B" w:rsidRDefault="00AF3E5D" w:rsidP="007D4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21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F3E5D" w:rsidTr="007D421B">
        <w:tc>
          <w:tcPr>
            <w:tcW w:w="1368" w:type="dxa"/>
          </w:tcPr>
          <w:p w:rsidR="00AF3E5D" w:rsidRPr="008C243D" w:rsidRDefault="00AF3E5D" w:rsidP="00F41A2C">
            <w:pPr>
              <w:pStyle w:val="NormalWeb"/>
              <w:shd w:val="clear" w:color="auto" w:fill="F9FAFA"/>
              <w:spacing w:before="0" w:beforeAutospacing="0" w:after="0" w:afterAutospacing="0"/>
              <w:rPr>
                <w:b/>
              </w:rPr>
            </w:pPr>
            <w:r w:rsidRPr="008C243D">
              <w:rPr>
                <w:b/>
              </w:rPr>
              <w:t xml:space="preserve">Сентябрь –октябрь </w:t>
            </w:r>
          </w:p>
        </w:tc>
        <w:tc>
          <w:tcPr>
            <w:tcW w:w="5220" w:type="dxa"/>
          </w:tcPr>
          <w:p w:rsidR="00AF3E5D" w:rsidRPr="00F41A2C" w:rsidRDefault="00AF3E5D" w:rsidP="007D421B">
            <w:pPr>
              <w:pStyle w:val="NormalWeb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разработка плана реализации проекта:</w:t>
            </w:r>
          </w:p>
          <w:p w:rsidR="00AF3E5D" w:rsidRPr="00F41A2C" w:rsidRDefault="00AF3E5D" w:rsidP="007D421B">
            <w:pPr>
              <w:pStyle w:val="NormalWeb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кар</w:t>
            </w:r>
            <w:r>
              <w:rPr>
                <w:color w:val="010101"/>
              </w:rPr>
              <w:t xml:space="preserve">тотек стихов о семье на трудные </w:t>
            </w:r>
            <w:r w:rsidRPr="00F41A2C">
              <w:rPr>
                <w:color w:val="010101"/>
              </w:rPr>
              <w:t>звуки</w:t>
            </w:r>
          </w:p>
          <w:p w:rsidR="00AF3E5D" w:rsidRDefault="00AF3E5D" w:rsidP="00F41A2C">
            <w:pPr>
              <w:pStyle w:val="NormalWeb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картотек пословиц, поговорок, чистоговорок на автоматизацию звуков</w:t>
            </w:r>
            <w:r>
              <w:rPr>
                <w:color w:val="010101"/>
              </w:rPr>
              <w:t>.</w:t>
            </w:r>
          </w:p>
          <w:p w:rsidR="00AF3E5D" w:rsidRPr="00F41A2C" w:rsidRDefault="00AF3E5D" w:rsidP="007D421B">
            <w:pPr>
              <w:pStyle w:val="NormalWeb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диагностика речевого развития детей старшего дошкольного возраста</w:t>
            </w:r>
            <w:r>
              <w:rPr>
                <w:color w:val="010101"/>
              </w:rPr>
              <w:t>.</w:t>
            </w:r>
          </w:p>
          <w:p w:rsidR="00AF3E5D" w:rsidRPr="00F41A2C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AF3E5D" w:rsidRPr="00F41A2C" w:rsidRDefault="00AF3E5D" w:rsidP="008C243D">
            <w:pPr>
              <w:pStyle w:val="NormalWeb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Разработаны план реализации проекта, картотеки, конспекты.</w:t>
            </w:r>
          </w:p>
          <w:p w:rsidR="00AF3E5D" w:rsidRPr="00F41A2C" w:rsidRDefault="00AF3E5D" w:rsidP="008C243D">
            <w:pPr>
              <w:pStyle w:val="NormalWeb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Проведена диагностика речевого развития детей старшего дошкольного возраста.</w:t>
            </w:r>
          </w:p>
          <w:p w:rsidR="00AF3E5D" w:rsidRPr="00F41A2C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E5D" w:rsidTr="00F41A2C">
        <w:tc>
          <w:tcPr>
            <w:tcW w:w="10988" w:type="dxa"/>
            <w:gridSpan w:val="3"/>
          </w:tcPr>
          <w:p w:rsidR="00AF3E5D" w:rsidRPr="00F41A2C" w:rsidRDefault="00AF3E5D" w:rsidP="00F41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2C">
              <w:rPr>
                <w:rFonts w:ascii="Times New Roman" w:hAnsi="Times New Roman"/>
                <w:b/>
                <w:color w:val="010101"/>
                <w:sz w:val="24"/>
                <w:szCs w:val="24"/>
                <w:shd w:val="clear" w:color="auto" w:fill="F9FAFA"/>
              </w:rPr>
              <w:t xml:space="preserve">Основной (формирующий, практический) этап </w:t>
            </w:r>
          </w:p>
        </w:tc>
      </w:tr>
      <w:tr w:rsidR="00AF3E5D" w:rsidTr="007D421B">
        <w:tc>
          <w:tcPr>
            <w:tcW w:w="13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243D">
              <w:rPr>
                <w:rFonts w:ascii="Times New Roman" w:hAnsi="Times New Roman"/>
                <w:b/>
                <w:sz w:val="24"/>
                <w:szCs w:val="24"/>
              </w:rPr>
              <w:t>Ноябрь-март</w:t>
            </w:r>
          </w:p>
        </w:tc>
        <w:tc>
          <w:tcPr>
            <w:tcW w:w="5220" w:type="dxa"/>
          </w:tcPr>
          <w:p w:rsidR="00AF3E5D" w:rsidRPr="00F41A2C" w:rsidRDefault="00AF3E5D" w:rsidP="008C243D">
            <w:pPr>
              <w:pStyle w:val="NormalWeb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 xml:space="preserve">Проведение коррекционно-развивающих занятий. (автоматизация поставленных звуках на </w:t>
            </w:r>
            <w:r>
              <w:rPr>
                <w:color w:val="010101"/>
              </w:rPr>
              <w:t>материале</w:t>
            </w:r>
            <w:r w:rsidRPr="00F41A2C">
              <w:rPr>
                <w:color w:val="010101"/>
              </w:rPr>
              <w:t>)</w:t>
            </w:r>
          </w:p>
          <w:p w:rsidR="00AF3E5D" w:rsidRPr="00F41A2C" w:rsidRDefault="00AF3E5D" w:rsidP="008C243D">
            <w:pPr>
              <w:pStyle w:val="NormalWeb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 xml:space="preserve"> «Взаимосвязь в работе логопеда воспитателя, и родителей над развитием речи детей и воспитанием патриотических чувств».</w:t>
            </w:r>
          </w:p>
          <w:p w:rsidR="00AF3E5D" w:rsidRPr="00F41A2C" w:rsidRDefault="00AF3E5D" w:rsidP="008C243D">
            <w:pPr>
              <w:pStyle w:val="NormalWeb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Участие в конкурсах.</w:t>
            </w:r>
          </w:p>
          <w:p w:rsidR="00AF3E5D" w:rsidRPr="00F41A2C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AF3E5D" w:rsidRDefault="00AF3E5D" w:rsidP="008C243D">
            <w:pPr>
              <w:pStyle w:val="NormalWeb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Проведены коррекционно-развивающие занятия с детьми дошкольного возраста</w:t>
            </w:r>
            <w:r>
              <w:rPr>
                <w:color w:val="010101"/>
              </w:rPr>
              <w:t>.</w:t>
            </w:r>
          </w:p>
          <w:p w:rsidR="00AF3E5D" w:rsidRPr="00F41A2C" w:rsidRDefault="00AF3E5D" w:rsidP="008C243D">
            <w:pPr>
              <w:pStyle w:val="NormalWeb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Участие в конкурсах.</w:t>
            </w:r>
          </w:p>
          <w:p w:rsidR="00AF3E5D" w:rsidRPr="008C243D" w:rsidRDefault="00AF3E5D" w:rsidP="008C243D">
            <w:pPr>
              <w:pStyle w:val="NormalWeb"/>
              <w:numPr>
                <w:ilvl w:val="0"/>
                <w:numId w:val="9"/>
              </w:numPr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F41A2C">
              <w:t>Проведена консультация для педагогов «Взаимосвязь в работе логопеда и воспитателя над развитием речи детей и воспитанием патриотических чувств».</w:t>
            </w:r>
          </w:p>
        </w:tc>
      </w:tr>
      <w:tr w:rsidR="00AF3E5D" w:rsidTr="00F41A2C">
        <w:tc>
          <w:tcPr>
            <w:tcW w:w="10988" w:type="dxa"/>
            <w:gridSpan w:val="3"/>
          </w:tcPr>
          <w:p w:rsidR="00AF3E5D" w:rsidRPr="007D421B" w:rsidRDefault="00AF3E5D" w:rsidP="00F41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21B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AF3E5D" w:rsidTr="007D421B">
        <w:tc>
          <w:tcPr>
            <w:tcW w:w="13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243D">
              <w:rPr>
                <w:rFonts w:ascii="Times New Roman" w:hAnsi="Times New Roman"/>
                <w:b/>
                <w:sz w:val="24"/>
                <w:szCs w:val="24"/>
              </w:rPr>
              <w:t xml:space="preserve">Апрель –май  </w:t>
            </w:r>
          </w:p>
        </w:tc>
        <w:tc>
          <w:tcPr>
            <w:tcW w:w="5220" w:type="dxa"/>
          </w:tcPr>
          <w:p w:rsidR="00AF3E5D" w:rsidRPr="00F41A2C" w:rsidRDefault="00AF3E5D" w:rsidP="008C243D">
            <w:pPr>
              <w:pStyle w:val="NormalWeb"/>
              <w:numPr>
                <w:ilvl w:val="0"/>
                <w:numId w:val="11"/>
              </w:numPr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 xml:space="preserve"> Диагностика речевого развития детей.</w:t>
            </w:r>
          </w:p>
          <w:p w:rsidR="00AF3E5D" w:rsidRPr="00F41A2C" w:rsidRDefault="00AF3E5D" w:rsidP="008C243D">
            <w:pPr>
              <w:pStyle w:val="NormalWeb"/>
              <w:numPr>
                <w:ilvl w:val="0"/>
                <w:numId w:val="11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Трансляция опыта работы на пед. часе в ДОУ</w:t>
            </w:r>
          </w:p>
          <w:p w:rsidR="00AF3E5D" w:rsidRPr="00F41A2C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AF3E5D" w:rsidRPr="00F41A2C" w:rsidRDefault="00AF3E5D" w:rsidP="008C243D">
            <w:pPr>
              <w:pStyle w:val="NormalWeb"/>
              <w:numPr>
                <w:ilvl w:val="0"/>
                <w:numId w:val="10"/>
              </w:numPr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F41A2C">
              <w:rPr>
                <w:color w:val="010101"/>
              </w:rPr>
              <w:t>Анализ речевого развития детей с нарушениями речи</w:t>
            </w:r>
          </w:p>
          <w:p w:rsidR="00AF3E5D" w:rsidRPr="00F41A2C" w:rsidRDefault="00AF3E5D" w:rsidP="008C243D">
            <w:pPr>
              <w:pStyle w:val="NormalWeb"/>
              <w:numPr>
                <w:ilvl w:val="0"/>
                <w:numId w:val="10"/>
              </w:numPr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Презентация проекта.</w:t>
            </w:r>
          </w:p>
          <w:p w:rsidR="00AF3E5D" w:rsidRPr="00F41A2C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E5D" w:rsidRPr="008C243D" w:rsidRDefault="00AF3E5D" w:rsidP="008C243D">
      <w:pPr>
        <w:jc w:val="center"/>
        <w:rPr>
          <w:rFonts w:ascii="Times New Roman" w:hAnsi="Times New Roman"/>
          <w:b/>
          <w:sz w:val="24"/>
          <w:szCs w:val="24"/>
        </w:rPr>
      </w:pPr>
      <w:r w:rsidRPr="008C243D">
        <w:rPr>
          <w:rFonts w:ascii="Times New Roman" w:hAnsi="Times New Roman"/>
          <w:b/>
          <w:sz w:val="24"/>
          <w:szCs w:val="24"/>
        </w:rPr>
        <w:t>Коррекционно-развивающая деятельность в рамках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8507"/>
      </w:tblGrid>
      <w:tr w:rsidR="00AF3E5D" w:rsidTr="00F41A2C">
        <w:tc>
          <w:tcPr>
            <w:tcW w:w="22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правильного звукопроизношения.</w:t>
            </w:r>
          </w:p>
          <w:p w:rsidR="00AF3E5D" w:rsidRPr="008C243D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  <w:r w:rsidRPr="008C24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занятиях решаются речевые задачи – автоматизация звукопроизношения, развитие  памяти и внимания, мелкой моторики.</w:t>
            </w:r>
          </w:p>
        </w:tc>
        <w:tc>
          <w:tcPr>
            <w:tcW w:w="8720" w:type="dxa"/>
          </w:tcPr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В данном направлении по темам подбираются чистоговорки, пословицы, речевые и пальчиковые игры и т.д. Например: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1 «Повтори за мной»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АША-АША-АША — Россия — родина наша;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ЕЧЬ-ЕЧЬ-ЕЧЬ- Родину будим беречь;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ТРУ-ТРУ-ТРУ — защитим страну и т. д.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АМА – АМА-АМА – у меня есть мама;</w:t>
            </w:r>
          </w:p>
          <w:p w:rsidR="00AF3E5D" w:rsidRPr="008C243D" w:rsidRDefault="00AF3E5D" w:rsidP="008C243D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АПА – АПА-АПА– мой любимый папа;</w:t>
            </w:r>
          </w:p>
        </w:tc>
      </w:tr>
      <w:tr w:rsidR="00AF3E5D" w:rsidTr="00F41A2C">
        <w:tc>
          <w:tcPr>
            <w:tcW w:w="22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  <w:r w:rsidRPr="008C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лексико-грамматического строя речи.</w:t>
            </w:r>
          </w:p>
        </w:tc>
        <w:tc>
          <w:tcPr>
            <w:tcW w:w="8720" w:type="dxa"/>
          </w:tcPr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Используются логопедические игры, например: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«Посчитай медали, правильно согласуя слова»,- согласование числительных с существительными;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«Назови ласково»- звезда-звёздочка, солдат-солдатик- отработка уменьшительно-ласкательных суффиксов существительных.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Словообразование: граница- пограничник, кавалерия- кавалерист и т.д.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Преобразование прилагательных от существительных: слово- солдат( каша -солдатская.(какая?) ремень- солдатский (какой?), сапоги — солдатские (какие?)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Глагоды(действие предмета) летчик — летает; солдат — защищает, пограничник — охраняет.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2 «Закончи предложение»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Родина у нас одна,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Очень сильная …(она).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Защищает нас … (она).</w:t>
            </w:r>
          </w:p>
          <w:p w:rsidR="00AF3E5D" w:rsidRPr="008C243D" w:rsidRDefault="00AF3E5D" w:rsidP="008C243D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bdr w:val="none" w:sz="0" w:space="0" w:color="auto" w:frame="1"/>
              </w:rPr>
              <w:t>3 «Узнай из какой сказки герой»</w:t>
            </w:r>
          </w:p>
        </w:tc>
      </w:tr>
      <w:tr w:rsidR="00AF3E5D" w:rsidTr="00F41A2C">
        <w:tc>
          <w:tcPr>
            <w:tcW w:w="22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  <w:r w:rsidRPr="008C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фонематического анализа и синтеза</w:t>
            </w:r>
          </w:p>
        </w:tc>
        <w:tc>
          <w:tcPr>
            <w:tcW w:w="8720" w:type="dxa"/>
          </w:tcPr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«Отгадай, какое слово прячется?»</w:t>
            </w:r>
          </w:p>
          <w:p w:rsidR="00AF3E5D" w:rsidRPr="008C243D" w:rsidRDefault="00AF3E5D" w:rsidP="008C243D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bdr w:val="none" w:sz="0" w:space="0" w:color="auto" w:frame="1"/>
              </w:rPr>
              <w:t>«Расшифруй слово»- подбор слов к звуковым схемам слов и мн. другое.</w:t>
            </w:r>
          </w:p>
        </w:tc>
      </w:tr>
      <w:tr w:rsidR="00AF3E5D" w:rsidTr="00F41A2C">
        <w:tc>
          <w:tcPr>
            <w:tcW w:w="22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  <w:r w:rsidRPr="008C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 детей.</w:t>
            </w:r>
          </w:p>
        </w:tc>
        <w:tc>
          <w:tcPr>
            <w:tcW w:w="8720" w:type="dxa"/>
          </w:tcPr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Подбираем слова -синонимы( Родина — отечество, Отчизна); Защитник отечества (солдат, воин, боец); Расширяем словарный запас: подвиг, Победа, героический поступок, ветеран и т. д.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Также, в течении дня, общаясь с ребёнком, можно поиграть в такие игры как: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1 Как зовут маму и папу?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2 С кем ты живёшь?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3 В каком городе ты живёшь?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4 Угадай о ком я говорю?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Любимая, заботливая, нежная – мама;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Добрая, ласковая, милая – бабушка;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Младший, непоседливый, драчливый – брат;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Серьезный, сильный, трудолюбивый – папа;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Весёлая, умная, красивая, старательная – сестра;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Добрый, серьезный, умный – дедушка.</w:t>
            </w:r>
          </w:p>
          <w:p w:rsidR="00AF3E5D" w:rsidRPr="008C243D" w:rsidRDefault="00AF3E5D" w:rsidP="008C243D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bdr w:val="none" w:sz="0" w:space="0" w:color="auto" w:frame="1"/>
              </w:rPr>
              <w:t>Во время динамических пауз можно проводить пальчиковые игры о семье, о родине. Их огромное количество. Вот, например, одна из них: Пальчиковая игра: «Семья».</w:t>
            </w:r>
          </w:p>
        </w:tc>
      </w:tr>
      <w:tr w:rsidR="00AF3E5D" w:rsidTr="00F41A2C">
        <w:tc>
          <w:tcPr>
            <w:tcW w:w="2268" w:type="dxa"/>
          </w:tcPr>
          <w:p w:rsidR="00AF3E5D" w:rsidRPr="008C243D" w:rsidRDefault="00AF3E5D" w:rsidP="00C20DE3">
            <w:pPr>
              <w:rPr>
                <w:rFonts w:ascii="Times New Roman" w:hAnsi="Times New Roman"/>
                <w:sz w:val="24"/>
                <w:szCs w:val="24"/>
              </w:rPr>
            </w:pPr>
            <w:r w:rsidRPr="008C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связной речи.</w:t>
            </w:r>
          </w:p>
        </w:tc>
        <w:tc>
          <w:tcPr>
            <w:tcW w:w="8720" w:type="dxa"/>
          </w:tcPr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000000"/>
                <w:bdr w:val="none" w:sz="0" w:space="0" w:color="auto" w:frame="1"/>
              </w:rPr>
              <w:t>Работая над развитием связной речи, мы закрепляем с детьми новые слова. Строим с ними фразы и предложения. Учимся составлять рассказы по сюжетной картинке, по мнемотаблице. Например, составляем рассказ по картинке «Ветераны» , с наводящими вопросами, делаем вывод. Закрепляем понятие «Мир — строит, война — разрушает».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С детьми можно провести такие дидактические игры как: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- Найди флаг России;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A1A1A"/>
                <w:bdr w:val="none" w:sz="0" w:space="0" w:color="auto" w:frame="1"/>
              </w:rPr>
              <w:t>- Узнай герб</w:t>
            </w:r>
            <w:r w:rsidRPr="00F41A2C">
              <w:rPr>
                <w:color w:val="1A1A1A"/>
                <w:bdr w:val="none" w:sz="0" w:space="0" w:color="auto" w:frame="1"/>
              </w:rPr>
              <w:t>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A1A1A"/>
                <w:bdr w:val="none" w:sz="0" w:space="0" w:color="auto" w:frame="1"/>
              </w:rPr>
              <w:t xml:space="preserve">- Собери флаг </w:t>
            </w:r>
            <w:r w:rsidRPr="00F41A2C">
              <w:rPr>
                <w:color w:val="1A1A1A"/>
                <w:bdr w:val="none" w:sz="0" w:space="0" w:color="auto" w:frame="1"/>
              </w:rPr>
              <w:t xml:space="preserve"> России;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-</w:t>
            </w:r>
            <w:r>
              <w:rPr>
                <w:color w:val="1A1A1A"/>
                <w:bdr w:val="none" w:sz="0" w:space="0" w:color="auto" w:frame="1"/>
              </w:rPr>
              <w:t xml:space="preserve"> </w:t>
            </w:r>
            <w:r w:rsidRPr="00F41A2C">
              <w:rPr>
                <w:color w:val="1A1A1A"/>
                <w:bdr w:val="none" w:sz="0" w:space="0" w:color="auto" w:frame="1"/>
              </w:rPr>
              <w:t>Назови цвета флага;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- Чей костюм и др. игры.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Совместно с воспитанниками можно составить творческий рассказ: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«Город, в котором я живу».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Поиграть в такие дидактические игры:</w:t>
            </w:r>
          </w:p>
          <w:p w:rsidR="00AF3E5D" w:rsidRPr="00F41A2C" w:rsidRDefault="00AF3E5D" w:rsidP="00F41A2C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color w:val="1A1A1A"/>
                <w:bdr w:val="none" w:sz="0" w:space="0" w:color="auto" w:frame="1"/>
              </w:rPr>
              <w:t>- «Узнай, где это находится?»;</w:t>
            </w:r>
          </w:p>
          <w:p w:rsidR="00AF3E5D" w:rsidRPr="008C243D" w:rsidRDefault="00AF3E5D" w:rsidP="008C243D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F41A2C">
              <w:rPr>
                <w:bdr w:val="none" w:sz="0" w:space="0" w:color="auto" w:frame="1"/>
              </w:rPr>
              <w:t>- «Угадай, что это?»;</w:t>
            </w:r>
          </w:p>
        </w:tc>
      </w:tr>
    </w:tbl>
    <w:p w:rsidR="00AF3E5D" w:rsidRDefault="00AF3E5D" w:rsidP="00C20DE3"/>
    <w:p w:rsidR="00AF3E5D" w:rsidRDefault="00AF3E5D" w:rsidP="008C243D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Таким образом,  на своих занятиях учитель-логопед  создаёт условия, которые способствуют правильному формированию нравственно- патриотических чувств ребенка дошкольного возраста.</w:t>
      </w:r>
    </w:p>
    <w:p w:rsidR="00AF3E5D" w:rsidRPr="00D12A68" w:rsidRDefault="00AF3E5D" w:rsidP="00D12A68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dr w:val="none" w:sz="0" w:space="0" w:color="auto" w:frame="1"/>
        </w:rPr>
        <w:t>Ежедневно прибывая в познавательной, грамотно оформленной развивающей среде, ребенок обогащает свою речь.</w:t>
      </w:r>
      <w:r>
        <w:rPr>
          <w:color w:val="000000"/>
          <w:sz w:val="30"/>
          <w:szCs w:val="30"/>
        </w:rPr>
        <w:t xml:space="preserve"> </w:t>
      </w:r>
      <w:r>
        <w:rPr>
          <w:bdr w:val="none" w:sz="0" w:space="0" w:color="auto" w:frame="1"/>
        </w:rPr>
        <w:t>Прогулки также вызывают эмоциональную и речевую активность детей. На прогулке, кроме заранее запланированных игр, можно также поиграть в народные игры, которые способствуют развитию речевых навыков, расширению словарного запаса детей, умению правильно строить предложения, развитию фонематического слуха.</w:t>
      </w:r>
      <w:r>
        <w:rPr>
          <w:color w:val="000000"/>
          <w:sz w:val="30"/>
          <w:szCs w:val="30"/>
        </w:rPr>
        <w:t xml:space="preserve">  </w:t>
      </w:r>
      <w:r>
        <w:rPr>
          <w:color w:val="000000"/>
          <w:bdr w:val="none" w:sz="0" w:space="0" w:color="auto" w:frame="1"/>
        </w:rPr>
        <w:t>Наши дети должны продолжать славную историю России. Сегодня мы готовим их к этому!</w:t>
      </w:r>
    </w:p>
    <w:p w:rsidR="00AF3E5D" w:rsidRPr="00D12A68" w:rsidRDefault="00AF3E5D" w:rsidP="00D12A68">
      <w:pPr>
        <w:tabs>
          <w:tab w:val="left" w:pos="1500"/>
        </w:tabs>
        <w:jc w:val="center"/>
        <w:rPr>
          <w:rFonts w:ascii="Times New Roman" w:hAnsi="Times New Roman"/>
          <w:b/>
          <w:sz w:val="20"/>
          <w:szCs w:val="20"/>
        </w:rPr>
      </w:pPr>
      <w:r w:rsidRPr="00D12A68">
        <w:rPr>
          <w:rFonts w:ascii="Times New Roman" w:hAnsi="Times New Roman"/>
          <w:b/>
          <w:sz w:val="20"/>
          <w:szCs w:val="20"/>
        </w:rPr>
        <w:t>Список литературы:</w:t>
      </w:r>
    </w:p>
    <w:p w:rsidR="00AF3E5D" w:rsidRPr="00D12A68" w:rsidRDefault="00AF3E5D" w:rsidP="00D12A68">
      <w:pPr>
        <w:tabs>
          <w:tab w:val="left" w:pos="1500"/>
        </w:tabs>
        <w:jc w:val="both"/>
        <w:rPr>
          <w:rFonts w:ascii="Times New Roman" w:hAnsi="Times New Roman"/>
          <w:sz w:val="20"/>
          <w:szCs w:val="20"/>
        </w:rPr>
      </w:pPr>
      <w:r w:rsidRPr="00D12A68">
        <w:rPr>
          <w:rFonts w:ascii="Times New Roman" w:hAnsi="Times New Roman"/>
          <w:sz w:val="20"/>
          <w:szCs w:val="20"/>
        </w:rPr>
        <w:t>1.     Крупеничук О.И. Научите меня говорить правильно! Пособие по логопедии для детей и родителей. СПб., Издательский дом «Литера», 2006</w:t>
      </w:r>
    </w:p>
    <w:p w:rsidR="00AF3E5D" w:rsidRPr="00D12A68" w:rsidRDefault="00AF3E5D" w:rsidP="00D12A68">
      <w:pPr>
        <w:tabs>
          <w:tab w:val="left" w:pos="1500"/>
        </w:tabs>
        <w:jc w:val="both"/>
        <w:rPr>
          <w:rFonts w:ascii="Times New Roman" w:hAnsi="Times New Roman"/>
          <w:sz w:val="20"/>
          <w:szCs w:val="20"/>
        </w:rPr>
      </w:pPr>
      <w:r w:rsidRPr="00D12A68">
        <w:rPr>
          <w:rFonts w:ascii="Times New Roman" w:hAnsi="Times New Roman"/>
          <w:sz w:val="20"/>
          <w:szCs w:val="20"/>
        </w:rPr>
        <w:t>2.     Нищева Н.В. Комплексная образовательная программа дошкольного образования для детей с тяжелыми нарушениями речи (общим недоразвитием речи) с 3 до 7 лет. СПб., Детство-пресс, 2019</w:t>
      </w:r>
    </w:p>
    <w:p w:rsidR="00AF3E5D" w:rsidRPr="00D12A68" w:rsidRDefault="00AF3E5D" w:rsidP="00D12A68">
      <w:pPr>
        <w:tabs>
          <w:tab w:val="left" w:pos="1500"/>
        </w:tabs>
        <w:jc w:val="both"/>
        <w:rPr>
          <w:rFonts w:ascii="Times New Roman" w:hAnsi="Times New Roman"/>
          <w:sz w:val="20"/>
          <w:szCs w:val="20"/>
        </w:rPr>
      </w:pPr>
      <w:r w:rsidRPr="00D12A68">
        <w:rPr>
          <w:rFonts w:ascii="Times New Roman" w:hAnsi="Times New Roman"/>
          <w:sz w:val="20"/>
          <w:szCs w:val="20"/>
        </w:rPr>
        <w:t>3.     Нищева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7лет). – СПб., Детство-пресс, 2016</w:t>
      </w:r>
    </w:p>
    <w:p w:rsidR="00AF3E5D" w:rsidRPr="00D12A68" w:rsidRDefault="00AF3E5D" w:rsidP="00D12A68">
      <w:pPr>
        <w:tabs>
          <w:tab w:val="left" w:pos="1500"/>
        </w:tabs>
        <w:jc w:val="both"/>
        <w:rPr>
          <w:rFonts w:ascii="Times New Roman" w:hAnsi="Times New Roman"/>
          <w:sz w:val="20"/>
          <w:szCs w:val="20"/>
        </w:rPr>
      </w:pPr>
      <w:r w:rsidRPr="00D12A68">
        <w:rPr>
          <w:rFonts w:ascii="Times New Roman" w:hAnsi="Times New Roman"/>
          <w:sz w:val="20"/>
          <w:szCs w:val="20"/>
        </w:rPr>
        <w:t>4.     Подрезова Т. И. Планирование и конспекты занятий по развитию речи детей в ДОУ. Патриотическое воспитание. М.: Айрис пресс, 2007</w:t>
      </w:r>
    </w:p>
    <w:p w:rsidR="00AF3E5D" w:rsidRPr="00D12A68" w:rsidRDefault="00AF3E5D" w:rsidP="00D12A68">
      <w:pPr>
        <w:tabs>
          <w:tab w:val="left" w:pos="15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D12A68">
        <w:rPr>
          <w:rFonts w:ascii="Times New Roman" w:hAnsi="Times New Roman"/>
          <w:sz w:val="20"/>
          <w:szCs w:val="20"/>
        </w:rPr>
        <w:t>Федеральная образовательная программа дошкольного образования.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2A68">
        <w:rPr>
          <w:rFonts w:ascii="Times New Roman" w:hAnsi="Times New Roman"/>
          <w:sz w:val="20"/>
          <w:szCs w:val="20"/>
        </w:rPr>
        <w:t>-М.: ТЦ Сфера, 2023</w:t>
      </w:r>
    </w:p>
    <w:sectPr w:rsidR="00AF3E5D" w:rsidRPr="00D12A68" w:rsidSect="00A25F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D02"/>
    <w:multiLevelType w:val="multilevel"/>
    <w:tmpl w:val="71DC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615D14"/>
    <w:multiLevelType w:val="hybridMultilevel"/>
    <w:tmpl w:val="20DC0B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B20CA"/>
    <w:multiLevelType w:val="hybridMultilevel"/>
    <w:tmpl w:val="351859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66517"/>
    <w:multiLevelType w:val="hybridMultilevel"/>
    <w:tmpl w:val="D3CA66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8698D"/>
    <w:multiLevelType w:val="multilevel"/>
    <w:tmpl w:val="232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9D14B5"/>
    <w:multiLevelType w:val="hybridMultilevel"/>
    <w:tmpl w:val="D772B4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A5261"/>
    <w:multiLevelType w:val="hybridMultilevel"/>
    <w:tmpl w:val="BD18B1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62695"/>
    <w:multiLevelType w:val="multilevel"/>
    <w:tmpl w:val="ABEC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CE1F2F"/>
    <w:multiLevelType w:val="hybridMultilevel"/>
    <w:tmpl w:val="DE76EFFA"/>
    <w:lvl w:ilvl="0" w:tplc="60062228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9541F3"/>
    <w:multiLevelType w:val="multilevel"/>
    <w:tmpl w:val="9F6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DB22EA"/>
    <w:multiLevelType w:val="multilevel"/>
    <w:tmpl w:val="3D22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8D4361"/>
    <w:multiLevelType w:val="multilevel"/>
    <w:tmpl w:val="539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29"/>
    <w:rsid w:val="0001371B"/>
    <w:rsid w:val="00152F1E"/>
    <w:rsid w:val="001D3CFC"/>
    <w:rsid w:val="00202FCA"/>
    <w:rsid w:val="00235C7D"/>
    <w:rsid w:val="00257403"/>
    <w:rsid w:val="0028295A"/>
    <w:rsid w:val="002A1619"/>
    <w:rsid w:val="00310AB1"/>
    <w:rsid w:val="00417F2F"/>
    <w:rsid w:val="004277D3"/>
    <w:rsid w:val="00466513"/>
    <w:rsid w:val="004A3FA5"/>
    <w:rsid w:val="00517647"/>
    <w:rsid w:val="00554955"/>
    <w:rsid w:val="00564D71"/>
    <w:rsid w:val="00570BD3"/>
    <w:rsid w:val="005C54FB"/>
    <w:rsid w:val="00687258"/>
    <w:rsid w:val="006F0080"/>
    <w:rsid w:val="00776F7E"/>
    <w:rsid w:val="00790028"/>
    <w:rsid w:val="007D421B"/>
    <w:rsid w:val="007F17E4"/>
    <w:rsid w:val="00801A9D"/>
    <w:rsid w:val="00812205"/>
    <w:rsid w:val="00825E6D"/>
    <w:rsid w:val="00882CEA"/>
    <w:rsid w:val="008A1183"/>
    <w:rsid w:val="008C243D"/>
    <w:rsid w:val="00977775"/>
    <w:rsid w:val="009C238B"/>
    <w:rsid w:val="00A25F2F"/>
    <w:rsid w:val="00AF3E5D"/>
    <w:rsid w:val="00B60DC8"/>
    <w:rsid w:val="00B82E1A"/>
    <w:rsid w:val="00BD1CD2"/>
    <w:rsid w:val="00C20DE3"/>
    <w:rsid w:val="00C37E97"/>
    <w:rsid w:val="00C51229"/>
    <w:rsid w:val="00C645D0"/>
    <w:rsid w:val="00C959D5"/>
    <w:rsid w:val="00CA1C45"/>
    <w:rsid w:val="00CD6B20"/>
    <w:rsid w:val="00D12A68"/>
    <w:rsid w:val="00DF38EE"/>
    <w:rsid w:val="00E40323"/>
    <w:rsid w:val="00E750E0"/>
    <w:rsid w:val="00E93451"/>
    <w:rsid w:val="00F41A2C"/>
    <w:rsid w:val="00FD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25F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Normal"/>
    <w:uiPriority w:val="99"/>
    <w:rsid w:val="00776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2"/>
    <w:basedOn w:val="DefaultParagraphFont"/>
    <w:uiPriority w:val="99"/>
    <w:rsid w:val="00776F7E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776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8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6</Pages>
  <Words>2274</Words>
  <Characters>12962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Владимира Токарева</dc:creator>
  <cp:keywords/>
  <dc:description/>
  <cp:lastModifiedBy>Администратор</cp:lastModifiedBy>
  <cp:revision>8</cp:revision>
  <dcterms:created xsi:type="dcterms:W3CDTF">2024-07-16T10:18:00Z</dcterms:created>
  <dcterms:modified xsi:type="dcterms:W3CDTF">2024-09-11T08:41:00Z</dcterms:modified>
</cp:coreProperties>
</file>