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0A3" w:rsidRDefault="009A30A3" w:rsidP="009A30A3">
      <w:pPr>
        <w:jc w:val="center"/>
        <w:rPr>
          <w:sz w:val="40"/>
          <w:szCs w:val="40"/>
        </w:rPr>
      </w:pPr>
    </w:p>
    <w:p w:rsidR="00794E74" w:rsidRDefault="00794E74" w:rsidP="00794E74">
      <w:pPr>
        <w:rPr>
          <w:b/>
          <w:bCs/>
          <w:sz w:val="96"/>
          <w:szCs w:val="96"/>
        </w:rPr>
      </w:pPr>
    </w:p>
    <w:p w:rsidR="009A30A3" w:rsidRDefault="00794E74" w:rsidP="00794E74">
      <w:pPr>
        <w:jc w:val="center"/>
        <w:rPr>
          <w:sz w:val="96"/>
          <w:szCs w:val="96"/>
        </w:rPr>
      </w:pPr>
      <w:r w:rsidRPr="00794E74">
        <w:rPr>
          <w:b/>
          <w:bCs/>
          <w:sz w:val="96"/>
          <w:szCs w:val="96"/>
        </w:rPr>
        <w:t xml:space="preserve">Вампиры современного мира: </w:t>
      </w:r>
      <w:r w:rsidRPr="00794E74">
        <w:rPr>
          <w:b/>
          <w:bCs/>
          <w:i/>
          <w:iCs/>
          <w:sz w:val="96"/>
          <w:szCs w:val="96"/>
        </w:rPr>
        <w:t>как энергетики влияют на организм человека</w:t>
      </w:r>
    </w:p>
    <w:p w:rsidR="00794E74" w:rsidRDefault="00794E74" w:rsidP="00794E74">
      <w:pPr>
        <w:jc w:val="right"/>
        <w:rPr>
          <w:sz w:val="32"/>
          <w:szCs w:val="32"/>
        </w:rPr>
      </w:pPr>
    </w:p>
    <w:p w:rsidR="00794E74" w:rsidRDefault="00794E74" w:rsidP="00794E74">
      <w:pPr>
        <w:jc w:val="right"/>
        <w:rPr>
          <w:sz w:val="32"/>
          <w:szCs w:val="32"/>
        </w:rPr>
      </w:pPr>
    </w:p>
    <w:p w:rsidR="00794E74" w:rsidRDefault="00794E74" w:rsidP="00794E74">
      <w:pPr>
        <w:jc w:val="right"/>
        <w:rPr>
          <w:sz w:val="32"/>
          <w:szCs w:val="32"/>
        </w:rPr>
      </w:pPr>
    </w:p>
    <w:p w:rsidR="00AB5DD0" w:rsidRDefault="00AB5DD0" w:rsidP="00794E74">
      <w:pPr>
        <w:jc w:val="right"/>
        <w:rPr>
          <w:sz w:val="32"/>
          <w:szCs w:val="32"/>
        </w:rPr>
      </w:pPr>
      <w:r w:rsidRPr="00AB5DD0">
        <w:rPr>
          <w:sz w:val="32"/>
          <w:szCs w:val="32"/>
        </w:rPr>
        <w:t xml:space="preserve">Выполнила: </w:t>
      </w:r>
      <w:proofErr w:type="spellStart"/>
      <w:r w:rsidRPr="00AB5DD0">
        <w:rPr>
          <w:sz w:val="32"/>
          <w:szCs w:val="32"/>
        </w:rPr>
        <w:t>Семёнычева</w:t>
      </w:r>
      <w:proofErr w:type="spellEnd"/>
      <w:r w:rsidRPr="00AB5DD0">
        <w:rPr>
          <w:sz w:val="32"/>
          <w:szCs w:val="32"/>
        </w:rPr>
        <w:t xml:space="preserve"> Анастасия,</w:t>
      </w:r>
    </w:p>
    <w:p w:rsidR="00AB5DD0" w:rsidRDefault="00AB5DD0" w:rsidP="00AB5DD0">
      <w:pPr>
        <w:jc w:val="right"/>
        <w:rPr>
          <w:sz w:val="32"/>
          <w:szCs w:val="32"/>
        </w:rPr>
      </w:pPr>
      <w:r w:rsidRPr="00AB5DD0">
        <w:rPr>
          <w:sz w:val="32"/>
          <w:szCs w:val="32"/>
        </w:rPr>
        <w:t xml:space="preserve">ученица 9В класса </w:t>
      </w:r>
    </w:p>
    <w:p w:rsidR="009A30A3" w:rsidRPr="00AB5DD0" w:rsidRDefault="00AB5DD0" w:rsidP="00AB5DD0">
      <w:pPr>
        <w:jc w:val="right"/>
        <w:rPr>
          <w:sz w:val="32"/>
          <w:szCs w:val="32"/>
        </w:rPr>
      </w:pPr>
      <w:r w:rsidRPr="00AB5DD0">
        <w:rPr>
          <w:sz w:val="32"/>
          <w:szCs w:val="32"/>
        </w:rPr>
        <w:t>МБОУ «Лицей 165 имени 65-летия ГАЗ»</w:t>
      </w:r>
    </w:p>
    <w:p w:rsidR="00AB5DD0" w:rsidRPr="00AB5DD0" w:rsidRDefault="00AB5DD0" w:rsidP="00AB5DD0">
      <w:pPr>
        <w:jc w:val="right"/>
        <w:rPr>
          <w:sz w:val="32"/>
          <w:szCs w:val="32"/>
        </w:rPr>
      </w:pPr>
      <w:r w:rsidRPr="00AB5DD0">
        <w:rPr>
          <w:sz w:val="32"/>
          <w:szCs w:val="32"/>
        </w:rPr>
        <w:t>Руководитель: Богомолова Татьяна Анатольевна</w:t>
      </w:r>
    </w:p>
    <w:p w:rsidR="00FA3CDA" w:rsidRDefault="00FA3CDA" w:rsidP="00794E74">
      <w:pPr>
        <w:rPr>
          <w:rFonts w:ascii="Times New Roman" w:hAnsi="Times New Roman" w:cs="Times New Roman"/>
          <w:sz w:val="28"/>
          <w:szCs w:val="28"/>
        </w:rPr>
      </w:pPr>
    </w:p>
    <w:p w:rsidR="00FA3CDA" w:rsidRDefault="00BE0AA9" w:rsidP="009A30A3">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BE0AA9" w:rsidRPr="00BE0AA9" w:rsidRDefault="00BE0AA9" w:rsidP="00BE0AA9">
      <w:pPr>
        <w:rPr>
          <w:rFonts w:ascii="Times New Roman" w:hAnsi="Times New Roman" w:cs="Times New Roman"/>
          <w:sz w:val="28"/>
          <w:szCs w:val="28"/>
        </w:rPr>
      </w:pPr>
      <w:r w:rsidRPr="00BE0AA9">
        <w:rPr>
          <w:rFonts w:ascii="Times New Roman" w:hAnsi="Times New Roman" w:cs="Times New Roman"/>
          <w:sz w:val="28"/>
          <w:szCs w:val="28"/>
        </w:rPr>
        <w:t>Введение</w:t>
      </w:r>
      <w:r w:rsidR="00AB5DD0">
        <w:rPr>
          <w:rFonts w:ascii="Times New Roman" w:hAnsi="Times New Roman" w:cs="Times New Roman"/>
          <w:sz w:val="28"/>
          <w:szCs w:val="28"/>
        </w:rPr>
        <w:t>……………………………………………………………………..3</w:t>
      </w:r>
    </w:p>
    <w:p w:rsidR="00BE0AA9" w:rsidRPr="00BE0AA9" w:rsidRDefault="00BE0AA9" w:rsidP="00BE0AA9">
      <w:pPr>
        <w:rPr>
          <w:rFonts w:ascii="Times New Roman" w:hAnsi="Times New Roman" w:cs="Times New Roman"/>
          <w:sz w:val="28"/>
          <w:szCs w:val="28"/>
        </w:rPr>
      </w:pPr>
      <w:r w:rsidRPr="00BE0AA9">
        <w:rPr>
          <w:rFonts w:ascii="Times New Roman" w:hAnsi="Times New Roman" w:cs="Times New Roman"/>
          <w:sz w:val="28"/>
          <w:szCs w:val="28"/>
        </w:rPr>
        <w:t>Основная часть</w:t>
      </w:r>
      <w:r w:rsidR="00263840">
        <w:rPr>
          <w:rFonts w:ascii="Times New Roman" w:hAnsi="Times New Roman" w:cs="Times New Roman"/>
          <w:sz w:val="28"/>
          <w:szCs w:val="28"/>
        </w:rPr>
        <w:t>………………………………………………………………4</w:t>
      </w:r>
    </w:p>
    <w:p w:rsidR="00BE0AA9" w:rsidRPr="00BE0AA9" w:rsidRDefault="00BE0AA9" w:rsidP="00BE0AA9">
      <w:pPr>
        <w:rPr>
          <w:rFonts w:ascii="Times New Roman" w:hAnsi="Times New Roman" w:cs="Times New Roman"/>
          <w:sz w:val="28"/>
          <w:szCs w:val="28"/>
        </w:rPr>
      </w:pPr>
      <w:r w:rsidRPr="00BE0AA9">
        <w:rPr>
          <w:rFonts w:ascii="Times New Roman" w:hAnsi="Times New Roman" w:cs="Times New Roman"/>
          <w:sz w:val="28"/>
          <w:szCs w:val="28"/>
        </w:rPr>
        <w:t>Глава 1 Общие сведения об энергетиках</w:t>
      </w:r>
      <w:r w:rsidR="00263840">
        <w:rPr>
          <w:rFonts w:ascii="Times New Roman" w:hAnsi="Times New Roman" w:cs="Times New Roman"/>
          <w:sz w:val="28"/>
          <w:szCs w:val="28"/>
        </w:rPr>
        <w:t>……………………………………6</w:t>
      </w:r>
    </w:p>
    <w:p w:rsidR="00BE0AA9" w:rsidRPr="00BE0AA9" w:rsidRDefault="00BE0AA9" w:rsidP="00BE0AA9">
      <w:pPr>
        <w:rPr>
          <w:rFonts w:ascii="Times New Roman" w:hAnsi="Times New Roman" w:cs="Times New Roman"/>
          <w:sz w:val="28"/>
          <w:szCs w:val="28"/>
        </w:rPr>
      </w:pPr>
      <w:r w:rsidRPr="00BE0AA9">
        <w:rPr>
          <w:rFonts w:ascii="Times New Roman" w:hAnsi="Times New Roman" w:cs="Times New Roman"/>
          <w:sz w:val="28"/>
          <w:szCs w:val="28"/>
        </w:rPr>
        <w:t>Параграф 1.1 История возникновения энергетиков</w:t>
      </w:r>
      <w:r w:rsidR="00263840">
        <w:rPr>
          <w:rFonts w:ascii="Times New Roman" w:hAnsi="Times New Roman" w:cs="Times New Roman"/>
          <w:sz w:val="28"/>
          <w:szCs w:val="28"/>
        </w:rPr>
        <w:t>………………………….6</w:t>
      </w:r>
    </w:p>
    <w:p w:rsidR="00BE0AA9" w:rsidRPr="00BE0AA9" w:rsidRDefault="00AB5DD0" w:rsidP="00BE0AA9">
      <w:pPr>
        <w:rPr>
          <w:rFonts w:ascii="Times New Roman" w:hAnsi="Times New Roman" w:cs="Times New Roman"/>
          <w:sz w:val="28"/>
          <w:szCs w:val="28"/>
        </w:rPr>
      </w:pPr>
      <w:r>
        <w:rPr>
          <w:rFonts w:ascii="Times New Roman" w:hAnsi="Times New Roman" w:cs="Times New Roman"/>
          <w:sz w:val="28"/>
          <w:szCs w:val="28"/>
        </w:rPr>
        <w:t>Параграф 1.2 Виды энерге</w:t>
      </w:r>
      <w:r w:rsidR="00BE0AA9" w:rsidRPr="00BE0AA9">
        <w:rPr>
          <w:rFonts w:ascii="Times New Roman" w:hAnsi="Times New Roman" w:cs="Times New Roman"/>
          <w:sz w:val="28"/>
          <w:szCs w:val="28"/>
        </w:rPr>
        <w:t>тических напитков</w:t>
      </w:r>
      <w:r w:rsidR="00263840">
        <w:rPr>
          <w:rFonts w:ascii="Times New Roman" w:hAnsi="Times New Roman" w:cs="Times New Roman"/>
          <w:sz w:val="28"/>
          <w:szCs w:val="28"/>
        </w:rPr>
        <w:t>………………………………..7</w:t>
      </w:r>
    </w:p>
    <w:p w:rsidR="00BE0AA9" w:rsidRPr="00BE0AA9" w:rsidRDefault="00BE0AA9" w:rsidP="00BE0AA9">
      <w:pPr>
        <w:rPr>
          <w:rFonts w:ascii="Times New Roman" w:hAnsi="Times New Roman" w:cs="Times New Roman"/>
          <w:sz w:val="28"/>
          <w:szCs w:val="28"/>
        </w:rPr>
      </w:pPr>
      <w:r w:rsidRPr="00BE0AA9">
        <w:rPr>
          <w:rFonts w:ascii="Times New Roman" w:hAnsi="Times New Roman" w:cs="Times New Roman"/>
          <w:sz w:val="28"/>
          <w:szCs w:val="28"/>
        </w:rPr>
        <w:t xml:space="preserve">Параграф 1.3 </w:t>
      </w:r>
      <w:r w:rsidR="00794E74">
        <w:rPr>
          <w:rFonts w:ascii="Times New Roman" w:hAnsi="Times New Roman" w:cs="Times New Roman"/>
          <w:sz w:val="28"/>
          <w:szCs w:val="28"/>
        </w:rPr>
        <w:t>Состав Энергетических напитков……………………………..8</w:t>
      </w:r>
    </w:p>
    <w:p w:rsidR="002C75F9" w:rsidRPr="002C75F9" w:rsidRDefault="00AB5DD0" w:rsidP="002C75F9">
      <w:pPr>
        <w:rPr>
          <w:rFonts w:ascii="Times New Roman" w:hAnsi="Times New Roman" w:cs="Times New Roman"/>
          <w:sz w:val="28"/>
          <w:szCs w:val="28"/>
        </w:rPr>
      </w:pPr>
      <w:r>
        <w:rPr>
          <w:rFonts w:ascii="Times New Roman" w:hAnsi="Times New Roman" w:cs="Times New Roman"/>
          <w:sz w:val="28"/>
          <w:szCs w:val="28"/>
        </w:rPr>
        <w:t>Глава 2</w:t>
      </w:r>
      <w:r w:rsidR="002C75F9" w:rsidRPr="002C75F9">
        <w:rPr>
          <w:rFonts w:ascii="Times New Roman" w:hAnsi="Times New Roman" w:cs="Times New Roman"/>
          <w:sz w:val="28"/>
          <w:szCs w:val="28"/>
        </w:rPr>
        <w:t xml:space="preserve">  Влияние энергетиков на</w:t>
      </w:r>
      <w:r w:rsidR="002C75F9">
        <w:rPr>
          <w:rFonts w:ascii="Times New Roman" w:hAnsi="Times New Roman" w:cs="Times New Roman"/>
          <w:sz w:val="28"/>
          <w:szCs w:val="28"/>
        </w:rPr>
        <w:t xml:space="preserve"> организм человека.......</w:t>
      </w:r>
      <w:r w:rsidR="002C75F9" w:rsidRPr="002C75F9">
        <w:rPr>
          <w:rFonts w:ascii="Times New Roman" w:hAnsi="Times New Roman" w:cs="Times New Roman"/>
          <w:sz w:val="28"/>
          <w:szCs w:val="28"/>
        </w:rPr>
        <w:t>................</w:t>
      </w:r>
      <w:r w:rsidR="002C75F9">
        <w:rPr>
          <w:rFonts w:ascii="Times New Roman" w:hAnsi="Times New Roman" w:cs="Times New Roman"/>
          <w:sz w:val="28"/>
          <w:szCs w:val="28"/>
        </w:rPr>
        <w:t>............</w:t>
      </w:r>
      <w:r w:rsidR="002C75F9" w:rsidRPr="002C75F9">
        <w:rPr>
          <w:rFonts w:ascii="Times New Roman" w:hAnsi="Times New Roman" w:cs="Times New Roman"/>
          <w:sz w:val="28"/>
          <w:szCs w:val="28"/>
        </w:rPr>
        <w:t>16</w:t>
      </w:r>
    </w:p>
    <w:p w:rsidR="002C75F9" w:rsidRDefault="002C75F9" w:rsidP="002C75F9">
      <w:pPr>
        <w:rPr>
          <w:rFonts w:ascii="Times New Roman" w:hAnsi="Times New Roman" w:cs="Times New Roman"/>
          <w:sz w:val="28"/>
          <w:szCs w:val="28"/>
        </w:rPr>
      </w:pPr>
      <w:r w:rsidRPr="002C75F9">
        <w:rPr>
          <w:rFonts w:ascii="Times New Roman" w:hAnsi="Times New Roman" w:cs="Times New Roman"/>
          <w:sz w:val="28"/>
          <w:szCs w:val="28"/>
        </w:rPr>
        <w:t>Практическая часть</w:t>
      </w:r>
    </w:p>
    <w:p w:rsidR="00BE0AA9" w:rsidRDefault="002C75F9" w:rsidP="00BE0AA9">
      <w:pPr>
        <w:rPr>
          <w:rFonts w:ascii="Times New Roman" w:hAnsi="Times New Roman" w:cs="Times New Roman"/>
          <w:sz w:val="28"/>
          <w:szCs w:val="28"/>
        </w:rPr>
      </w:pPr>
      <w:r>
        <w:rPr>
          <w:rFonts w:ascii="Times New Roman" w:hAnsi="Times New Roman" w:cs="Times New Roman"/>
          <w:sz w:val="28"/>
          <w:szCs w:val="28"/>
        </w:rPr>
        <w:t xml:space="preserve">Параграф 2.1 </w:t>
      </w:r>
      <w:r w:rsidR="00AB5DD0">
        <w:rPr>
          <w:rFonts w:ascii="Times New Roman" w:hAnsi="Times New Roman" w:cs="Times New Roman"/>
          <w:sz w:val="28"/>
          <w:szCs w:val="28"/>
        </w:rPr>
        <w:t>Химическ</w:t>
      </w:r>
      <w:r>
        <w:rPr>
          <w:rFonts w:ascii="Times New Roman" w:hAnsi="Times New Roman" w:cs="Times New Roman"/>
          <w:sz w:val="28"/>
          <w:szCs w:val="28"/>
        </w:rPr>
        <w:t>ий анализ…</w:t>
      </w:r>
      <w:r w:rsidR="00263840">
        <w:rPr>
          <w:rFonts w:ascii="Times New Roman" w:hAnsi="Times New Roman" w:cs="Times New Roman"/>
          <w:sz w:val="28"/>
          <w:szCs w:val="28"/>
        </w:rPr>
        <w:t>…………………………………….19</w:t>
      </w:r>
    </w:p>
    <w:p w:rsidR="00794E74" w:rsidRDefault="002C75F9" w:rsidP="00BE0AA9">
      <w:pPr>
        <w:rPr>
          <w:rFonts w:ascii="Times New Roman" w:hAnsi="Times New Roman" w:cs="Times New Roman"/>
          <w:sz w:val="28"/>
          <w:szCs w:val="28"/>
        </w:rPr>
      </w:pPr>
      <w:r>
        <w:rPr>
          <w:rFonts w:ascii="Times New Roman" w:hAnsi="Times New Roman" w:cs="Times New Roman"/>
          <w:sz w:val="28"/>
          <w:szCs w:val="28"/>
        </w:rPr>
        <w:t>Параграф 2.2</w:t>
      </w:r>
      <w:r w:rsidR="00794E74">
        <w:rPr>
          <w:rFonts w:ascii="Times New Roman" w:hAnsi="Times New Roman" w:cs="Times New Roman"/>
          <w:sz w:val="28"/>
          <w:szCs w:val="28"/>
        </w:rPr>
        <w:t xml:space="preserve"> </w:t>
      </w:r>
      <w:r w:rsidR="00794E74" w:rsidRPr="00794E74">
        <w:rPr>
          <w:rFonts w:ascii="Times New Roman" w:hAnsi="Times New Roman" w:cs="Times New Roman"/>
          <w:sz w:val="28"/>
          <w:szCs w:val="28"/>
        </w:rPr>
        <w:t>Действие энергетиков на организм</w:t>
      </w:r>
      <w:r w:rsidR="00794E74">
        <w:rPr>
          <w:rFonts w:ascii="Times New Roman" w:hAnsi="Times New Roman" w:cs="Times New Roman"/>
          <w:sz w:val="28"/>
          <w:szCs w:val="28"/>
        </w:rPr>
        <w:t>……………………</w:t>
      </w:r>
      <w:r w:rsidR="00263840">
        <w:rPr>
          <w:rFonts w:ascii="Times New Roman" w:hAnsi="Times New Roman" w:cs="Times New Roman"/>
          <w:sz w:val="28"/>
          <w:szCs w:val="28"/>
        </w:rPr>
        <w:t>………29</w:t>
      </w:r>
    </w:p>
    <w:p w:rsidR="00794E74" w:rsidRDefault="002C75F9" w:rsidP="00BE0AA9">
      <w:pPr>
        <w:rPr>
          <w:rFonts w:ascii="Times New Roman" w:hAnsi="Times New Roman" w:cs="Times New Roman"/>
          <w:sz w:val="28"/>
          <w:szCs w:val="28"/>
        </w:rPr>
      </w:pPr>
      <w:r>
        <w:rPr>
          <w:rFonts w:ascii="Times New Roman" w:hAnsi="Times New Roman" w:cs="Times New Roman"/>
          <w:sz w:val="28"/>
          <w:szCs w:val="28"/>
        </w:rPr>
        <w:t>Параграф 2.3</w:t>
      </w:r>
      <w:r w:rsidR="00794E74">
        <w:rPr>
          <w:rFonts w:ascii="Times New Roman" w:hAnsi="Times New Roman" w:cs="Times New Roman"/>
          <w:sz w:val="28"/>
          <w:szCs w:val="28"/>
        </w:rPr>
        <w:t xml:space="preserve"> Экспериментальное подтверждение действия энергетиков…</w:t>
      </w:r>
      <w:r w:rsidR="004C7961">
        <w:rPr>
          <w:rFonts w:ascii="Times New Roman" w:hAnsi="Times New Roman" w:cs="Times New Roman"/>
          <w:sz w:val="28"/>
          <w:szCs w:val="28"/>
        </w:rPr>
        <w:t>32</w:t>
      </w:r>
      <w:bookmarkStart w:id="0" w:name="_GoBack"/>
      <w:bookmarkEnd w:id="0"/>
    </w:p>
    <w:p w:rsidR="00AB5DD0" w:rsidRPr="00BE0AA9" w:rsidRDefault="002C75F9" w:rsidP="00BE0AA9">
      <w:pPr>
        <w:rPr>
          <w:rFonts w:ascii="Times New Roman" w:hAnsi="Times New Roman" w:cs="Times New Roman"/>
          <w:sz w:val="28"/>
          <w:szCs w:val="28"/>
        </w:rPr>
      </w:pPr>
      <w:r>
        <w:rPr>
          <w:rFonts w:ascii="Times New Roman" w:hAnsi="Times New Roman" w:cs="Times New Roman"/>
          <w:sz w:val="28"/>
          <w:szCs w:val="28"/>
        </w:rPr>
        <w:t>Параграф 2.4</w:t>
      </w:r>
      <w:r w:rsidR="00794E74">
        <w:rPr>
          <w:rFonts w:ascii="Times New Roman" w:hAnsi="Times New Roman" w:cs="Times New Roman"/>
          <w:sz w:val="28"/>
          <w:szCs w:val="28"/>
        </w:rPr>
        <w:t xml:space="preserve"> </w:t>
      </w:r>
      <w:proofErr w:type="spellStart"/>
      <w:r w:rsidR="00AB5DD0" w:rsidRPr="00AB5DD0">
        <w:rPr>
          <w:rFonts w:ascii="Times New Roman" w:hAnsi="Times New Roman" w:cs="Times New Roman"/>
          <w:sz w:val="28"/>
          <w:szCs w:val="28"/>
        </w:rPr>
        <w:t>Энергозаменители</w:t>
      </w:r>
      <w:proofErr w:type="spellEnd"/>
      <w:r w:rsidR="004C7961">
        <w:rPr>
          <w:rFonts w:ascii="Times New Roman" w:hAnsi="Times New Roman" w:cs="Times New Roman"/>
          <w:sz w:val="28"/>
          <w:szCs w:val="28"/>
        </w:rPr>
        <w:t>……………………………………………33</w:t>
      </w:r>
    </w:p>
    <w:p w:rsidR="00794E74" w:rsidRDefault="002C75F9" w:rsidP="00BE0AA9">
      <w:pPr>
        <w:rPr>
          <w:rFonts w:ascii="Times New Roman" w:hAnsi="Times New Roman" w:cs="Times New Roman"/>
          <w:sz w:val="28"/>
          <w:szCs w:val="28"/>
        </w:rPr>
      </w:pPr>
      <w:r>
        <w:rPr>
          <w:rFonts w:ascii="Times New Roman" w:hAnsi="Times New Roman" w:cs="Times New Roman"/>
          <w:sz w:val="28"/>
          <w:szCs w:val="28"/>
        </w:rPr>
        <w:t>Параграф 2.5</w:t>
      </w:r>
      <w:r w:rsidR="00794E74">
        <w:rPr>
          <w:rFonts w:ascii="Times New Roman" w:hAnsi="Times New Roman" w:cs="Times New Roman"/>
          <w:sz w:val="28"/>
          <w:szCs w:val="28"/>
        </w:rPr>
        <w:t xml:space="preserve"> Итог……………………………………………………………</w:t>
      </w:r>
      <w:r w:rsidR="004C7961">
        <w:rPr>
          <w:rFonts w:ascii="Times New Roman" w:hAnsi="Times New Roman" w:cs="Times New Roman"/>
          <w:sz w:val="28"/>
          <w:szCs w:val="28"/>
        </w:rPr>
        <w:t>37</w:t>
      </w:r>
    </w:p>
    <w:p w:rsidR="00BE0AA9" w:rsidRPr="00BE0AA9" w:rsidRDefault="002C75F9" w:rsidP="00BE0AA9">
      <w:pPr>
        <w:rPr>
          <w:rFonts w:ascii="Times New Roman" w:hAnsi="Times New Roman" w:cs="Times New Roman"/>
          <w:sz w:val="28"/>
          <w:szCs w:val="28"/>
        </w:rPr>
      </w:pPr>
      <w:r>
        <w:rPr>
          <w:rFonts w:ascii="Times New Roman" w:hAnsi="Times New Roman" w:cs="Times New Roman"/>
          <w:sz w:val="28"/>
          <w:szCs w:val="28"/>
        </w:rPr>
        <w:t>Параграф 2.6</w:t>
      </w:r>
      <w:r w:rsidR="00794E74">
        <w:rPr>
          <w:rFonts w:ascii="Times New Roman" w:hAnsi="Times New Roman" w:cs="Times New Roman"/>
          <w:sz w:val="28"/>
          <w:szCs w:val="28"/>
        </w:rPr>
        <w:t xml:space="preserve"> </w:t>
      </w:r>
      <w:r w:rsidR="00BE0AA9" w:rsidRPr="00BE0AA9">
        <w:rPr>
          <w:rFonts w:ascii="Times New Roman" w:hAnsi="Times New Roman" w:cs="Times New Roman"/>
          <w:sz w:val="28"/>
          <w:szCs w:val="28"/>
        </w:rPr>
        <w:t>Выводы</w:t>
      </w:r>
      <w:r w:rsidR="004C7961">
        <w:rPr>
          <w:rFonts w:ascii="Times New Roman" w:hAnsi="Times New Roman" w:cs="Times New Roman"/>
          <w:sz w:val="28"/>
          <w:szCs w:val="28"/>
        </w:rPr>
        <w:t>………………………………………………………….37</w:t>
      </w:r>
    </w:p>
    <w:p w:rsidR="00BE0AA9" w:rsidRPr="00BE0AA9" w:rsidRDefault="00794E74" w:rsidP="00BE0AA9">
      <w:pPr>
        <w:rPr>
          <w:rFonts w:ascii="Times New Roman" w:hAnsi="Times New Roman" w:cs="Times New Roman"/>
          <w:sz w:val="28"/>
          <w:szCs w:val="28"/>
        </w:rPr>
      </w:pPr>
      <w:r>
        <w:rPr>
          <w:rFonts w:ascii="Times New Roman" w:hAnsi="Times New Roman" w:cs="Times New Roman"/>
          <w:sz w:val="28"/>
          <w:szCs w:val="28"/>
        </w:rPr>
        <w:t xml:space="preserve">Глава 3 </w:t>
      </w:r>
      <w:r w:rsidR="00BE0AA9" w:rsidRPr="00BE0AA9">
        <w:rPr>
          <w:rFonts w:ascii="Times New Roman" w:hAnsi="Times New Roman" w:cs="Times New Roman"/>
          <w:sz w:val="28"/>
          <w:szCs w:val="28"/>
        </w:rPr>
        <w:t>Заключение</w:t>
      </w:r>
      <w:r w:rsidR="00AB5DD0">
        <w:rPr>
          <w:rFonts w:ascii="Times New Roman" w:hAnsi="Times New Roman" w:cs="Times New Roman"/>
          <w:sz w:val="28"/>
          <w:szCs w:val="28"/>
        </w:rPr>
        <w:t>……………………………………………………</w:t>
      </w:r>
      <w:r>
        <w:rPr>
          <w:rFonts w:ascii="Times New Roman" w:hAnsi="Times New Roman" w:cs="Times New Roman"/>
          <w:sz w:val="28"/>
          <w:szCs w:val="28"/>
        </w:rPr>
        <w:t>……..</w:t>
      </w:r>
      <w:r w:rsidR="004C7961">
        <w:rPr>
          <w:rFonts w:ascii="Times New Roman" w:hAnsi="Times New Roman" w:cs="Times New Roman"/>
          <w:sz w:val="28"/>
          <w:szCs w:val="28"/>
        </w:rPr>
        <w:t>.38</w:t>
      </w:r>
    </w:p>
    <w:p w:rsidR="00BE0AA9" w:rsidRDefault="00BE0AA9" w:rsidP="00BE0AA9">
      <w:pPr>
        <w:rPr>
          <w:rFonts w:ascii="Times New Roman" w:hAnsi="Times New Roman" w:cs="Times New Roman"/>
          <w:sz w:val="28"/>
          <w:szCs w:val="28"/>
        </w:rPr>
      </w:pPr>
      <w:r w:rsidRPr="00BE0AA9">
        <w:rPr>
          <w:rFonts w:ascii="Times New Roman" w:hAnsi="Times New Roman" w:cs="Times New Roman"/>
          <w:sz w:val="28"/>
          <w:szCs w:val="28"/>
        </w:rPr>
        <w:t>Литература</w:t>
      </w:r>
      <w:r w:rsidR="004C7961">
        <w:rPr>
          <w:rFonts w:ascii="Times New Roman" w:hAnsi="Times New Roman" w:cs="Times New Roman"/>
          <w:sz w:val="28"/>
          <w:szCs w:val="28"/>
        </w:rPr>
        <w:t>………………………………………………………………………40</w:t>
      </w:r>
    </w:p>
    <w:p w:rsidR="00FA3CDA" w:rsidRDefault="00AB5DD0" w:rsidP="00AB5DD0">
      <w:pPr>
        <w:rPr>
          <w:rFonts w:ascii="Times New Roman" w:hAnsi="Times New Roman" w:cs="Times New Roman"/>
          <w:sz w:val="28"/>
          <w:szCs w:val="28"/>
        </w:rPr>
      </w:pPr>
      <w:r>
        <w:rPr>
          <w:rFonts w:ascii="Times New Roman" w:hAnsi="Times New Roman" w:cs="Times New Roman"/>
          <w:sz w:val="28"/>
          <w:szCs w:val="28"/>
        </w:rPr>
        <w:t>Приложение………………</w:t>
      </w:r>
      <w:r w:rsidR="004C7961">
        <w:rPr>
          <w:rFonts w:ascii="Times New Roman" w:hAnsi="Times New Roman" w:cs="Times New Roman"/>
          <w:sz w:val="28"/>
          <w:szCs w:val="28"/>
        </w:rPr>
        <w:t>………………………………………………………41</w:t>
      </w:r>
    </w:p>
    <w:p w:rsidR="00FA3CDA" w:rsidRDefault="00FA3CDA" w:rsidP="009A30A3">
      <w:pPr>
        <w:jc w:val="center"/>
        <w:rPr>
          <w:rFonts w:ascii="Times New Roman" w:hAnsi="Times New Roman" w:cs="Times New Roman"/>
          <w:sz w:val="28"/>
          <w:szCs w:val="28"/>
        </w:rPr>
      </w:pPr>
    </w:p>
    <w:p w:rsidR="00FA3CDA" w:rsidRDefault="00FA3CDA" w:rsidP="009A30A3">
      <w:pPr>
        <w:jc w:val="center"/>
        <w:rPr>
          <w:rFonts w:ascii="Times New Roman" w:hAnsi="Times New Roman" w:cs="Times New Roman"/>
          <w:sz w:val="28"/>
          <w:szCs w:val="28"/>
        </w:rPr>
      </w:pPr>
    </w:p>
    <w:p w:rsidR="00BE0AA9" w:rsidRDefault="00BE0AA9" w:rsidP="00BE0AA9">
      <w:pPr>
        <w:rPr>
          <w:rFonts w:ascii="Times New Roman" w:hAnsi="Times New Roman" w:cs="Times New Roman"/>
          <w:sz w:val="28"/>
          <w:szCs w:val="28"/>
        </w:rPr>
      </w:pPr>
    </w:p>
    <w:p w:rsidR="008F17BC" w:rsidRDefault="008F17BC" w:rsidP="00BE0AA9">
      <w:pPr>
        <w:rPr>
          <w:rFonts w:ascii="Times New Roman" w:hAnsi="Times New Roman" w:cs="Times New Roman"/>
          <w:sz w:val="28"/>
          <w:szCs w:val="28"/>
        </w:rPr>
      </w:pPr>
    </w:p>
    <w:p w:rsidR="00794E74" w:rsidRDefault="00794E74" w:rsidP="00BE0AA9">
      <w:pPr>
        <w:jc w:val="center"/>
        <w:rPr>
          <w:rFonts w:ascii="Times New Roman" w:hAnsi="Times New Roman" w:cs="Times New Roman"/>
          <w:b/>
          <w:sz w:val="28"/>
          <w:szCs w:val="28"/>
        </w:rPr>
      </w:pPr>
    </w:p>
    <w:p w:rsidR="00794E74" w:rsidRDefault="00794E74" w:rsidP="00BE0AA9">
      <w:pPr>
        <w:jc w:val="center"/>
        <w:rPr>
          <w:rFonts w:ascii="Times New Roman" w:hAnsi="Times New Roman" w:cs="Times New Roman"/>
          <w:b/>
          <w:sz w:val="28"/>
          <w:szCs w:val="28"/>
        </w:rPr>
      </w:pPr>
    </w:p>
    <w:p w:rsidR="00794E74" w:rsidRDefault="00794E74" w:rsidP="00794E74">
      <w:pPr>
        <w:rPr>
          <w:rFonts w:ascii="Times New Roman" w:hAnsi="Times New Roman" w:cs="Times New Roman"/>
          <w:b/>
          <w:sz w:val="28"/>
          <w:szCs w:val="28"/>
        </w:rPr>
      </w:pPr>
    </w:p>
    <w:p w:rsidR="00794E74" w:rsidRDefault="00794E74" w:rsidP="00794E74">
      <w:pPr>
        <w:rPr>
          <w:rFonts w:ascii="Times New Roman" w:hAnsi="Times New Roman" w:cs="Times New Roman"/>
          <w:b/>
          <w:sz w:val="28"/>
          <w:szCs w:val="28"/>
        </w:rPr>
      </w:pPr>
    </w:p>
    <w:p w:rsidR="009A30A3" w:rsidRPr="008F17BC" w:rsidRDefault="009A30A3" w:rsidP="00794E74">
      <w:pPr>
        <w:spacing w:line="360" w:lineRule="auto"/>
        <w:jc w:val="both"/>
        <w:rPr>
          <w:rFonts w:ascii="Times New Roman" w:hAnsi="Times New Roman" w:cs="Times New Roman"/>
          <w:b/>
          <w:sz w:val="28"/>
          <w:szCs w:val="28"/>
        </w:rPr>
      </w:pPr>
      <w:r w:rsidRPr="008F17BC">
        <w:rPr>
          <w:rFonts w:ascii="Times New Roman" w:hAnsi="Times New Roman" w:cs="Times New Roman"/>
          <w:b/>
          <w:sz w:val="28"/>
          <w:szCs w:val="28"/>
        </w:rPr>
        <w:t>Введение</w:t>
      </w:r>
    </w:p>
    <w:p w:rsidR="009A30A3" w:rsidRDefault="009A30A3"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 современном мире молодёжь стала чаще употреблять энергетики для поддержания активности. Подростки вместо газированных напитков стали покупать энергетики, ведь сейчас это считается крутым и модным. Распространению энергетических напитков также способствовала реклама по телевизору. На телеканалах мы видим вредный напиток полезным, вкусным и безопасным.</w:t>
      </w:r>
      <w:r w:rsidR="008D34BE">
        <w:rPr>
          <w:rFonts w:ascii="Times New Roman" w:hAnsi="Times New Roman" w:cs="Times New Roman"/>
          <w:sz w:val="28"/>
          <w:szCs w:val="28"/>
        </w:rPr>
        <w:t xml:space="preserve"> </w:t>
      </w:r>
      <w:r w:rsidR="008D34BE" w:rsidRPr="008D34BE">
        <w:rPr>
          <w:rFonts w:ascii="Times New Roman" w:hAnsi="Times New Roman" w:cs="Times New Roman"/>
          <w:sz w:val="28"/>
          <w:szCs w:val="28"/>
        </w:rPr>
        <w:t>Реклама энергетических напитков обычно говорит об увеличении мышечной силы и выносливости, но научного консенсуса, подтв</w:t>
      </w:r>
      <w:r w:rsidR="008D34BE">
        <w:rPr>
          <w:rFonts w:ascii="Times New Roman" w:hAnsi="Times New Roman" w:cs="Times New Roman"/>
          <w:sz w:val="28"/>
          <w:szCs w:val="28"/>
        </w:rPr>
        <w:t>ерждающего эти утверждения, нет.</w:t>
      </w:r>
      <w:r>
        <w:rPr>
          <w:rFonts w:ascii="Times New Roman" w:hAnsi="Times New Roman" w:cs="Times New Roman"/>
          <w:sz w:val="28"/>
          <w:szCs w:val="28"/>
        </w:rPr>
        <w:t xml:space="preserve"> После активного и тяжёлого дня некоторые мои знакомые спешат за «волшебным» напитком, который поможет им восстановиться. Но со временем это входит в привычку, от которой очень сложно отказаться. </w:t>
      </w:r>
      <w:r w:rsidR="00F66374" w:rsidRPr="00F66374">
        <w:rPr>
          <w:rFonts w:ascii="Times New Roman" w:hAnsi="Times New Roman" w:cs="Times New Roman"/>
          <w:sz w:val="28"/>
          <w:szCs w:val="28"/>
        </w:rPr>
        <w:t>Учиться, работать, сдавать сессии и даже отдыхать нынешней  молодежи помогают не здоровый сон и полноценное питание, а как раз наоборот – различные психостимулирующие вещества.</w:t>
      </w:r>
    </w:p>
    <w:p w:rsidR="008D34BE" w:rsidRPr="008D34BE" w:rsidRDefault="008D34BE" w:rsidP="00794E74">
      <w:pPr>
        <w:spacing w:line="360" w:lineRule="auto"/>
        <w:jc w:val="both"/>
        <w:rPr>
          <w:rFonts w:ascii="Times New Roman" w:hAnsi="Times New Roman" w:cs="Times New Roman"/>
          <w:sz w:val="28"/>
          <w:szCs w:val="28"/>
        </w:rPr>
      </w:pPr>
      <w:r w:rsidRPr="008D34BE">
        <w:rPr>
          <w:rFonts w:ascii="Times New Roman" w:hAnsi="Times New Roman" w:cs="Times New Roman"/>
          <w:sz w:val="28"/>
          <w:szCs w:val="28"/>
        </w:rPr>
        <w:t>Энергетический напиток (разг. энергетик) — это тип напитка, содержащий стимулирующие компоненты, обычно кофеин, который рекламируется как обеспечивающий умственную и физическую стимуляцию. Может быть газированным или нет, а также может содержать сахар, другие подсластители, экстракты трав, таурин и аминокислоты.</w:t>
      </w:r>
    </w:p>
    <w:p w:rsidR="00F66374" w:rsidRDefault="008D34BE" w:rsidP="00794E74">
      <w:pPr>
        <w:spacing w:line="360" w:lineRule="auto"/>
        <w:jc w:val="both"/>
        <w:rPr>
          <w:rFonts w:ascii="Times New Roman" w:hAnsi="Times New Roman" w:cs="Times New Roman"/>
          <w:sz w:val="28"/>
          <w:szCs w:val="28"/>
        </w:rPr>
      </w:pPr>
      <w:r w:rsidRPr="008D34BE">
        <w:rPr>
          <w:rFonts w:ascii="Times New Roman" w:hAnsi="Times New Roman" w:cs="Times New Roman"/>
          <w:sz w:val="28"/>
          <w:szCs w:val="28"/>
        </w:rPr>
        <w:t>Энергетические напитки оказывают эффект за счёт кофеина и сахара, но доказательств того, что широкий спектр других ингредиентов оказывает какое-</w:t>
      </w:r>
      <w:r>
        <w:rPr>
          <w:rFonts w:ascii="Times New Roman" w:hAnsi="Times New Roman" w:cs="Times New Roman"/>
          <w:sz w:val="28"/>
          <w:szCs w:val="28"/>
        </w:rPr>
        <w:t>либо влияние, практически нет</w:t>
      </w:r>
      <w:r w:rsidRPr="008D34BE">
        <w:rPr>
          <w:rFonts w:ascii="Times New Roman" w:hAnsi="Times New Roman" w:cs="Times New Roman"/>
          <w:sz w:val="28"/>
          <w:szCs w:val="28"/>
        </w:rPr>
        <w:t>. Большинство воздействий энергетических напитков на когнитивную деятельность, таких как повышение внимания и скорости реакции, в основном объ</w:t>
      </w:r>
      <w:r>
        <w:rPr>
          <w:rFonts w:ascii="Times New Roman" w:hAnsi="Times New Roman" w:cs="Times New Roman"/>
          <w:sz w:val="28"/>
          <w:szCs w:val="28"/>
        </w:rPr>
        <w:t>ясняются присутствием кофеина</w:t>
      </w:r>
      <w:r w:rsidRPr="008D34BE">
        <w:rPr>
          <w:rFonts w:ascii="Times New Roman" w:hAnsi="Times New Roman" w:cs="Times New Roman"/>
          <w:sz w:val="28"/>
          <w:szCs w:val="28"/>
        </w:rPr>
        <w:t>. Другие исследования приписывают эти улучшения производительности эффектам</w:t>
      </w:r>
      <w:r>
        <w:rPr>
          <w:rFonts w:ascii="Times New Roman" w:hAnsi="Times New Roman" w:cs="Times New Roman"/>
          <w:sz w:val="28"/>
          <w:szCs w:val="28"/>
        </w:rPr>
        <w:t xml:space="preserve"> комбинированных ингредиентов</w:t>
      </w:r>
      <w:r w:rsidRPr="008D34BE">
        <w:rPr>
          <w:rFonts w:ascii="Times New Roman" w:hAnsi="Times New Roman" w:cs="Times New Roman"/>
          <w:sz w:val="28"/>
          <w:szCs w:val="28"/>
        </w:rPr>
        <w:t xml:space="preserve">. </w:t>
      </w:r>
    </w:p>
    <w:p w:rsidR="00F66374" w:rsidRDefault="00794E74" w:rsidP="00794E74">
      <w:pPr>
        <w:tabs>
          <w:tab w:val="left" w:pos="33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794E74" w:rsidRDefault="00794E74" w:rsidP="00794E74">
      <w:pPr>
        <w:tabs>
          <w:tab w:val="left" w:pos="3320"/>
        </w:tabs>
        <w:spacing w:line="360" w:lineRule="auto"/>
        <w:jc w:val="both"/>
        <w:rPr>
          <w:rFonts w:ascii="Times New Roman" w:hAnsi="Times New Roman" w:cs="Times New Roman"/>
          <w:sz w:val="28"/>
          <w:szCs w:val="28"/>
        </w:rPr>
      </w:pPr>
    </w:p>
    <w:p w:rsidR="00F66374" w:rsidRPr="008F17BC" w:rsidRDefault="00F66374" w:rsidP="00794E74">
      <w:pPr>
        <w:spacing w:line="360" w:lineRule="auto"/>
        <w:jc w:val="both"/>
        <w:rPr>
          <w:rFonts w:ascii="Times New Roman" w:hAnsi="Times New Roman" w:cs="Times New Roman"/>
          <w:b/>
          <w:sz w:val="28"/>
          <w:szCs w:val="28"/>
        </w:rPr>
      </w:pPr>
      <w:r w:rsidRPr="008F17BC">
        <w:rPr>
          <w:rFonts w:ascii="Times New Roman" w:hAnsi="Times New Roman" w:cs="Times New Roman"/>
          <w:b/>
          <w:sz w:val="28"/>
          <w:szCs w:val="28"/>
        </w:rPr>
        <w:t>Актуальность</w:t>
      </w:r>
    </w:p>
    <w:p w:rsidR="00F66374" w:rsidRDefault="00F66374" w:rsidP="00794E74">
      <w:pPr>
        <w:spacing w:line="360" w:lineRule="auto"/>
        <w:jc w:val="both"/>
        <w:rPr>
          <w:rFonts w:ascii="Times New Roman" w:hAnsi="Times New Roman" w:cs="Times New Roman"/>
          <w:sz w:val="28"/>
          <w:szCs w:val="28"/>
        </w:rPr>
      </w:pPr>
      <w:r w:rsidRPr="00F66374">
        <w:rPr>
          <w:rFonts w:ascii="Times New Roman" w:hAnsi="Times New Roman" w:cs="Times New Roman"/>
          <w:sz w:val="28"/>
          <w:szCs w:val="28"/>
        </w:rPr>
        <w:t xml:space="preserve">За </w:t>
      </w:r>
      <w:proofErr w:type="gramStart"/>
      <w:r w:rsidRPr="00F66374">
        <w:rPr>
          <w:rFonts w:ascii="Times New Roman" w:hAnsi="Times New Roman" w:cs="Times New Roman"/>
          <w:sz w:val="28"/>
          <w:szCs w:val="28"/>
        </w:rPr>
        <w:t>последние</w:t>
      </w:r>
      <w:proofErr w:type="gramEnd"/>
      <w:r w:rsidRPr="00F66374">
        <w:rPr>
          <w:rFonts w:ascii="Times New Roman" w:hAnsi="Times New Roman" w:cs="Times New Roman"/>
          <w:sz w:val="28"/>
          <w:szCs w:val="28"/>
        </w:rPr>
        <w:t xml:space="preserve"> 10 лет выросла доля потребителей безалкогольных энергетических напитков, говорится в работе Научно-исследовательского центра социально-политического мониторинга </w:t>
      </w:r>
      <w:proofErr w:type="spellStart"/>
      <w:r w:rsidRPr="00F66374">
        <w:rPr>
          <w:rFonts w:ascii="Times New Roman" w:hAnsi="Times New Roman" w:cs="Times New Roman"/>
          <w:sz w:val="28"/>
          <w:szCs w:val="28"/>
        </w:rPr>
        <w:t>РАНХиГС</w:t>
      </w:r>
      <w:proofErr w:type="spellEnd"/>
      <w:r>
        <w:rPr>
          <w:rFonts w:ascii="Times New Roman" w:hAnsi="Times New Roman" w:cs="Times New Roman"/>
          <w:sz w:val="28"/>
          <w:szCs w:val="28"/>
        </w:rPr>
        <w:t xml:space="preserve">. </w:t>
      </w:r>
      <w:r w:rsidRPr="00F66374">
        <w:rPr>
          <w:rFonts w:ascii="Times New Roman" w:hAnsi="Times New Roman" w:cs="Times New Roman"/>
          <w:sz w:val="28"/>
          <w:szCs w:val="28"/>
        </w:rPr>
        <w:t>Если в 2013 г. энергетики употребляло 16,6%, то к 2023 г. – уже 22,8%. Соответственно, за десятилетие снизилась и доля тех, кто вообще не употребл</w:t>
      </w:r>
      <w:r>
        <w:rPr>
          <w:rFonts w:ascii="Times New Roman" w:hAnsi="Times New Roman" w:cs="Times New Roman"/>
          <w:sz w:val="28"/>
          <w:szCs w:val="28"/>
        </w:rPr>
        <w:t xml:space="preserve">ял энергетики, с 83,4 до 77,2%. </w:t>
      </w:r>
      <w:r w:rsidRPr="00F66374">
        <w:rPr>
          <w:rFonts w:ascii="Times New Roman" w:hAnsi="Times New Roman" w:cs="Times New Roman"/>
          <w:sz w:val="28"/>
          <w:szCs w:val="28"/>
        </w:rPr>
        <w:t xml:space="preserve">Мужчины практически в 2 раза чаще женщин употребляют энергетики (32,4% </w:t>
      </w:r>
      <w:proofErr w:type="gramStart"/>
      <w:r w:rsidRPr="00F66374">
        <w:rPr>
          <w:rFonts w:ascii="Times New Roman" w:hAnsi="Times New Roman" w:cs="Times New Roman"/>
          <w:sz w:val="28"/>
          <w:szCs w:val="28"/>
        </w:rPr>
        <w:t>против</w:t>
      </w:r>
      <w:proofErr w:type="gramEnd"/>
      <w:r w:rsidRPr="00F66374">
        <w:rPr>
          <w:rFonts w:ascii="Times New Roman" w:hAnsi="Times New Roman" w:cs="Times New Roman"/>
          <w:sz w:val="28"/>
          <w:szCs w:val="28"/>
        </w:rPr>
        <w:t xml:space="preserve"> 14,8%). Авторы исследования указывают, что чем моложе респонденты, тем чаще они потребляют такие напитки.</w:t>
      </w:r>
      <w:r>
        <w:rPr>
          <w:rFonts w:ascii="Times New Roman" w:hAnsi="Times New Roman" w:cs="Times New Roman"/>
          <w:sz w:val="28"/>
          <w:szCs w:val="28"/>
        </w:rPr>
        <w:t xml:space="preserve"> </w:t>
      </w:r>
      <w:r w:rsidRPr="00F66374">
        <w:rPr>
          <w:rFonts w:ascii="Times New Roman" w:hAnsi="Times New Roman" w:cs="Times New Roman"/>
          <w:sz w:val="28"/>
          <w:szCs w:val="28"/>
        </w:rPr>
        <w:t>За 10 лет рост потребления наблюдается во всех молодых возрастных группах. К примеру, в группе 18–24 лет общий прирост к 2023 г. составил 16,9 п. п. (всего 53,2% на текущий год), в группе 25–29 лет – 19,6 п. п. (49,7%).</w:t>
      </w:r>
    </w:p>
    <w:p w:rsidR="008F17BC" w:rsidRDefault="008F17BC" w:rsidP="00794E74">
      <w:pPr>
        <w:spacing w:line="360" w:lineRule="auto"/>
        <w:jc w:val="both"/>
        <w:rPr>
          <w:rFonts w:ascii="Times New Roman" w:hAnsi="Times New Roman" w:cs="Times New Roman"/>
          <w:b/>
          <w:sz w:val="28"/>
          <w:szCs w:val="28"/>
        </w:rPr>
      </w:pPr>
      <w:r w:rsidRPr="008F17BC">
        <w:rPr>
          <w:rFonts w:ascii="Times New Roman" w:hAnsi="Times New Roman" w:cs="Times New Roman"/>
          <w:b/>
          <w:sz w:val="28"/>
          <w:szCs w:val="28"/>
        </w:rPr>
        <w:t>Анкетирование</w:t>
      </w:r>
    </w:p>
    <w:p w:rsidR="008F17BC" w:rsidRDefault="008F17BC"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Был проведён онлайн опрос, большинство опрошенных подростки 15-17 лет, который показал следующие результаты:</w:t>
      </w:r>
    </w:p>
    <w:p w:rsidR="008F17BC" w:rsidRDefault="008F17BC" w:rsidP="00794E74">
      <w:pPr>
        <w:pStyle w:val="a3"/>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Насколько часто вы употребляете энергетические напитки? </w:t>
      </w:r>
    </w:p>
    <w:p w:rsidR="008F17BC" w:rsidRPr="00B549C3" w:rsidRDefault="008F17BC" w:rsidP="00794E74">
      <w:pPr>
        <w:spacing w:line="360" w:lineRule="auto"/>
        <w:ind w:left="360"/>
        <w:jc w:val="both"/>
        <w:rPr>
          <w:rFonts w:ascii="Times New Roman" w:hAnsi="Times New Roman" w:cs="Times New Roman"/>
          <w:sz w:val="28"/>
          <w:szCs w:val="28"/>
        </w:rPr>
      </w:pPr>
      <w:r w:rsidRPr="00B549C3">
        <w:rPr>
          <w:rFonts w:ascii="Times New Roman" w:hAnsi="Times New Roman" w:cs="Times New Roman"/>
          <w:sz w:val="28"/>
          <w:szCs w:val="28"/>
        </w:rPr>
        <w:t xml:space="preserve">Около 80% отвечают, что очень редко пьют энергетики. Остальные 20% либо употребляют их часто, либо очень редко. </w:t>
      </w:r>
    </w:p>
    <w:p w:rsidR="00B549C3" w:rsidRDefault="00B549C3" w:rsidP="00794E74">
      <w:pPr>
        <w:pStyle w:val="a3"/>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Как вы думаете, почему энергетики так популярны в современном мире?</w:t>
      </w:r>
    </w:p>
    <w:p w:rsidR="00B549C3" w:rsidRPr="00B549C3" w:rsidRDefault="00B549C3" w:rsidP="00794E74">
      <w:pPr>
        <w:spacing w:line="360" w:lineRule="auto"/>
        <w:ind w:left="360"/>
        <w:jc w:val="both"/>
        <w:rPr>
          <w:rFonts w:ascii="Times New Roman" w:hAnsi="Times New Roman" w:cs="Times New Roman"/>
          <w:sz w:val="28"/>
          <w:szCs w:val="28"/>
        </w:rPr>
      </w:pPr>
      <w:r w:rsidRPr="00B549C3">
        <w:rPr>
          <w:rFonts w:ascii="Times New Roman" w:hAnsi="Times New Roman" w:cs="Times New Roman"/>
          <w:sz w:val="28"/>
          <w:szCs w:val="28"/>
        </w:rPr>
        <w:t xml:space="preserve">Большинство </w:t>
      </w:r>
      <w:proofErr w:type="gramStart"/>
      <w:r w:rsidRPr="00B549C3">
        <w:rPr>
          <w:rFonts w:ascii="Times New Roman" w:hAnsi="Times New Roman" w:cs="Times New Roman"/>
          <w:sz w:val="28"/>
          <w:szCs w:val="28"/>
        </w:rPr>
        <w:t>опрошенных</w:t>
      </w:r>
      <w:proofErr w:type="gramEnd"/>
      <w:r w:rsidRPr="00B549C3">
        <w:rPr>
          <w:rFonts w:ascii="Times New Roman" w:hAnsi="Times New Roman" w:cs="Times New Roman"/>
          <w:sz w:val="28"/>
          <w:szCs w:val="28"/>
        </w:rPr>
        <w:t xml:space="preserve"> склоняются к ответу, что это модно среди молодёжи, и что энергетики имеют разнообразные вкусы. Лишь немногие отмечают реальное прибавление энергии и красоту упаковки.</w:t>
      </w:r>
    </w:p>
    <w:p w:rsidR="00B549C3" w:rsidRDefault="00B549C3" w:rsidP="00794E74">
      <w:pPr>
        <w:pStyle w:val="a3"/>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Какой энергетический напиток может заменить энергетик?</w:t>
      </w:r>
    </w:p>
    <w:p w:rsidR="00B549C3" w:rsidRDefault="00B549C3" w:rsidP="00794E74">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Около 40% считают, что кофе наиболее эффективный вариант. Чуть меньшее количество человек отмечают пользу зелёного чая. Некоторые также согласны с положительным и действенным влиянием матчи, кислородного коктейля и какао. </w:t>
      </w:r>
    </w:p>
    <w:p w:rsidR="00B549C3" w:rsidRDefault="00B549C3" w:rsidP="00794E74">
      <w:pPr>
        <w:pStyle w:val="a3"/>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Как можно сократить популярность энергетиков?</w:t>
      </w:r>
    </w:p>
    <w:p w:rsidR="00B549C3" w:rsidRPr="00B549C3" w:rsidRDefault="00B549C3" w:rsidP="00794E74">
      <w:pPr>
        <w:spacing w:line="360" w:lineRule="auto"/>
        <w:ind w:left="360"/>
        <w:jc w:val="both"/>
        <w:rPr>
          <w:rFonts w:ascii="Times New Roman" w:hAnsi="Times New Roman" w:cs="Times New Roman"/>
          <w:sz w:val="28"/>
          <w:szCs w:val="28"/>
        </w:rPr>
      </w:pPr>
      <w:r w:rsidRPr="00B549C3">
        <w:rPr>
          <w:rFonts w:ascii="Times New Roman" w:hAnsi="Times New Roman" w:cs="Times New Roman"/>
          <w:sz w:val="28"/>
          <w:szCs w:val="28"/>
        </w:rPr>
        <w:t xml:space="preserve">Наибольшее количество человек считают, что необходимо уменьшить продажу и сократить показ рекламы. Чуть меньшее число </w:t>
      </w:r>
      <w:proofErr w:type="gramStart"/>
      <w:r w:rsidRPr="00B549C3">
        <w:rPr>
          <w:rFonts w:ascii="Times New Roman" w:hAnsi="Times New Roman" w:cs="Times New Roman"/>
          <w:sz w:val="28"/>
          <w:szCs w:val="28"/>
        </w:rPr>
        <w:t>опрошенных</w:t>
      </w:r>
      <w:proofErr w:type="gramEnd"/>
      <w:r w:rsidRPr="00B549C3">
        <w:rPr>
          <w:rFonts w:ascii="Times New Roman" w:hAnsi="Times New Roman" w:cs="Times New Roman"/>
          <w:sz w:val="28"/>
          <w:szCs w:val="28"/>
        </w:rPr>
        <w:t xml:space="preserve"> придерживаются варианта вести профилактические беседы. </w:t>
      </w:r>
    </w:p>
    <w:p w:rsidR="002C75F9" w:rsidRPr="002C75F9" w:rsidRDefault="008D34BE" w:rsidP="00794E74">
      <w:pPr>
        <w:spacing w:line="360" w:lineRule="auto"/>
        <w:jc w:val="both"/>
        <w:rPr>
          <w:rFonts w:ascii="Times New Roman" w:hAnsi="Times New Roman" w:cs="Times New Roman"/>
          <w:sz w:val="28"/>
          <w:szCs w:val="28"/>
        </w:rPr>
      </w:pPr>
      <w:r w:rsidRPr="00B549C3">
        <w:rPr>
          <w:rFonts w:ascii="Times New Roman" w:hAnsi="Times New Roman" w:cs="Times New Roman"/>
          <w:b/>
          <w:sz w:val="28"/>
          <w:szCs w:val="28"/>
        </w:rPr>
        <w:t>Цель исследования</w:t>
      </w:r>
      <w:r w:rsidRPr="002C75F9">
        <w:rPr>
          <w:rFonts w:ascii="Times New Roman" w:hAnsi="Times New Roman" w:cs="Times New Roman"/>
          <w:b/>
          <w:sz w:val="28"/>
          <w:szCs w:val="28"/>
        </w:rPr>
        <w:t>:</w:t>
      </w:r>
      <w:r w:rsidRPr="002C75F9">
        <w:rPr>
          <w:rFonts w:ascii="Times New Roman" w:hAnsi="Times New Roman" w:cs="Times New Roman"/>
          <w:sz w:val="28"/>
          <w:szCs w:val="28"/>
        </w:rPr>
        <w:t xml:space="preserve"> </w:t>
      </w:r>
      <w:r w:rsidR="002C75F9" w:rsidRPr="002C75F9">
        <w:rPr>
          <w:rFonts w:ascii="Times New Roman" w:hAnsi="Times New Roman" w:cs="Times New Roman"/>
          <w:sz w:val="28"/>
          <w:szCs w:val="28"/>
        </w:rPr>
        <w:t>Изучить состав энергетических напитков и определить влияние на организм человека.</w:t>
      </w:r>
    </w:p>
    <w:p w:rsidR="00B549C3" w:rsidRDefault="00BE0AA9" w:rsidP="00794E74">
      <w:pPr>
        <w:spacing w:line="360" w:lineRule="auto"/>
        <w:jc w:val="both"/>
        <w:rPr>
          <w:rFonts w:ascii="Times New Roman" w:hAnsi="Times New Roman" w:cs="Times New Roman"/>
          <w:sz w:val="28"/>
          <w:szCs w:val="28"/>
        </w:rPr>
      </w:pPr>
      <w:r w:rsidRPr="00B549C3">
        <w:rPr>
          <w:rFonts w:ascii="Times New Roman" w:hAnsi="Times New Roman" w:cs="Times New Roman"/>
          <w:b/>
          <w:sz w:val="28"/>
          <w:szCs w:val="28"/>
        </w:rPr>
        <w:t>Гипотеза:</w:t>
      </w:r>
      <w:r>
        <w:rPr>
          <w:rFonts w:ascii="Times New Roman" w:hAnsi="Times New Roman" w:cs="Times New Roman"/>
          <w:sz w:val="28"/>
          <w:szCs w:val="28"/>
        </w:rPr>
        <w:t xml:space="preserve"> В энергетических напитках содержаться вредные для организма вещества.</w:t>
      </w:r>
    </w:p>
    <w:p w:rsidR="008D34BE" w:rsidRPr="00B549C3" w:rsidRDefault="008D34BE" w:rsidP="00794E74">
      <w:pPr>
        <w:spacing w:line="360" w:lineRule="auto"/>
        <w:jc w:val="both"/>
        <w:rPr>
          <w:rFonts w:ascii="Times New Roman" w:hAnsi="Times New Roman" w:cs="Times New Roman"/>
          <w:b/>
          <w:sz w:val="28"/>
          <w:szCs w:val="28"/>
        </w:rPr>
      </w:pPr>
      <w:r w:rsidRPr="00B549C3">
        <w:rPr>
          <w:rFonts w:ascii="Times New Roman" w:hAnsi="Times New Roman" w:cs="Times New Roman"/>
          <w:b/>
          <w:sz w:val="28"/>
          <w:szCs w:val="28"/>
        </w:rPr>
        <w:t>Задачи:</w:t>
      </w:r>
    </w:p>
    <w:p w:rsidR="008D34BE" w:rsidRDefault="008D34BE" w:rsidP="00794E7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Изучить теоретическую </w:t>
      </w:r>
      <w:proofErr w:type="gramStart"/>
      <w:r>
        <w:rPr>
          <w:rFonts w:ascii="Times New Roman" w:hAnsi="Times New Roman" w:cs="Times New Roman"/>
          <w:sz w:val="28"/>
          <w:szCs w:val="28"/>
        </w:rPr>
        <w:t>информацию про энергетики</w:t>
      </w:r>
      <w:proofErr w:type="gramEnd"/>
      <w:r>
        <w:rPr>
          <w:rFonts w:ascii="Times New Roman" w:hAnsi="Times New Roman" w:cs="Times New Roman"/>
          <w:sz w:val="28"/>
          <w:szCs w:val="28"/>
        </w:rPr>
        <w:t>.</w:t>
      </w:r>
    </w:p>
    <w:p w:rsidR="00BE0AA9" w:rsidRPr="00BE0AA9" w:rsidRDefault="00BE0AA9" w:rsidP="00794E74">
      <w:pPr>
        <w:pStyle w:val="a3"/>
        <w:numPr>
          <w:ilvl w:val="0"/>
          <w:numId w:val="1"/>
        </w:numPr>
        <w:spacing w:line="360" w:lineRule="auto"/>
        <w:jc w:val="both"/>
        <w:rPr>
          <w:rFonts w:ascii="Times New Roman" w:hAnsi="Times New Roman" w:cs="Times New Roman"/>
          <w:sz w:val="28"/>
          <w:szCs w:val="28"/>
        </w:rPr>
      </w:pPr>
      <w:r w:rsidRPr="00BE0AA9">
        <w:rPr>
          <w:rFonts w:ascii="Times New Roman" w:hAnsi="Times New Roman" w:cs="Times New Roman"/>
          <w:sz w:val="28"/>
          <w:szCs w:val="28"/>
        </w:rPr>
        <w:t>Определить основные проблемы при частом употреблении энергетиков</w:t>
      </w:r>
    </w:p>
    <w:p w:rsidR="00BE0AA9" w:rsidRPr="00BE0AA9" w:rsidRDefault="00BE0AA9" w:rsidP="00794E74">
      <w:pPr>
        <w:pStyle w:val="a3"/>
        <w:numPr>
          <w:ilvl w:val="0"/>
          <w:numId w:val="1"/>
        </w:numPr>
        <w:spacing w:line="360" w:lineRule="auto"/>
        <w:jc w:val="both"/>
        <w:rPr>
          <w:rFonts w:ascii="Times New Roman" w:hAnsi="Times New Roman" w:cs="Times New Roman"/>
          <w:sz w:val="28"/>
          <w:szCs w:val="28"/>
        </w:rPr>
      </w:pPr>
      <w:r w:rsidRPr="00BE0AA9">
        <w:rPr>
          <w:rFonts w:ascii="Times New Roman" w:hAnsi="Times New Roman" w:cs="Times New Roman"/>
          <w:sz w:val="28"/>
          <w:szCs w:val="28"/>
        </w:rPr>
        <w:t>Изучить состав энергетических напитков</w:t>
      </w:r>
    </w:p>
    <w:p w:rsidR="00BE0AA9" w:rsidRPr="00BE0AA9" w:rsidRDefault="00BE0AA9" w:rsidP="00794E74">
      <w:pPr>
        <w:pStyle w:val="a3"/>
        <w:numPr>
          <w:ilvl w:val="0"/>
          <w:numId w:val="1"/>
        </w:numPr>
        <w:spacing w:line="360" w:lineRule="auto"/>
        <w:jc w:val="both"/>
        <w:rPr>
          <w:rFonts w:ascii="Times New Roman" w:hAnsi="Times New Roman" w:cs="Times New Roman"/>
          <w:sz w:val="28"/>
          <w:szCs w:val="28"/>
        </w:rPr>
      </w:pPr>
      <w:r w:rsidRPr="00BE0AA9">
        <w:rPr>
          <w:rFonts w:ascii="Times New Roman" w:hAnsi="Times New Roman" w:cs="Times New Roman"/>
          <w:sz w:val="28"/>
          <w:szCs w:val="28"/>
        </w:rPr>
        <w:t>Сравнить виды энергетиков</w:t>
      </w:r>
    </w:p>
    <w:p w:rsidR="00BE0AA9" w:rsidRDefault="00BE0AA9" w:rsidP="00794E74">
      <w:pPr>
        <w:pStyle w:val="a3"/>
        <w:numPr>
          <w:ilvl w:val="0"/>
          <w:numId w:val="1"/>
        </w:numPr>
        <w:spacing w:line="360" w:lineRule="auto"/>
        <w:jc w:val="both"/>
        <w:rPr>
          <w:rFonts w:ascii="Times New Roman" w:hAnsi="Times New Roman" w:cs="Times New Roman"/>
          <w:sz w:val="28"/>
          <w:szCs w:val="28"/>
        </w:rPr>
      </w:pPr>
      <w:r w:rsidRPr="00BE0AA9">
        <w:rPr>
          <w:rFonts w:ascii="Times New Roman" w:hAnsi="Times New Roman" w:cs="Times New Roman"/>
          <w:sz w:val="28"/>
          <w:szCs w:val="28"/>
        </w:rPr>
        <w:t>Выяснить, какие ингредиенты пагубно влияют на организм человека</w:t>
      </w:r>
    </w:p>
    <w:p w:rsidR="008D34BE" w:rsidRDefault="008D34BE" w:rsidP="00794E7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химический анализ </w:t>
      </w:r>
      <w:r w:rsidR="000C2E94">
        <w:rPr>
          <w:rFonts w:ascii="Times New Roman" w:hAnsi="Times New Roman" w:cs="Times New Roman"/>
          <w:sz w:val="28"/>
          <w:szCs w:val="28"/>
        </w:rPr>
        <w:t>состава энергетических напитков.</w:t>
      </w:r>
    </w:p>
    <w:p w:rsidR="000C2E94" w:rsidRDefault="000C2E94" w:rsidP="00794E7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Выявить положительные и отрицательные стороны энергетических напитков.</w:t>
      </w:r>
    </w:p>
    <w:p w:rsidR="00F66374" w:rsidRPr="0000670C" w:rsidRDefault="000C2E94" w:rsidP="00794E7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Найти аналоги энергетических напитков</w:t>
      </w:r>
    </w:p>
    <w:p w:rsidR="00F66374" w:rsidRDefault="00BE0AA9" w:rsidP="00794E74">
      <w:pPr>
        <w:spacing w:line="360" w:lineRule="auto"/>
        <w:jc w:val="both"/>
        <w:rPr>
          <w:rFonts w:ascii="Times New Roman" w:hAnsi="Times New Roman" w:cs="Times New Roman"/>
          <w:sz w:val="28"/>
          <w:szCs w:val="28"/>
        </w:rPr>
      </w:pPr>
      <w:r w:rsidRPr="00B549C3">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энергетические напитки.</w:t>
      </w:r>
    </w:p>
    <w:p w:rsidR="00BE0AA9" w:rsidRDefault="00BE0AA9" w:rsidP="00794E74">
      <w:pPr>
        <w:spacing w:line="360" w:lineRule="auto"/>
        <w:jc w:val="both"/>
        <w:rPr>
          <w:rFonts w:ascii="Times New Roman" w:hAnsi="Times New Roman" w:cs="Times New Roman"/>
          <w:sz w:val="28"/>
          <w:szCs w:val="28"/>
        </w:rPr>
      </w:pPr>
      <w:r w:rsidRPr="00B549C3">
        <w:rPr>
          <w:rFonts w:ascii="Times New Roman" w:hAnsi="Times New Roman" w:cs="Times New Roman"/>
          <w:b/>
          <w:sz w:val="28"/>
          <w:szCs w:val="28"/>
        </w:rPr>
        <w:t>Методы исследования:</w:t>
      </w:r>
      <w:r>
        <w:rPr>
          <w:rFonts w:ascii="Times New Roman" w:hAnsi="Times New Roman" w:cs="Times New Roman"/>
          <w:sz w:val="28"/>
          <w:szCs w:val="28"/>
        </w:rPr>
        <w:t xml:space="preserve"> </w:t>
      </w:r>
    </w:p>
    <w:p w:rsidR="00B549C3" w:rsidRDefault="00B549C3" w:rsidP="00794E74">
      <w:pPr>
        <w:pStyle w:val="a3"/>
        <w:numPr>
          <w:ilvl w:val="0"/>
          <w:numId w:val="32"/>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Теоретические</w:t>
      </w:r>
      <w:proofErr w:type="gramEnd"/>
      <w:r>
        <w:rPr>
          <w:rFonts w:ascii="Times New Roman" w:hAnsi="Times New Roman" w:cs="Times New Roman"/>
          <w:sz w:val="28"/>
          <w:szCs w:val="28"/>
        </w:rPr>
        <w:t>: анализ, анкетирование</w:t>
      </w:r>
      <w:r w:rsidR="00E62578">
        <w:rPr>
          <w:rFonts w:ascii="Times New Roman" w:hAnsi="Times New Roman" w:cs="Times New Roman"/>
          <w:sz w:val="28"/>
          <w:szCs w:val="28"/>
        </w:rPr>
        <w:t>.</w:t>
      </w:r>
    </w:p>
    <w:p w:rsidR="00B549C3" w:rsidRDefault="00E62578" w:rsidP="00794E74">
      <w:pPr>
        <w:pStyle w:val="a3"/>
        <w:numPr>
          <w:ilvl w:val="0"/>
          <w:numId w:val="32"/>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Практические</w:t>
      </w:r>
      <w:proofErr w:type="gramEnd"/>
      <w:r>
        <w:rPr>
          <w:rFonts w:ascii="Times New Roman" w:hAnsi="Times New Roman" w:cs="Times New Roman"/>
          <w:sz w:val="28"/>
          <w:szCs w:val="28"/>
        </w:rPr>
        <w:t>: эксперимент, наблюдение.</w:t>
      </w:r>
    </w:p>
    <w:p w:rsidR="00794E74" w:rsidRPr="00794E74" w:rsidRDefault="00794E74" w:rsidP="00794E74">
      <w:pPr>
        <w:spacing w:line="360" w:lineRule="auto"/>
        <w:jc w:val="both"/>
        <w:rPr>
          <w:rFonts w:ascii="Times New Roman" w:hAnsi="Times New Roman" w:cs="Times New Roman"/>
          <w:sz w:val="28"/>
          <w:szCs w:val="28"/>
        </w:rPr>
      </w:pPr>
    </w:p>
    <w:p w:rsidR="0000670C" w:rsidRPr="00794E74" w:rsidRDefault="001A51EE" w:rsidP="00794E74">
      <w:pPr>
        <w:pStyle w:val="a3"/>
        <w:numPr>
          <w:ilvl w:val="0"/>
          <w:numId w:val="30"/>
        </w:numPr>
        <w:spacing w:line="360" w:lineRule="auto"/>
        <w:jc w:val="both"/>
        <w:rPr>
          <w:rFonts w:ascii="Times New Roman" w:hAnsi="Times New Roman" w:cs="Times New Roman"/>
          <w:b/>
          <w:sz w:val="28"/>
          <w:szCs w:val="28"/>
        </w:rPr>
      </w:pPr>
      <w:r w:rsidRPr="001A51EE">
        <w:rPr>
          <w:rFonts w:ascii="Times New Roman" w:hAnsi="Times New Roman" w:cs="Times New Roman"/>
          <w:b/>
          <w:sz w:val="28"/>
          <w:szCs w:val="28"/>
        </w:rPr>
        <w:t>Общие сведения об энергетиках</w:t>
      </w:r>
    </w:p>
    <w:p w:rsidR="00F66374" w:rsidRPr="0000670C" w:rsidRDefault="00F66374" w:rsidP="00794E74">
      <w:pPr>
        <w:pStyle w:val="a3"/>
        <w:numPr>
          <w:ilvl w:val="0"/>
          <w:numId w:val="2"/>
        </w:numPr>
        <w:spacing w:line="360" w:lineRule="auto"/>
        <w:jc w:val="both"/>
        <w:rPr>
          <w:rFonts w:ascii="Times New Roman" w:hAnsi="Times New Roman" w:cs="Times New Roman"/>
          <w:b/>
          <w:sz w:val="28"/>
          <w:szCs w:val="28"/>
        </w:rPr>
      </w:pPr>
      <w:r w:rsidRPr="0000670C">
        <w:rPr>
          <w:rFonts w:ascii="Times New Roman" w:hAnsi="Times New Roman" w:cs="Times New Roman"/>
          <w:b/>
          <w:sz w:val="28"/>
          <w:szCs w:val="28"/>
        </w:rPr>
        <w:t>История появления</w:t>
      </w:r>
    </w:p>
    <w:p w:rsidR="00F66374" w:rsidRPr="00F66374" w:rsidRDefault="00F66374" w:rsidP="00794E74">
      <w:pPr>
        <w:spacing w:line="360" w:lineRule="auto"/>
        <w:jc w:val="both"/>
        <w:rPr>
          <w:rFonts w:ascii="Times New Roman" w:hAnsi="Times New Roman" w:cs="Times New Roman"/>
          <w:sz w:val="28"/>
          <w:szCs w:val="28"/>
        </w:rPr>
      </w:pPr>
      <w:r w:rsidRPr="00F66374">
        <w:rPr>
          <w:rFonts w:ascii="Times New Roman" w:hAnsi="Times New Roman" w:cs="Times New Roman"/>
          <w:sz w:val="28"/>
          <w:szCs w:val="28"/>
        </w:rPr>
        <w:t xml:space="preserve">«Веком первых энергетиков» стал XII век, когда в Германии аббатиса </w:t>
      </w:r>
      <w:proofErr w:type="spellStart"/>
      <w:r w:rsidRPr="00F66374">
        <w:rPr>
          <w:rFonts w:ascii="Times New Roman" w:hAnsi="Times New Roman" w:cs="Times New Roman"/>
          <w:sz w:val="28"/>
          <w:szCs w:val="28"/>
        </w:rPr>
        <w:t>Хильдеград</w:t>
      </w:r>
      <w:proofErr w:type="spellEnd"/>
      <w:r w:rsidRPr="00F66374">
        <w:rPr>
          <w:rFonts w:ascii="Times New Roman" w:hAnsi="Times New Roman" w:cs="Times New Roman"/>
          <w:sz w:val="28"/>
          <w:szCs w:val="28"/>
        </w:rPr>
        <w:t xml:space="preserve"> фон </w:t>
      </w:r>
      <w:proofErr w:type="spellStart"/>
      <w:r w:rsidRPr="00F66374">
        <w:rPr>
          <w:rFonts w:ascii="Times New Roman" w:hAnsi="Times New Roman" w:cs="Times New Roman"/>
          <w:sz w:val="28"/>
          <w:szCs w:val="28"/>
        </w:rPr>
        <w:t>Бинген</w:t>
      </w:r>
      <w:proofErr w:type="spellEnd"/>
      <w:r w:rsidRPr="00F66374">
        <w:rPr>
          <w:rFonts w:ascii="Times New Roman" w:hAnsi="Times New Roman" w:cs="Times New Roman"/>
          <w:sz w:val="28"/>
          <w:szCs w:val="28"/>
        </w:rPr>
        <w:t xml:space="preserve"> создала травник, оказывающий стимулирующее действие. «Вторую жизнь» подобным напиткам дал Томас </w:t>
      </w:r>
      <w:proofErr w:type="spellStart"/>
      <w:r w:rsidRPr="00F66374">
        <w:rPr>
          <w:rFonts w:ascii="Times New Roman" w:hAnsi="Times New Roman" w:cs="Times New Roman"/>
          <w:sz w:val="28"/>
          <w:szCs w:val="28"/>
        </w:rPr>
        <w:t>Бичем</w:t>
      </w:r>
      <w:proofErr w:type="spellEnd"/>
      <w:r w:rsidRPr="00F66374">
        <w:rPr>
          <w:rFonts w:ascii="Times New Roman" w:hAnsi="Times New Roman" w:cs="Times New Roman"/>
          <w:sz w:val="28"/>
          <w:szCs w:val="28"/>
        </w:rPr>
        <w:t xml:space="preserve"> (по другим данным Уильям Оуэн), создавший </w:t>
      </w:r>
      <w:proofErr w:type="spellStart"/>
      <w:r w:rsidRPr="00F66374">
        <w:rPr>
          <w:rFonts w:ascii="Times New Roman" w:hAnsi="Times New Roman" w:cs="Times New Roman"/>
          <w:sz w:val="28"/>
          <w:szCs w:val="28"/>
        </w:rPr>
        <w:t>Lucozade</w:t>
      </w:r>
      <w:proofErr w:type="spellEnd"/>
      <w:r w:rsidRPr="00F66374">
        <w:rPr>
          <w:rFonts w:ascii="Times New Roman" w:hAnsi="Times New Roman" w:cs="Times New Roman"/>
          <w:sz w:val="28"/>
          <w:szCs w:val="28"/>
        </w:rPr>
        <w:t xml:space="preserve">. Этот напиток был сделан на основе сиропа глюкозы и предназначался людям, восстанавливающийся после перенесенной болезни. Позднее </w:t>
      </w:r>
      <w:proofErr w:type="spellStart"/>
      <w:r w:rsidRPr="00F66374">
        <w:rPr>
          <w:rFonts w:ascii="Times New Roman" w:hAnsi="Times New Roman" w:cs="Times New Roman"/>
          <w:sz w:val="28"/>
          <w:szCs w:val="28"/>
        </w:rPr>
        <w:t>Бичем</w:t>
      </w:r>
      <w:proofErr w:type="spellEnd"/>
      <w:r w:rsidRPr="00F66374">
        <w:rPr>
          <w:rFonts w:ascii="Times New Roman" w:hAnsi="Times New Roman" w:cs="Times New Roman"/>
          <w:sz w:val="28"/>
          <w:szCs w:val="28"/>
        </w:rPr>
        <w:t xml:space="preserve"> внес некоторые изменения в рецептуру и запустил продукт на массовое производство. Он тут же завоевал популярность и продавался до 1985 года. </w:t>
      </w:r>
      <w:proofErr w:type="spellStart"/>
      <w:r w:rsidRPr="00F66374">
        <w:rPr>
          <w:rFonts w:ascii="Times New Roman" w:hAnsi="Times New Roman" w:cs="Times New Roman"/>
          <w:sz w:val="28"/>
          <w:szCs w:val="28"/>
        </w:rPr>
        <w:t>Lucozade</w:t>
      </w:r>
      <w:proofErr w:type="spellEnd"/>
      <w:r w:rsidRPr="00F66374">
        <w:rPr>
          <w:rFonts w:ascii="Times New Roman" w:hAnsi="Times New Roman" w:cs="Times New Roman"/>
          <w:sz w:val="28"/>
          <w:szCs w:val="28"/>
        </w:rPr>
        <w:t xml:space="preserve"> состоял из: газированной воды, сиропа глюкозы, лимонной кислоты, молочной кислоты, кофеина, аскорбиновой кислоты, бисульфата натрия.</w:t>
      </w:r>
    </w:p>
    <w:p w:rsidR="00F66374" w:rsidRDefault="00F66374" w:rsidP="00794E74">
      <w:pPr>
        <w:spacing w:line="360" w:lineRule="auto"/>
        <w:jc w:val="both"/>
        <w:rPr>
          <w:rFonts w:ascii="Times New Roman" w:hAnsi="Times New Roman" w:cs="Times New Roman"/>
          <w:sz w:val="28"/>
          <w:szCs w:val="28"/>
        </w:rPr>
      </w:pPr>
      <w:r w:rsidRPr="00F66374">
        <w:rPr>
          <w:rFonts w:ascii="Times New Roman" w:hAnsi="Times New Roman" w:cs="Times New Roman"/>
          <w:sz w:val="28"/>
          <w:szCs w:val="28"/>
        </w:rPr>
        <w:t xml:space="preserve">В 1962 году по образцу </w:t>
      </w:r>
      <w:proofErr w:type="spellStart"/>
      <w:r w:rsidRPr="00F66374">
        <w:rPr>
          <w:rFonts w:ascii="Times New Roman" w:hAnsi="Times New Roman" w:cs="Times New Roman"/>
          <w:sz w:val="28"/>
          <w:szCs w:val="28"/>
        </w:rPr>
        <w:t>Lucozade</w:t>
      </w:r>
      <w:proofErr w:type="spellEnd"/>
      <w:r w:rsidRPr="00F66374">
        <w:rPr>
          <w:rFonts w:ascii="Times New Roman" w:hAnsi="Times New Roman" w:cs="Times New Roman"/>
          <w:sz w:val="28"/>
          <w:szCs w:val="28"/>
        </w:rPr>
        <w:t xml:space="preserve"> в Японии был создан улучшенный напиток </w:t>
      </w:r>
      <w:proofErr w:type="spellStart"/>
      <w:r w:rsidRPr="00F66374">
        <w:rPr>
          <w:rFonts w:ascii="Times New Roman" w:hAnsi="Times New Roman" w:cs="Times New Roman"/>
          <w:sz w:val="28"/>
          <w:szCs w:val="28"/>
        </w:rPr>
        <w:t>Lipovitan</w:t>
      </w:r>
      <w:proofErr w:type="spellEnd"/>
      <w:r w:rsidRPr="00F66374">
        <w:rPr>
          <w:rFonts w:ascii="Times New Roman" w:hAnsi="Times New Roman" w:cs="Times New Roman"/>
          <w:sz w:val="28"/>
          <w:szCs w:val="28"/>
        </w:rPr>
        <w:t>. В Восточной Азии этот напиток широко распространен и продается в розницу в коричневых бутылочках по 100 мл. Он имеет ярко-желтую окраску и используется как средство для облегчения физической и умственной усталости. Главн</w:t>
      </w:r>
      <w:r>
        <w:rPr>
          <w:rFonts w:ascii="Times New Roman" w:hAnsi="Times New Roman" w:cs="Times New Roman"/>
          <w:sz w:val="28"/>
          <w:szCs w:val="28"/>
        </w:rPr>
        <w:t>ым компонентом является таурин.</w:t>
      </w:r>
    </w:p>
    <w:p w:rsidR="00794E74" w:rsidRDefault="00F66374" w:rsidP="00794E74">
      <w:pPr>
        <w:spacing w:line="360" w:lineRule="auto"/>
        <w:jc w:val="both"/>
        <w:rPr>
          <w:rFonts w:ascii="Times New Roman" w:hAnsi="Times New Roman" w:cs="Times New Roman"/>
          <w:sz w:val="28"/>
          <w:szCs w:val="28"/>
        </w:rPr>
      </w:pPr>
      <w:r w:rsidRPr="00F66374">
        <w:rPr>
          <w:rFonts w:ascii="Times New Roman" w:hAnsi="Times New Roman" w:cs="Times New Roman"/>
          <w:sz w:val="28"/>
          <w:szCs w:val="28"/>
        </w:rPr>
        <w:t xml:space="preserve">Прорыв в истории энергетических напитков произошел в 1987 г., когда австриец Дитрих </w:t>
      </w:r>
      <w:proofErr w:type="spellStart"/>
      <w:r w:rsidRPr="00F66374">
        <w:rPr>
          <w:rFonts w:ascii="Times New Roman" w:hAnsi="Times New Roman" w:cs="Times New Roman"/>
          <w:sz w:val="28"/>
          <w:szCs w:val="28"/>
        </w:rPr>
        <w:t>Матешиц</w:t>
      </w:r>
      <w:proofErr w:type="spellEnd"/>
      <w:r w:rsidRPr="00F66374">
        <w:rPr>
          <w:rFonts w:ascii="Times New Roman" w:hAnsi="Times New Roman" w:cs="Times New Roman"/>
          <w:sz w:val="28"/>
          <w:szCs w:val="28"/>
        </w:rPr>
        <w:t xml:space="preserve"> побывал в Азии и модифицировал известные там напитки, им был создан знаменитый напиток «</w:t>
      </w:r>
      <w:proofErr w:type="spellStart"/>
      <w:r w:rsidRPr="00F66374">
        <w:rPr>
          <w:rFonts w:ascii="Times New Roman" w:hAnsi="Times New Roman" w:cs="Times New Roman"/>
          <w:sz w:val="28"/>
          <w:szCs w:val="28"/>
        </w:rPr>
        <w:t>RedBull</w:t>
      </w:r>
      <w:proofErr w:type="spellEnd"/>
      <w:r w:rsidRPr="00F66374">
        <w:rPr>
          <w:rFonts w:ascii="Times New Roman" w:hAnsi="Times New Roman" w:cs="Times New Roman"/>
          <w:sz w:val="28"/>
          <w:szCs w:val="28"/>
        </w:rPr>
        <w:t xml:space="preserve">», запущенный в массовое производство. Первые энергетики в Европе были проданы в Австрии, затем они попали в Венгрию. Вскоре новый напиток прочно занял свою, пусть небольшую, нишу в списке популярных </w:t>
      </w:r>
      <w:proofErr w:type="spellStart"/>
      <w:r w:rsidRPr="00F66374">
        <w:rPr>
          <w:rFonts w:ascii="Times New Roman" w:hAnsi="Times New Roman" w:cs="Times New Roman"/>
          <w:sz w:val="28"/>
          <w:szCs w:val="28"/>
        </w:rPr>
        <w:t>напитков</w:t>
      </w:r>
      <w:proofErr w:type="gramStart"/>
      <w:r w:rsidRPr="00F66374">
        <w:rPr>
          <w:rFonts w:ascii="Times New Roman" w:hAnsi="Times New Roman" w:cs="Times New Roman"/>
          <w:sz w:val="28"/>
          <w:szCs w:val="28"/>
        </w:rPr>
        <w:t>.Н</w:t>
      </w:r>
      <w:proofErr w:type="gramEnd"/>
      <w:r w:rsidRPr="00F66374">
        <w:rPr>
          <w:rFonts w:ascii="Times New Roman" w:hAnsi="Times New Roman" w:cs="Times New Roman"/>
          <w:sz w:val="28"/>
          <w:szCs w:val="28"/>
        </w:rPr>
        <w:t>овый</w:t>
      </w:r>
      <w:proofErr w:type="spellEnd"/>
      <w:r w:rsidRPr="00F66374">
        <w:rPr>
          <w:rFonts w:ascii="Times New Roman" w:hAnsi="Times New Roman" w:cs="Times New Roman"/>
          <w:sz w:val="28"/>
          <w:szCs w:val="28"/>
        </w:rPr>
        <w:t xml:space="preserve"> напиток быстро завоевал популярность среди населения, что привело к тому, что компании, выпускающие «</w:t>
      </w:r>
      <w:proofErr w:type="spellStart"/>
      <w:r w:rsidRPr="00F66374">
        <w:rPr>
          <w:rFonts w:ascii="Times New Roman" w:hAnsi="Times New Roman" w:cs="Times New Roman"/>
          <w:sz w:val="28"/>
          <w:szCs w:val="28"/>
        </w:rPr>
        <w:t>Pepsi</w:t>
      </w:r>
      <w:proofErr w:type="spellEnd"/>
      <w:r w:rsidRPr="00F66374">
        <w:rPr>
          <w:rFonts w:ascii="Times New Roman" w:hAnsi="Times New Roman" w:cs="Times New Roman"/>
          <w:sz w:val="28"/>
          <w:szCs w:val="28"/>
        </w:rPr>
        <w:t>» и «</w:t>
      </w:r>
      <w:proofErr w:type="spellStart"/>
      <w:r w:rsidRPr="00F66374">
        <w:rPr>
          <w:rFonts w:ascii="Times New Roman" w:hAnsi="Times New Roman" w:cs="Times New Roman"/>
          <w:sz w:val="28"/>
          <w:szCs w:val="28"/>
        </w:rPr>
        <w:t>Coca-Cola</w:t>
      </w:r>
      <w:proofErr w:type="spellEnd"/>
      <w:r w:rsidRPr="00F66374">
        <w:rPr>
          <w:rFonts w:ascii="Times New Roman" w:hAnsi="Times New Roman" w:cs="Times New Roman"/>
          <w:sz w:val="28"/>
          <w:szCs w:val="28"/>
        </w:rPr>
        <w:t>», создали свои собственные варианты - «</w:t>
      </w:r>
      <w:proofErr w:type="spellStart"/>
      <w:r w:rsidRPr="00F66374">
        <w:rPr>
          <w:rFonts w:ascii="Times New Roman" w:hAnsi="Times New Roman" w:cs="Times New Roman"/>
          <w:sz w:val="28"/>
          <w:szCs w:val="28"/>
        </w:rPr>
        <w:t>Burn</w:t>
      </w:r>
      <w:proofErr w:type="spellEnd"/>
      <w:r w:rsidRPr="00F66374">
        <w:rPr>
          <w:rFonts w:ascii="Times New Roman" w:hAnsi="Times New Roman" w:cs="Times New Roman"/>
          <w:sz w:val="28"/>
          <w:szCs w:val="28"/>
        </w:rPr>
        <w:t>» (195 мг кофеина) и «</w:t>
      </w:r>
      <w:proofErr w:type="spellStart"/>
      <w:r w:rsidRPr="00F66374">
        <w:rPr>
          <w:rFonts w:ascii="Times New Roman" w:hAnsi="Times New Roman" w:cs="Times New Roman"/>
          <w:sz w:val="28"/>
          <w:szCs w:val="28"/>
        </w:rPr>
        <w:t>Adrenaline</w:t>
      </w:r>
      <w:proofErr w:type="spellEnd"/>
      <w:r w:rsidRPr="00F66374">
        <w:rPr>
          <w:rFonts w:ascii="Times New Roman" w:hAnsi="Times New Roman" w:cs="Times New Roman"/>
          <w:sz w:val="28"/>
          <w:szCs w:val="28"/>
        </w:rPr>
        <w:t xml:space="preserve"> </w:t>
      </w:r>
      <w:proofErr w:type="spellStart"/>
      <w:r w:rsidRPr="00F66374">
        <w:rPr>
          <w:rFonts w:ascii="Times New Roman" w:hAnsi="Times New Roman" w:cs="Times New Roman"/>
          <w:sz w:val="28"/>
          <w:szCs w:val="28"/>
        </w:rPr>
        <w:t>Rush</w:t>
      </w:r>
      <w:proofErr w:type="spellEnd"/>
      <w:r w:rsidRPr="00F66374">
        <w:rPr>
          <w:rFonts w:ascii="Times New Roman" w:hAnsi="Times New Roman" w:cs="Times New Roman"/>
          <w:sz w:val="28"/>
          <w:szCs w:val="28"/>
        </w:rPr>
        <w:t xml:space="preserve">» (30 мг </w:t>
      </w:r>
      <w:r w:rsidRPr="00F66374">
        <w:rPr>
          <w:rFonts w:ascii="Times New Roman" w:hAnsi="Times New Roman" w:cs="Times New Roman"/>
          <w:sz w:val="28"/>
          <w:szCs w:val="28"/>
        </w:rPr>
        <w:lastRenderedPageBreak/>
        <w:t>кофеина, 250 мг таурина). С тех пор энергетики стали завоевывать все больше и больше поклонников, в основном среди молодежи.</w:t>
      </w:r>
    </w:p>
    <w:p w:rsidR="001750F1" w:rsidRPr="001A51EE" w:rsidRDefault="001750F1" w:rsidP="00794E74">
      <w:pPr>
        <w:pStyle w:val="a3"/>
        <w:numPr>
          <w:ilvl w:val="0"/>
          <w:numId w:val="2"/>
        </w:numPr>
        <w:spacing w:line="360" w:lineRule="auto"/>
        <w:jc w:val="both"/>
        <w:rPr>
          <w:rFonts w:ascii="Times New Roman" w:hAnsi="Times New Roman" w:cs="Times New Roman"/>
          <w:b/>
          <w:sz w:val="28"/>
          <w:szCs w:val="28"/>
        </w:rPr>
      </w:pPr>
      <w:r w:rsidRPr="001A51EE">
        <w:rPr>
          <w:rFonts w:ascii="Times New Roman" w:hAnsi="Times New Roman" w:cs="Times New Roman"/>
          <w:b/>
          <w:sz w:val="28"/>
          <w:szCs w:val="28"/>
        </w:rPr>
        <w:t>Виды энергетиков</w:t>
      </w:r>
    </w:p>
    <w:p w:rsidR="001750F1" w:rsidRDefault="001750F1"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Первая классификация:</w:t>
      </w:r>
    </w:p>
    <w:p w:rsidR="001750F1" w:rsidRDefault="001750F1" w:rsidP="00794E74">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Витаминные. Данные энергетики чаще всего являются более натуральными и содержат некоторые витамины. Такие напитки человек может приготовить сам из ягод, фруктов и овощей. Этот вид энергетиков полезен при физических нагрузках, а именно спортсменам</w:t>
      </w:r>
    </w:p>
    <w:p w:rsidR="001750F1" w:rsidRDefault="001750F1" w:rsidP="00794E74">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Кофеиновые. Данный вид энергетиков чаще изготавливается на производстве с примесью кофеина и других добавок. Такой напиток несёт для человека больше вреда, чем пользы. Этот вид энергетиков чаще всего используется людьми, которые испытывают большую умственную нагрузку.</w:t>
      </w:r>
    </w:p>
    <w:p w:rsidR="001750F1" w:rsidRDefault="001750F1" w:rsidP="00794E74">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Вторая классификация:</w:t>
      </w:r>
    </w:p>
    <w:p w:rsidR="001750F1" w:rsidRDefault="001750F1" w:rsidP="00794E74">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Сахаросодержащие. Данный вид энергетика содержит большое количество подсластителей и может быть особенно вреден и опасен для людей с сахарным диабетом.</w:t>
      </w:r>
    </w:p>
    <w:p w:rsidR="00E156F1" w:rsidRDefault="001750F1" w:rsidP="00794E74">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 сахаросодержащие. Если данный вид энергетика сделан на производстве, то некоторая доля сахара в нём всё равно содержится. В данную группу можно без сомнений отнести натуральные энергетики, производство которых контролирует сам потребитель. </w:t>
      </w:r>
    </w:p>
    <w:p w:rsidR="00B549C3" w:rsidRDefault="00B549C3" w:rsidP="00794E74">
      <w:pPr>
        <w:spacing w:line="360" w:lineRule="auto"/>
        <w:jc w:val="both"/>
        <w:rPr>
          <w:rFonts w:ascii="Times New Roman" w:hAnsi="Times New Roman" w:cs="Times New Roman"/>
          <w:sz w:val="28"/>
          <w:szCs w:val="28"/>
        </w:rPr>
      </w:pPr>
    </w:p>
    <w:p w:rsidR="00B549C3" w:rsidRDefault="00B549C3" w:rsidP="00794E74">
      <w:pPr>
        <w:spacing w:line="360" w:lineRule="auto"/>
        <w:jc w:val="both"/>
        <w:rPr>
          <w:rFonts w:ascii="Times New Roman" w:hAnsi="Times New Roman" w:cs="Times New Roman"/>
          <w:sz w:val="28"/>
          <w:szCs w:val="28"/>
        </w:rPr>
      </w:pPr>
    </w:p>
    <w:p w:rsidR="00B549C3" w:rsidRDefault="00B549C3" w:rsidP="00794E74">
      <w:pPr>
        <w:spacing w:line="360" w:lineRule="auto"/>
        <w:jc w:val="both"/>
        <w:rPr>
          <w:rFonts w:ascii="Times New Roman" w:hAnsi="Times New Roman" w:cs="Times New Roman"/>
          <w:sz w:val="28"/>
          <w:szCs w:val="28"/>
        </w:rPr>
      </w:pPr>
    </w:p>
    <w:p w:rsidR="00B549C3" w:rsidRDefault="00B549C3" w:rsidP="00794E74">
      <w:pPr>
        <w:spacing w:line="360" w:lineRule="auto"/>
        <w:jc w:val="both"/>
        <w:rPr>
          <w:rFonts w:ascii="Times New Roman" w:hAnsi="Times New Roman" w:cs="Times New Roman"/>
          <w:sz w:val="28"/>
          <w:szCs w:val="28"/>
        </w:rPr>
      </w:pPr>
    </w:p>
    <w:p w:rsidR="00B549C3" w:rsidRDefault="00B549C3" w:rsidP="00794E74">
      <w:pPr>
        <w:spacing w:line="360" w:lineRule="auto"/>
        <w:jc w:val="both"/>
        <w:rPr>
          <w:rFonts w:ascii="Times New Roman" w:hAnsi="Times New Roman" w:cs="Times New Roman"/>
          <w:sz w:val="28"/>
          <w:szCs w:val="28"/>
        </w:rPr>
      </w:pPr>
    </w:p>
    <w:p w:rsidR="00263840" w:rsidRPr="00B549C3" w:rsidRDefault="00263840" w:rsidP="00794E74">
      <w:pPr>
        <w:spacing w:line="360" w:lineRule="auto"/>
        <w:jc w:val="both"/>
        <w:rPr>
          <w:rFonts w:ascii="Times New Roman" w:hAnsi="Times New Roman" w:cs="Times New Roman"/>
          <w:sz w:val="28"/>
          <w:szCs w:val="28"/>
        </w:rPr>
      </w:pPr>
    </w:p>
    <w:p w:rsidR="0070791A" w:rsidRPr="0070791A" w:rsidRDefault="0070791A" w:rsidP="00794E74">
      <w:pPr>
        <w:pStyle w:val="a3"/>
        <w:spacing w:line="360" w:lineRule="auto"/>
        <w:jc w:val="both"/>
        <w:rPr>
          <w:rFonts w:ascii="Times New Roman" w:hAnsi="Times New Roman" w:cs="Times New Roman"/>
          <w:sz w:val="28"/>
          <w:szCs w:val="28"/>
        </w:rPr>
      </w:pPr>
    </w:p>
    <w:p w:rsidR="0070791A" w:rsidRDefault="0070791A" w:rsidP="00794E74">
      <w:pPr>
        <w:pStyle w:val="a3"/>
        <w:numPr>
          <w:ilvl w:val="0"/>
          <w:numId w:val="2"/>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b/>
          <w:sz w:val="28"/>
          <w:szCs w:val="28"/>
        </w:rPr>
        <w:t>Состав энергетических напитков</w:t>
      </w:r>
    </w:p>
    <w:p w:rsidR="0070791A" w:rsidRDefault="0070791A" w:rsidP="00794E74">
      <w:pPr>
        <w:pStyle w:val="a3"/>
        <w:spacing w:line="360" w:lineRule="auto"/>
        <w:ind w:left="0"/>
        <w:jc w:val="both"/>
        <w:rPr>
          <w:rFonts w:ascii="Times New Roman" w:hAnsi="Times New Roman" w:cs="Times New Roman"/>
          <w:sz w:val="28"/>
          <w:szCs w:val="28"/>
        </w:rPr>
      </w:pPr>
    </w:p>
    <w:p w:rsidR="0070791A" w:rsidRPr="007F49E6" w:rsidRDefault="0070791A" w:rsidP="00794E74">
      <w:pPr>
        <w:pStyle w:val="a3"/>
        <w:spacing w:line="360" w:lineRule="auto"/>
        <w:ind w:left="0"/>
        <w:jc w:val="both"/>
        <w:rPr>
          <w:rFonts w:ascii="Times New Roman" w:hAnsi="Times New Roman" w:cs="Times New Roman"/>
          <w:sz w:val="28"/>
          <w:szCs w:val="28"/>
        </w:rPr>
      </w:pPr>
      <w:r w:rsidRPr="007F49E6">
        <w:rPr>
          <w:rFonts w:ascii="Times New Roman" w:hAnsi="Times New Roman" w:cs="Times New Roman"/>
          <w:sz w:val="28"/>
          <w:szCs w:val="28"/>
        </w:rPr>
        <w:t>Большинство энергетиков имеют сходный состав. Основными их компонентами являются:</w:t>
      </w:r>
    </w:p>
    <w:p w:rsidR="0070791A" w:rsidRPr="007F49E6" w:rsidRDefault="0070791A" w:rsidP="00794E74">
      <w:pPr>
        <w:pStyle w:val="a3"/>
        <w:numPr>
          <w:ilvl w:val="0"/>
          <w:numId w:val="8"/>
        </w:numPr>
        <w:spacing w:line="360" w:lineRule="auto"/>
        <w:ind w:left="0" w:firstLine="0"/>
        <w:jc w:val="both"/>
        <w:rPr>
          <w:rFonts w:ascii="Times New Roman" w:hAnsi="Times New Roman" w:cs="Times New Roman"/>
          <w:i/>
          <w:sz w:val="28"/>
          <w:szCs w:val="28"/>
        </w:rPr>
      </w:pPr>
      <w:r>
        <w:rPr>
          <w:rFonts w:ascii="Times New Roman" w:hAnsi="Times New Roman" w:cs="Times New Roman"/>
          <w:i/>
          <w:sz w:val="28"/>
          <w:szCs w:val="28"/>
        </w:rPr>
        <w:t>Кофеин</w:t>
      </w:r>
    </w:p>
    <w:p w:rsidR="00E06B63" w:rsidRDefault="001D7A55" w:rsidP="00794E74">
      <w:pPr>
        <w:spacing w:line="360" w:lineRule="auto"/>
        <w:jc w:val="both"/>
        <w:rPr>
          <w:rFonts w:ascii="Times New Roman" w:hAnsi="Times New Roman" w:cs="Times New Roman"/>
          <w:sz w:val="28"/>
          <w:szCs w:val="28"/>
        </w:rPr>
      </w:pPr>
      <w:r w:rsidRPr="001D7A55">
        <w:rPr>
          <w:rFonts w:ascii="Times New Roman" w:hAnsi="Times New Roman" w:cs="Times New Roman"/>
          <w:sz w:val="28"/>
          <w:szCs w:val="28"/>
        </w:rPr>
        <w:t xml:space="preserve">Кофеин — это природный алкалоид, который содержится в различных растениях и является одним из наиболее широко употребляемых </w:t>
      </w:r>
      <w:proofErr w:type="spellStart"/>
      <w:r w:rsidRPr="001D7A55">
        <w:rPr>
          <w:rFonts w:ascii="Times New Roman" w:hAnsi="Times New Roman" w:cs="Times New Roman"/>
          <w:sz w:val="28"/>
          <w:szCs w:val="28"/>
        </w:rPr>
        <w:t>психоактивных</w:t>
      </w:r>
      <w:proofErr w:type="spellEnd"/>
      <w:r w:rsidRPr="001D7A55">
        <w:rPr>
          <w:rFonts w:ascii="Times New Roman" w:hAnsi="Times New Roman" w:cs="Times New Roman"/>
          <w:sz w:val="28"/>
          <w:szCs w:val="28"/>
        </w:rPr>
        <w:t xml:space="preserve"> веществ в мире. Он известен своими стимулирующими свойствами и присутствует в кофе, чае, шоколаде и некоторых безалкогольных напитках. </w:t>
      </w:r>
    </w:p>
    <w:p w:rsidR="001D7A55" w:rsidRPr="001D7A55" w:rsidRDefault="001D7A55" w:rsidP="00794E74">
      <w:pPr>
        <w:spacing w:line="360" w:lineRule="auto"/>
        <w:jc w:val="both"/>
        <w:rPr>
          <w:rFonts w:ascii="Times New Roman" w:hAnsi="Times New Roman" w:cs="Times New Roman"/>
          <w:sz w:val="28"/>
          <w:szCs w:val="28"/>
        </w:rPr>
      </w:pPr>
      <w:r w:rsidRPr="00E06B63">
        <w:rPr>
          <w:rFonts w:ascii="Times New Roman" w:hAnsi="Times New Roman" w:cs="Times New Roman"/>
          <w:i/>
          <w:sz w:val="28"/>
          <w:szCs w:val="28"/>
        </w:rPr>
        <w:t>Химическая структура и свойства</w:t>
      </w:r>
      <w:r w:rsidR="00E06B63" w:rsidRPr="00E06B63">
        <w:rPr>
          <w:rFonts w:ascii="Times New Roman" w:hAnsi="Times New Roman" w:cs="Times New Roman"/>
          <w:i/>
          <w:sz w:val="28"/>
          <w:szCs w:val="28"/>
        </w:rPr>
        <w:t>:</w:t>
      </w:r>
      <w:r w:rsidR="00E06B63">
        <w:rPr>
          <w:rFonts w:ascii="Times New Roman" w:hAnsi="Times New Roman" w:cs="Times New Roman"/>
          <w:sz w:val="28"/>
          <w:szCs w:val="28"/>
        </w:rPr>
        <w:t xml:space="preserve"> C₈H₁₀N₄O₂. </w:t>
      </w:r>
      <w:r w:rsidRPr="001D7A55">
        <w:rPr>
          <w:rFonts w:ascii="Times New Roman" w:hAnsi="Times New Roman" w:cs="Times New Roman"/>
          <w:sz w:val="28"/>
          <w:szCs w:val="28"/>
        </w:rPr>
        <w:t xml:space="preserve">Кофеин относится к группе ксантинов и является </w:t>
      </w:r>
      <w:proofErr w:type="spellStart"/>
      <w:r w:rsidRPr="001D7A55">
        <w:rPr>
          <w:rFonts w:ascii="Times New Roman" w:hAnsi="Times New Roman" w:cs="Times New Roman"/>
          <w:sz w:val="28"/>
          <w:szCs w:val="28"/>
        </w:rPr>
        <w:t>триметилксантином</w:t>
      </w:r>
      <w:proofErr w:type="spellEnd"/>
      <w:r w:rsidRPr="001D7A55">
        <w:rPr>
          <w:rFonts w:ascii="Times New Roman" w:hAnsi="Times New Roman" w:cs="Times New Roman"/>
          <w:sz w:val="28"/>
          <w:szCs w:val="28"/>
        </w:rPr>
        <w:t>.</w:t>
      </w:r>
    </w:p>
    <w:p w:rsidR="001D7A55" w:rsidRPr="001D7A55" w:rsidRDefault="001D7A55" w:rsidP="00794E74">
      <w:pPr>
        <w:spacing w:line="360" w:lineRule="auto"/>
        <w:jc w:val="both"/>
        <w:rPr>
          <w:rFonts w:ascii="Times New Roman" w:hAnsi="Times New Roman" w:cs="Times New Roman"/>
          <w:sz w:val="28"/>
          <w:szCs w:val="28"/>
        </w:rPr>
      </w:pPr>
      <w:r w:rsidRPr="00E06B63">
        <w:rPr>
          <w:rFonts w:ascii="Times New Roman" w:hAnsi="Times New Roman" w:cs="Times New Roman"/>
          <w:i/>
          <w:sz w:val="28"/>
          <w:szCs w:val="28"/>
        </w:rPr>
        <w:t>Растворимость:</w:t>
      </w:r>
      <w:r w:rsidRPr="001D7A55">
        <w:rPr>
          <w:rFonts w:ascii="Times New Roman" w:hAnsi="Times New Roman" w:cs="Times New Roman"/>
          <w:sz w:val="28"/>
          <w:szCs w:val="28"/>
        </w:rPr>
        <w:t xml:space="preserve"> Хорошо растворим в воде, что позволяет ему легко извлек</w:t>
      </w:r>
      <w:r w:rsidR="00E06B63">
        <w:rPr>
          <w:rFonts w:ascii="Times New Roman" w:hAnsi="Times New Roman" w:cs="Times New Roman"/>
          <w:sz w:val="28"/>
          <w:szCs w:val="28"/>
        </w:rPr>
        <w:t>аться при заваривании напитков.</w:t>
      </w:r>
    </w:p>
    <w:p w:rsidR="00E06B63" w:rsidRDefault="001D7A55" w:rsidP="00794E74">
      <w:pPr>
        <w:spacing w:line="360" w:lineRule="auto"/>
        <w:jc w:val="both"/>
        <w:rPr>
          <w:rFonts w:ascii="Times New Roman" w:hAnsi="Times New Roman" w:cs="Times New Roman"/>
          <w:i/>
          <w:sz w:val="28"/>
          <w:szCs w:val="28"/>
        </w:rPr>
      </w:pPr>
      <w:r w:rsidRPr="00E06B63">
        <w:rPr>
          <w:rFonts w:ascii="Times New Roman" w:hAnsi="Times New Roman" w:cs="Times New Roman"/>
          <w:i/>
          <w:sz w:val="28"/>
          <w:szCs w:val="28"/>
        </w:rPr>
        <w:t xml:space="preserve"> Польза для здоровья</w:t>
      </w:r>
      <w:r w:rsidR="00E06B63">
        <w:rPr>
          <w:rFonts w:ascii="Times New Roman" w:hAnsi="Times New Roman" w:cs="Times New Roman"/>
          <w:i/>
          <w:sz w:val="28"/>
          <w:szCs w:val="28"/>
        </w:rPr>
        <w:t>:</w:t>
      </w:r>
    </w:p>
    <w:p w:rsidR="00E06B63" w:rsidRPr="00E06B63" w:rsidRDefault="001D7A55" w:rsidP="00794E74">
      <w:pPr>
        <w:pStyle w:val="a3"/>
        <w:numPr>
          <w:ilvl w:val="0"/>
          <w:numId w:val="22"/>
        </w:numPr>
        <w:spacing w:line="360" w:lineRule="auto"/>
        <w:jc w:val="both"/>
        <w:rPr>
          <w:rFonts w:ascii="Times New Roman" w:hAnsi="Times New Roman" w:cs="Times New Roman"/>
          <w:i/>
          <w:sz w:val="28"/>
          <w:szCs w:val="28"/>
        </w:rPr>
      </w:pPr>
      <w:r w:rsidRPr="00E06B63">
        <w:rPr>
          <w:rFonts w:ascii="Times New Roman" w:hAnsi="Times New Roman" w:cs="Times New Roman"/>
          <w:sz w:val="28"/>
          <w:szCs w:val="28"/>
        </w:rPr>
        <w:t>Улучшение когнитивных функций: Кофеин может повысить внимание, концентрацию и реакцию.</w:t>
      </w:r>
    </w:p>
    <w:p w:rsidR="00E06B63" w:rsidRPr="00E06B63" w:rsidRDefault="001D7A55" w:rsidP="00794E74">
      <w:pPr>
        <w:pStyle w:val="a3"/>
        <w:numPr>
          <w:ilvl w:val="0"/>
          <w:numId w:val="22"/>
        </w:numPr>
        <w:spacing w:line="360" w:lineRule="auto"/>
        <w:jc w:val="both"/>
        <w:rPr>
          <w:rFonts w:ascii="Times New Roman" w:hAnsi="Times New Roman" w:cs="Times New Roman"/>
          <w:i/>
          <w:sz w:val="28"/>
          <w:szCs w:val="28"/>
        </w:rPr>
      </w:pPr>
      <w:r w:rsidRPr="00E06B63">
        <w:rPr>
          <w:rFonts w:ascii="Times New Roman" w:hAnsi="Times New Roman" w:cs="Times New Roman"/>
          <w:sz w:val="28"/>
          <w:szCs w:val="28"/>
        </w:rPr>
        <w:t>Физическая производительность: Кофеин может улучшать физическую работоспособность и выносливость, увеличивая уровень адреналина в крови.</w:t>
      </w:r>
    </w:p>
    <w:p w:rsidR="00E06B63" w:rsidRPr="00E06B63" w:rsidRDefault="001D7A55" w:rsidP="00794E74">
      <w:pPr>
        <w:pStyle w:val="a3"/>
        <w:numPr>
          <w:ilvl w:val="0"/>
          <w:numId w:val="22"/>
        </w:numPr>
        <w:spacing w:line="360" w:lineRule="auto"/>
        <w:jc w:val="both"/>
        <w:rPr>
          <w:rFonts w:ascii="Times New Roman" w:hAnsi="Times New Roman" w:cs="Times New Roman"/>
          <w:i/>
          <w:sz w:val="28"/>
          <w:szCs w:val="28"/>
        </w:rPr>
      </w:pPr>
      <w:r w:rsidRPr="00E06B63">
        <w:rPr>
          <w:rFonts w:ascii="Times New Roman" w:hAnsi="Times New Roman" w:cs="Times New Roman"/>
          <w:sz w:val="28"/>
          <w:szCs w:val="28"/>
        </w:rPr>
        <w:t>Антиоксидантные свойства: Кофеин обладает антиоксидантными свойствами, которые могут защищать клетки от повреждений.</w:t>
      </w:r>
    </w:p>
    <w:p w:rsidR="00E06B63" w:rsidRPr="00E06B63" w:rsidRDefault="00E06B63" w:rsidP="00794E74">
      <w:pPr>
        <w:pStyle w:val="a3"/>
        <w:numPr>
          <w:ilvl w:val="0"/>
          <w:numId w:val="22"/>
        </w:numPr>
        <w:spacing w:line="360" w:lineRule="auto"/>
        <w:jc w:val="both"/>
        <w:rPr>
          <w:rFonts w:ascii="Times New Roman" w:hAnsi="Times New Roman" w:cs="Times New Roman"/>
          <w:sz w:val="28"/>
          <w:szCs w:val="28"/>
        </w:rPr>
      </w:pPr>
      <w:r w:rsidRPr="00E06B63">
        <w:rPr>
          <w:rFonts w:ascii="Times New Roman" w:hAnsi="Times New Roman" w:cs="Times New Roman"/>
          <w:sz w:val="28"/>
          <w:szCs w:val="28"/>
        </w:rPr>
        <w:t xml:space="preserve">У животных и человека кофеин стимулирует центральную нервную систему, усиливает сердечную деятельность, ускоряет пульс, вызывает </w:t>
      </w:r>
      <w:r w:rsidRPr="00E06B63">
        <w:rPr>
          <w:rFonts w:ascii="Times New Roman" w:hAnsi="Times New Roman" w:cs="Times New Roman"/>
          <w:sz w:val="28"/>
          <w:szCs w:val="28"/>
        </w:rPr>
        <w:lastRenderedPageBreak/>
        <w:t>расширение кровеносных сосудов, усиливает мочеотделение, снижает агрегацию тромбоцитов.</w:t>
      </w:r>
    </w:p>
    <w:p w:rsidR="00E06B63" w:rsidRDefault="001D7A55" w:rsidP="00794E74">
      <w:pPr>
        <w:spacing w:line="360" w:lineRule="auto"/>
        <w:jc w:val="both"/>
        <w:rPr>
          <w:rFonts w:ascii="Times New Roman" w:hAnsi="Times New Roman" w:cs="Times New Roman"/>
          <w:i/>
          <w:sz w:val="28"/>
          <w:szCs w:val="28"/>
        </w:rPr>
      </w:pPr>
      <w:r w:rsidRPr="00E06B63">
        <w:rPr>
          <w:rFonts w:ascii="Times New Roman" w:hAnsi="Times New Roman" w:cs="Times New Roman"/>
          <w:i/>
          <w:sz w:val="28"/>
          <w:szCs w:val="28"/>
        </w:rPr>
        <w:t>Кофеин и здоровье</w:t>
      </w:r>
      <w:r w:rsidR="00E06B63">
        <w:rPr>
          <w:rFonts w:ascii="Times New Roman" w:hAnsi="Times New Roman" w:cs="Times New Roman"/>
          <w:i/>
          <w:sz w:val="28"/>
          <w:szCs w:val="28"/>
        </w:rPr>
        <w:t>:</w:t>
      </w:r>
    </w:p>
    <w:p w:rsidR="00E06B63" w:rsidRPr="00E06B63" w:rsidRDefault="001D7A55" w:rsidP="00794E74">
      <w:pPr>
        <w:pStyle w:val="a3"/>
        <w:numPr>
          <w:ilvl w:val="0"/>
          <w:numId w:val="23"/>
        </w:numPr>
        <w:spacing w:line="360" w:lineRule="auto"/>
        <w:jc w:val="both"/>
        <w:rPr>
          <w:rFonts w:ascii="Times New Roman" w:hAnsi="Times New Roman" w:cs="Times New Roman"/>
          <w:i/>
          <w:sz w:val="28"/>
          <w:szCs w:val="28"/>
        </w:rPr>
      </w:pPr>
      <w:r w:rsidRPr="00E06B63">
        <w:rPr>
          <w:rFonts w:ascii="Times New Roman" w:hAnsi="Times New Roman" w:cs="Times New Roman"/>
          <w:sz w:val="28"/>
          <w:szCs w:val="28"/>
        </w:rPr>
        <w:t>Некоторые исследования показывают связь между умеренным потреблением кофеина и снижением риска развития определенных заболеваний, таких как болезнь Паркинсона, диабет 2 типа и некоторые виды рака.</w:t>
      </w:r>
    </w:p>
    <w:p w:rsidR="001D7A55" w:rsidRPr="00E06B63" w:rsidRDefault="001D7A55" w:rsidP="00794E74">
      <w:pPr>
        <w:pStyle w:val="a3"/>
        <w:numPr>
          <w:ilvl w:val="0"/>
          <w:numId w:val="23"/>
        </w:numPr>
        <w:spacing w:line="360" w:lineRule="auto"/>
        <w:jc w:val="both"/>
        <w:rPr>
          <w:rFonts w:ascii="Times New Roman" w:hAnsi="Times New Roman" w:cs="Times New Roman"/>
          <w:i/>
          <w:sz w:val="28"/>
          <w:szCs w:val="28"/>
        </w:rPr>
      </w:pPr>
      <w:r w:rsidRPr="00E06B63">
        <w:rPr>
          <w:rFonts w:ascii="Times New Roman" w:hAnsi="Times New Roman" w:cs="Times New Roman"/>
          <w:sz w:val="28"/>
          <w:szCs w:val="28"/>
        </w:rPr>
        <w:t>Однако чрезмерное потребление может быть связано с негативными последствиями для здоровья.</w:t>
      </w:r>
    </w:p>
    <w:p w:rsidR="001D7A55" w:rsidRDefault="00E06B63" w:rsidP="00794E74">
      <w:pPr>
        <w:pStyle w:val="a3"/>
        <w:numPr>
          <w:ilvl w:val="0"/>
          <w:numId w:val="23"/>
        </w:numPr>
        <w:spacing w:line="360" w:lineRule="auto"/>
        <w:jc w:val="both"/>
        <w:rPr>
          <w:rFonts w:ascii="Times New Roman" w:hAnsi="Times New Roman" w:cs="Times New Roman"/>
          <w:sz w:val="28"/>
          <w:szCs w:val="28"/>
        </w:rPr>
      </w:pPr>
      <w:r w:rsidRPr="00E06B63">
        <w:rPr>
          <w:rFonts w:ascii="Times New Roman" w:hAnsi="Times New Roman" w:cs="Times New Roman"/>
          <w:sz w:val="28"/>
          <w:szCs w:val="28"/>
        </w:rPr>
        <w:t>В медицине кофеин применяется в составе средств от головной боли, при мигрени, как стимулятор дыхания и сердечной деятельности при простудных заболеваниях, для повышения умственной и физической работоспособности, для устранения сонливости.</w:t>
      </w:r>
    </w:p>
    <w:p w:rsidR="00E06B63" w:rsidRPr="00E06B63" w:rsidRDefault="00E06B63" w:rsidP="00794E74">
      <w:pPr>
        <w:pStyle w:val="a3"/>
        <w:spacing w:line="360" w:lineRule="auto"/>
        <w:jc w:val="both"/>
        <w:rPr>
          <w:rFonts w:ascii="Times New Roman" w:hAnsi="Times New Roman" w:cs="Times New Roman"/>
          <w:sz w:val="28"/>
          <w:szCs w:val="28"/>
        </w:rPr>
      </w:pPr>
    </w:p>
    <w:p w:rsidR="004273E5" w:rsidRDefault="0070791A" w:rsidP="00794E74">
      <w:pPr>
        <w:pStyle w:val="a3"/>
        <w:numPr>
          <w:ilvl w:val="0"/>
          <w:numId w:val="8"/>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Таурин</w:t>
      </w:r>
      <w:r w:rsidRPr="007F49E6">
        <w:rPr>
          <w:rFonts w:ascii="Times New Roman" w:hAnsi="Times New Roman" w:cs="Times New Roman"/>
          <w:sz w:val="28"/>
          <w:szCs w:val="28"/>
        </w:rPr>
        <w:t xml:space="preserve"> </w:t>
      </w:r>
    </w:p>
    <w:p w:rsidR="004273E5" w:rsidRPr="004273E5" w:rsidRDefault="004273E5" w:rsidP="00794E74">
      <w:pPr>
        <w:pStyle w:val="a3"/>
        <w:spacing w:line="360" w:lineRule="auto"/>
        <w:ind w:left="0"/>
        <w:jc w:val="both"/>
        <w:rPr>
          <w:rFonts w:ascii="Times New Roman" w:hAnsi="Times New Roman" w:cs="Times New Roman"/>
          <w:sz w:val="28"/>
          <w:szCs w:val="28"/>
        </w:rPr>
      </w:pPr>
      <w:r w:rsidRPr="004273E5">
        <w:rPr>
          <w:rFonts w:ascii="Times New Roman" w:hAnsi="Times New Roman" w:cs="Times New Roman"/>
          <w:sz w:val="28"/>
          <w:szCs w:val="28"/>
        </w:rPr>
        <w:t>Таурин – это органическое вещество, аминосульфоновая кислота, не входящая в состав белков. Она присутствует в тканях животных и человека, особенно много ее в мозге, сердце и мышцах.</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Таурин синтезируется в организме из цистеина.</w:t>
      </w:r>
      <w:r>
        <w:rPr>
          <w:rFonts w:ascii="Times New Roman" w:hAnsi="Times New Roman" w:cs="Times New Roman"/>
          <w:sz w:val="28"/>
          <w:szCs w:val="28"/>
        </w:rPr>
        <w:t xml:space="preserve"> </w:t>
      </w:r>
      <w:r w:rsidRPr="004273E5">
        <w:rPr>
          <w:rFonts w:ascii="Times New Roman" w:hAnsi="Times New Roman" w:cs="Times New Roman"/>
          <w:sz w:val="28"/>
          <w:szCs w:val="28"/>
        </w:rPr>
        <w:t>Он также поступает в организм с пищей, особенно много таурина содержится в морепродуктах и мясе.</w:t>
      </w:r>
      <w:r>
        <w:rPr>
          <w:rFonts w:ascii="Times New Roman" w:hAnsi="Times New Roman" w:cs="Times New Roman"/>
          <w:sz w:val="28"/>
          <w:szCs w:val="28"/>
        </w:rPr>
        <w:t xml:space="preserve"> </w:t>
      </w:r>
      <w:r w:rsidRPr="004273E5">
        <w:rPr>
          <w:rFonts w:ascii="Times New Roman" w:hAnsi="Times New Roman" w:cs="Times New Roman"/>
          <w:sz w:val="28"/>
          <w:szCs w:val="28"/>
        </w:rPr>
        <w:t xml:space="preserve">Впервые таурин был выделен из бычьей желчи, отсюда и его название (лат. </w:t>
      </w:r>
      <w:proofErr w:type="spellStart"/>
      <w:r w:rsidRPr="004273E5">
        <w:rPr>
          <w:rFonts w:ascii="Times New Roman" w:hAnsi="Times New Roman" w:cs="Times New Roman"/>
          <w:sz w:val="28"/>
          <w:szCs w:val="28"/>
        </w:rPr>
        <w:t>taurus</w:t>
      </w:r>
      <w:proofErr w:type="spellEnd"/>
      <w:r w:rsidRPr="004273E5">
        <w:rPr>
          <w:rFonts w:ascii="Times New Roman" w:hAnsi="Times New Roman" w:cs="Times New Roman"/>
          <w:sz w:val="28"/>
          <w:szCs w:val="28"/>
        </w:rPr>
        <w:t xml:space="preserve"> – бык).</w:t>
      </w:r>
    </w:p>
    <w:p w:rsidR="004273E5" w:rsidRPr="004273E5" w:rsidRDefault="004273E5" w:rsidP="00794E74">
      <w:pPr>
        <w:spacing w:line="360" w:lineRule="auto"/>
        <w:jc w:val="both"/>
        <w:rPr>
          <w:rFonts w:ascii="Times New Roman" w:hAnsi="Times New Roman" w:cs="Times New Roman"/>
          <w:i/>
          <w:sz w:val="28"/>
          <w:szCs w:val="28"/>
        </w:rPr>
      </w:pPr>
      <w:r w:rsidRPr="004273E5">
        <w:rPr>
          <w:rFonts w:ascii="Times New Roman" w:hAnsi="Times New Roman" w:cs="Times New Roman"/>
          <w:i/>
          <w:sz w:val="28"/>
          <w:szCs w:val="28"/>
        </w:rPr>
        <w:t>Роль таурина в организме:</w:t>
      </w:r>
    </w:p>
    <w:p w:rsidR="004273E5" w:rsidRDefault="004273E5" w:rsidP="00794E74">
      <w:pPr>
        <w:pStyle w:val="a3"/>
        <w:numPr>
          <w:ilvl w:val="0"/>
          <w:numId w:val="20"/>
        </w:numPr>
        <w:spacing w:line="360" w:lineRule="auto"/>
        <w:jc w:val="both"/>
        <w:rPr>
          <w:rFonts w:ascii="Times New Roman" w:hAnsi="Times New Roman" w:cs="Times New Roman"/>
          <w:sz w:val="28"/>
          <w:szCs w:val="28"/>
        </w:rPr>
      </w:pPr>
      <w:proofErr w:type="spellStart"/>
      <w:r w:rsidRPr="004273E5">
        <w:rPr>
          <w:rFonts w:ascii="Times New Roman" w:hAnsi="Times New Roman" w:cs="Times New Roman"/>
          <w:sz w:val="28"/>
          <w:szCs w:val="28"/>
        </w:rPr>
        <w:t>Нейротрансмиссия</w:t>
      </w:r>
      <w:proofErr w:type="spellEnd"/>
      <w:r w:rsidRPr="004273E5">
        <w:rPr>
          <w:rFonts w:ascii="Times New Roman" w:hAnsi="Times New Roman" w:cs="Times New Roman"/>
          <w:sz w:val="28"/>
          <w:szCs w:val="28"/>
        </w:rPr>
        <w:t>: Таурин участвует в регуляции возбудимости нервных клеток и может оказывать тормозное действие на центральную нервную систему.</w:t>
      </w:r>
    </w:p>
    <w:p w:rsidR="004273E5" w:rsidRDefault="004273E5" w:rsidP="00794E74">
      <w:pPr>
        <w:pStyle w:val="a3"/>
        <w:numPr>
          <w:ilvl w:val="0"/>
          <w:numId w:val="20"/>
        </w:numPr>
        <w:spacing w:line="360" w:lineRule="auto"/>
        <w:jc w:val="both"/>
        <w:rPr>
          <w:rFonts w:ascii="Times New Roman" w:hAnsi="Times New Roman" w:cs="Times New Roman"/>
          <w:sz w:val="28"/>
          <w:szCs w:val="28"/>
        </w:rPr>
      </w:pPr>
      <w:proofErr w:type="spellStart"/>
      <w:r w:rsidRPr="004273E5">
        <w:rPr>
          <w:rFonts w:ascii="Times New Roman" w:hAnsi="Times New Roman" w:cs="Times New Roman"/>
          <w:sz w:val="28"/>
          <w:szCs w:val="28"/>
        </w:rPr>
        <w:t>Осморегуляция</w:t>
      </w:r>
      <w:proofErr w:type="spellEnd"/>
      <w:r w:rsidRPr="004273E5">
        <w:rPr>
          <w:rFonts w:ascii="Times New Roman" w:hAnsi="Times New Roman" w:cs="Times New Roman"/>
          <w:sz w:val="28"/>
          <w:szCs w:val="28"/>
        </w:rPr>
        <w:t>: Таурин участвует в поддержании водного баланса в клетках.</w:t>
      </w:r>
    </w:p>
    <w:p w:rsidR="004273E5" w:rsidRDefault="004273E5" w:rsidP="00794E74">
      <w:pPr>
        <w:pStyle w:val="a3"/>
        <w:numPr>
          <w:ilvl w:val="0"/>
          <w:numId w:val="20"/>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lastRenderedPageBreak/>
        <w:t>Антиоксидантная защита: Таурин обладает антиоксидантными свойствами, защищая клетки от повреждений свободными радикалами.</w:t>
      </w:r>
    </w:p>
    <w:p w:rsidR="004273E5" w:rsidRDefault="004273E5" w:rsidP="00794E74">
      <w:pPr>
        <w:pStyle w:val="a3"/>
        <w:numPr>
          <w:ilvl w:val="0"/>
          <w:numId w:val="20"/>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Работа сердца: Таурин участвует в регуляции сократимости сердечной мышцы.</w:t>
      </w:r>
    </w:p>
    <w:p w:rsidR="004273E5" w:rsidRDefault="004273E5" w:rsidP="00794E74">
      <w:pPr>
        <w:pStyle w:val="a3"/>
        <w:numPr>
          <w:ilvl w:val="0"/>
          <w:numId w:val="20"/>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Обмен веществ: Таурин влияет на обмен глюкозы и жиров.</w:t>
      </w:r>
    </w:p>
    <w:p w:rsidR="004273E5" w:rsidRPr="004273E5" w:rsidRDefault="004273E5" w:rsidP="00794E74">
      <w:pPr>
        <w:pStyle w:val="a3"/>
        <w:numPr>
          <w:ilvl w:val="0"/>
          <w:numId w:val="20"/>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 xml:space="preserve">Зрение: Таурин </w:t>
      </w:r>
      <w:proofErr w:type="gramStart"/>
      <w:r w:rsidRPr="004273E5">
        <w:rPr>
          <w:rFonts w:ascii="Times New Roman" w:hAnsi="Times New Roman" w:cs="Times New Roman"/>
          <w:sz w:val="28"/>
          <w:szCs w:val="28"/>
        </w:rPr>
        <w:t>важен</w:t>
      </w:r>
      <w:proofErr w:type="gramEnd"/>
      <w:r w:rsidRPr="004273E5">
        <w:rPr>
          <w:rFonts w:ascii="Times New Roman" w:hAnsi="Times New Roman" w:cs="Times New Roman"/>
          <w:sz w:val="28"/>
          <w:szCs w:val="28"/>
        </w:rPr>
        <w:t xml:space="preserve"> для нормального функционирования сетчатки глаза.</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color w:val="333333"/>
          <w:sz w:val="28"/>
          <w:szCs w:val="28"/>
        </w:rPr>
        <w:t>Таурин участвует в обмене жиров, белков и углеводов, способствует нормализации работы сердечной мышцы, укрепляет стенки сосудистого русла, устраняет гипоксию сердца, нормализует ритм и артериальное давление. Таурин также участвует в работе нервной и иммунной системы, снижает уровень холестерина и сахара в крови, защищает клетки от действия свободных радикалов, повышает работоспособность при тяжёлых физических нагрузках. </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i/>
          <w:sz w:val="28"/>
          <w:szCs w:val="28"/>
        </w:rPr>
        <w:t>Тонизирующий эффект:</w:t>
      </w:r>
      <w:r w:rsidRPr="004273E5">
        <w:rPr>
          <w:rFonts w:ascii="Times New Roman" w:hAnsi="Times New Roman" w:cs="Times New Roman"/>
          <w:sz w:val="28"/>
          <w:szCs w:val="28"/>
        </w:rPr>
        <w:t xml:space="preserve"> Таурин добавляют в энергетические напитки, поскольку он способствует повышению выносливости, снижению усталости, улучшению концентрации внимания и умственной работоспособности.</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i/>
          <w:sz w:val="28"/>
          <w:szCs w:val="28"/>
        </w:rPr>
        <w:t>Механизм действия:</w:t>
      </w:r>
      <w:r w:rsidRPr="004273E5">
        <w:rPr>
          <w:rFonts w:ascii="Times New Roman" w:hAnsi="Times New Roman" w:cs="Times New Roman"/>
          <w:sz w:val="28"/>
          <w:szCs w:val="28"/>
        </w:rPr>
        <w:t xml:space="preserve"> Считается, что таурин оказывает тонизирующее действие, улучшая </w:t>
      </w:r>
      <w:proofErr w:type="spellStart"/>
      <w:r w:rsidRPr="004273E5">
        <w:rPr>
          <w:rFonts w:ascii="Times New Roman" w:hAnsi="Times New Roman" w:cs="Times New Roman"/>
          <w:sz w:val="28"/>
          <w:szCs w:val="28"/>
        </w:rPr>
        <w:t>нейротрансмиссию</w:t>
      </w:r>
      <w:proofErr w:type="spellEnd"/>
      <w:r w:rsidRPr="004273E5">
        <w:rPr>
          <w:rFonts w:ascii="Times New Roman" w:hAnsi="Times New Roman" w:cs="Times New Roman"/>
          <w:sz w:val="28"/>
          <w:szCs w:val="28"/>
        </w:rPr>
        <w:t xml:space="preserve">, снижая уровень </w:t>
      </w:r>
      <w:proofErr w:type="spellStart"/>
      <w:r w:rsidRPr="004273E5">
        <w:rPr>
          <w:rFonts w:ascii="Times New Roman" w:hAnsi="Times New Roman" w:cs="Times New Roman"/>
          <w:sz w:val="28"/>
          <w:szCs w:val="28"/>
        </w:rPr>
        <w:t>оксидативного</w:t>
      </w:r>
      <w:proofErr w:type="spellEnd"/>
      <w:r w:rsidRPr="004273E5">
        <w:rPr>
          <w:rFonts w:ascii="Times New Roman" w:hAnsi="Times New Roman" w:cs="Times New Roman"/>
          <w:sz w:val="28"/>
          <w:szCs w:val="28"/>
        </w:rPr>
        <w:t xml:space="preserve"> стресса и улучшая энергетический метаболизм.</w:t>
      </w:r>
    </w:p>
    <w:p w:rsidR="004273E5" w:rsidRPr="007F49E6" w:rsidRDefault="004273E5" w:rsidP="00794E74">
      <w:pPr>
        <w:pStyle w:val="a3"/>
        <w:spacing w:line="360" w:lineRule="auto"/>
        <w:ind w:left="0"/>
        <w:jc w:val="both"/>
        <w:rPr>
          <w:rFonts w:ascii="Times New Roman" w:hAnsi="Times New Roman" w:cs="Times New Roman"/>
          <w:sz w:val="28"/>
          <w:szCs w:val="28"/>
        </w:rPr>
      </w:pPr>
      <w:r w:rsidRPr="004273E5">
        <w:rPr>
          <w:rFonts w:ascii="Times New Roman" w:hAnsi="Times New Roman" w:cs="Times New Roman"/>
          <w:i/>
          <w:sz w:val="28"/>
          <w:szCs w:val="28"/>
        </w:rPr>
        <w:t xml:space="preserve">Сочетание с другими компонентами: </w:t>
      </w:r>
      <w:r w:rsidRPr="004273E5">
        <w:rPr>
          <w:rFonts w:ascii="Times New Roman" w:hAnsi="Times New Roman" w:cs="Times New Roman"/>
          <w:sz w:val="28"/>
          <w:szCs w:val="28"/>
        </w:rPr>
        <w:t>Таурин часто используется в сочетании с кофеином и сахарами, что усиливает тонизирующий эффект энергетических напитков.</w:t>
      </w:r>
    </w:p>
    <w:p w:rsidR="004273E5" w:rsidRDefault="0070791A" w:rsidP="00794E74">
      <w:pPr>
        <w:pStyle w:val="a3"/>
        <w:numPr>
          <w:ilvl w:val="0"/>
          <w:numId w:val="8"/>
        </w:numPr>
        <w:spacing w:line="360" w:lineRule="auto"/>
        <w:ind w:left="0" w:firstLine="0"/>
        <w:jc w:val="both"/>
        <w:rPr>
          <w:rFonts w:ascii="Times New Roman" w:hAnsi="Times New Roman" w:cs="Times New Roman"/>
          <w:i/>
          <w:sz w:val="28"/>
          <w:szCs w:val="28"/>
        </w:rPr>
      </w:pPr>
      <w:r w:rsidRPr="00296350">
        <w:rPr>
          <w:rFonts w:ascii="Times New Roman" w:hAnsi="Times New Roman" w:cs="Times New Roman"/>
          <w:i/>
          <w:sz w:val="28"/>
          <w:szCs w:val="28"/>
        </w:rPr>
        <w:t>Карнитин</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Карнитин (L-карнитин) – это аминокислота, которая синтезируется в организме из лизина и метионина. Она также поступает в организм с пищей, особенно много ее в мясе (отсюда и название "карнитин" от латинского "</w:t>
      </w:r>
      <w:proofErr w:type="spellStart"/>
      <w:r w:rsidRPr="004273E5">
        <w:rPr>
          <w:rFonts w:ascii="Times New Roman" w:hAnsi="Times New Roman" w:cs="Times New Roman"/>
          <w:sz w:val="28"/>
          <w:szCs w:val="28"/>
        </w:rPr>
        <w:t>caro</w:t>
      </w:r>
      <w:proofErr w:type="spellEnd"/>
      <w:r w:rsidRPr="004273E5">
        <w:rPr>
          <w:rFonts w:ascii="Times New Roman" w:hAnsi="Times New Roman" w:cs="Times New Roman"/>
          <w:sz w:val="28"/>
          <w:szCs w:val="28"/>
        </w:rPr>
        <w:t>" – мясо).</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i/>
          <w:sz w:val="28"/>
          <w:szCs w:val="28"/>
        </w:rPr>
        <w:lastRenderedPageBreak/>
        <w:t>Формы:</w:t>
      </w:r>
      <w:r w:rsidRPr="004273E5">
        <w:rPr>
          <w:rFonts w:ascii="Times New Roman" w:hAnsi="Times New Roman" w:cs="Times New Roman"/>
          <w:sz w:val="28"/>
          <w:szCs w:val="28"/>
        </w:rPr>
        <w:t xml:space="preserve"> Карнитин существует в двух формах: L-карнитин (биологически активная форма) и D-карнитин (неактивная форма). В добавках и продуктах обычно используют L-карнитин.</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i/>
          <w:sz w:val="28"/>
          <w:szCs w:val="28"/>
        </w:rPr>
        <w:t>Распространение:</w:t>
      </w:r>
      <w:r w:rsidRPr="004273E5">
        <w:rPr>
          <w:rFonts w:ascii="Times New Roman" w:hAnsi="Times New Roman" w:cs="Times New Roman"/>
          <w:sz w:val="28"/>
          <w:szCs w:val="28"/>
        </w:rPr>
        <w:t xml:space="preserve"> Карнитин содержится в тканях животных и человека, особенно в мышцах, сердце и печени.</w:t>
      </w:r>
    </w:p>
    <w:p w:rsid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i/>
          <w:sz w:val="28"/>
          <w:szCs w:val="28"/>
        </w:rPr>
        <w:t>Роль карнитина в организме:</w:t>
      </w:r>
      <w:r>
        <w:rPr>
          <w:rFonts w:ascii="Times New Roman" w:hAnsi="Times New Roman" w:cs="Times New Roman"/>
          <w:i/>
          <w:sz w:val="28"/>
          <w:szCs w:val="28"/>
        </w:rPr>
        <w:t xml:space="preserve"> </w:t>
      </w:r>
    </w:p>
    <w:p w:rsidR="004273E5" w:rsidRDefault="004273E5" w:rsidP="00794E74">
      <w:pPr>
        <w:pStyle w:val="a3"/>
        <w:numPr>
          <w:ilvl w:val="0"/>
          <w:numId w:val="21"/>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Транспорт жирных кислот: Основная функция карнитина – это транспортировка жирных кислот в митохондрии, где происходит их окисление и высвобождение энергии.</w:t>
      </w:r>
    </w:p>
    <w:p w:rsidR="004273E5" w:rsidRDefault="004273E5" w:rsidP="00794E74">
      <w:pPr>
        <w:pStyle w:val="a3"/>
        <w:numPr>
          <w:ilvl w:val="0"/>
          <w:numId w:val="21"/>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Производство энергии: Карнитин помогает превращать жирные кислоты в энергию, необходимую для работы клеток.</w:t>
      </w:r>
    </w:p>
    <w:p w:rsidR="004273E5" w:rsidRDefault="004273E5" w:rsidP="00794E74">
      <w:pPr>
        <w:pStyle w:val="a3"/>
        <w:numPr>
          <w:ilvl w:val="0"/>
          <w:numId w:val="21"/>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Метаболизм жиров: Карнитин участвует в метаболизме жиров, помогая их утилизировать.</w:t>
      </w:r>
    </w:p>
    <w:p w:rsidR="004273E5" w:rsidRDefault="004273E5" w:rsidP="00794E74">
      <w:pPr>
        <w:pStyle w:val="a3"/>
        <w:numPr>
          <w:ilvl w:val="0"/>
          <w:numId w:val="21"/>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Работа мышц: Карнитин играет важную роль в работе мышц, обеспечивая их энергией во время физической активности.</w:t>
      </w:r>
    </w:p>
    <w:p w:rsidR="004273E5" w:rsidRDefault="004273E5" w:rsidP="00794E74">
      <w:pPr>
        <w:pStyle w:val="a3"/>
        <w:numPr>
          <w:ilvl w:val="0"/>
          <w:numId w:val="21"/>
        </w:numPr>
        <w:spacing w:line="360" w:lineRule="auto"/>
        <w:jc w:val="both"/>
        <w:rPr>
          <w:rFonts w:ascii="Times New Roman" w:hAnsi="Times New Roman" w:cs="Times New Roman"/>
          <w:sz w:val="28"/>
          <w:szCs w:val="28"/>
        </w:rPr>
      </w:pPr>
      <w:r w:rsidRPr="004273E5">
        <w:rPr>
          <w:rFonts w:ascii="Times New Roman" w:hAnsi="Times New Roman" w:cs="Times New Roman"/>
          <w:sz w:val="28"/>
          <w:szCs w:val="28"/>
        </w:rPr>
        <w:t>Защита клеток: Карнитин может оказывать антиоксидантное действие, защищая клетки от повреждений.</w:t>
      </w:r>
    </w:p>
    <w:p w:rsidR="004273E5" w:rsidRDefault="004273E5" w:rsidP="00794E74">
      <w:pPr>
        <w:pStyle w:val="a3"/>
        <w:numPr>
          <w:ilvl w:val="0"/>
          <w:numId w:val="21"/>
        </w:numPr>
        <w:spacing w:line="360" w:lineRule="auto"/>
        <w:jc w:val="both"/>
        <w:rPr>
          <w:rFonts w:ascii="Times New Roman" w:hAnsi="Times New Roman" w:cs="Times New Roman"/>
          <w:sz w:val="28"/>
          <w:szCs w:val="28"/>
        </w:rPr>
      </w:pPr>
      <w:proofErr w:type="gramStart"/>
      <w:r w:rsidRPr="004273E5">
        <w:rPr>
          <w:rFonts w:ascii="Times New Roman" w:hAnsi="Times New Roman" w:cs="Times New Roman"/>
          <w:sz w:val="28"/>
          <w:szCs w:val="28"/>
        </w:rPr>
        <w:t>Сердечно-сосудистая</w:t>
      </w:r>
      <w:proofErr w:type="gramEnd"/>
      <w:r w:rsidRPr="004273E5">
        <w:rPr>
          <w:rFonts w:ascii="Times New Roman" w:hAnsi="Times New Roman" w:cs="Times New Roman"/>
          <w:sz w:val="28"/>
          <w:szCs w:val="28"/>
        </w:rPr>
        <w:t xml:space="preserve"> система: Карнитин может улучшать работу сердечной мышцы и снижать уровень холестерина.</w:t>
      </w:r>
    </w:p>
    <w:p w:rsidR="00351471" w:rsidRPr="00351471" w:rsidRDefault="00351471" w:rsidP="00794E74">
      <w:pPr>
        <w:spacing w:line="360" w:lineRule="auto"/>
        <w:jc w:val="both"/>
        <w:rPr>
          <w:rFonts w:ascii="Times New Roman" w:hAnsi="Times New Roman" w:cs="Times New Roman"/>
          <w:sz w:val="28"/>
          <w:szCs w:val="28"/>
        </w:rPr>
      </w:pPr>
      <w:r w:rsidRPr="00351471">
        <w:rPr>
          <w:rFonts w:ascii="Times New Roman" w:hAnsi="Times New Roman" w:cs="Times New Roman"/>
          <w:sz w:val="28"/>
          <w:szCs w:val="28"/>
        </w:rPr>
        <w:t xml:space="preserve">Карнитин снижает усталость мышц и ускоряет процессы окисления жирных кислот. Участвует в метаболизме большинства млекопитающих, растений и некоторых бактерий. Основная функция карнитина — поддерживать энергетический обмен. Он транспортирует длинноцепочечные жирные кислоты из </w:t>
      </w:r>
      <w:proofErr w:type="spellStart"/>
      <w:r w:rsidRPr="00351471">
        <w:rPr>
          <w:rFonts w:ascii="Times New Roman" w:hAnsi="Times New Roman" w:cs="Times New Roman"/>
          <w:sz w:val="28"/>
          <w:szCs w:val="28"/>
        </w:rPr>
        <w:t>цитозоля</w:t>
      </w:r>
      <w:proofErr w:type="spellEnd"/>
      <w:r w:rsidRPr="00351471">
        <w:rPr>
          <w:rFonts w:ascii="Times New Roman" w:hAnsi="Times New Roman" w:cs="Times New Roman"/>
          <w:sz w:val="28"/>
          <w:szCs w:val="28"/>
        </w:rPr>
        <w:t xml:space="preserve"> в митохондрии для окисления с целью выработки свободной энергии, а также участвует в удалении продуктов метаболизма из клеток.</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i/>
          <w:sz w:val="28"/>
          <w:szCs w:val="28"/>
        </w:rPr>
        <w:t xml:space="preserve"> Тонизирующий эффект:</w:t>
      </w:r>
      <w:r w:rsidRPr="004273E5">
        <w:rPr>
          <w:rFonts w:ascii="Times New Roman" w:hAnsi="Times New Roman" w:cs="Times New Roman"/>
          <w:sz w:val="28"/>
          <w:szCs w:val="28"/>
        </w:rPr>
        <w:t xml:space="preserve"> Карнитин добавляют в энергетические напитки с целью повысить уровень энергии, выносливости и улучшить спортивные </w:t>
      </w:r>
      <w:r w:rsidRPr="004273E5">
        <w:rPr>
          <w:rFonts w:ascii="Times New Roman" w:hAnsi="Times New Roman" w:cs="Times New Roman"/>
          <w:sz w:val="28"/>
          <w:szCs w:val="28"/>
        </w:rPr>
        <w:lastRenderedPageBreak/>
        <w:t>результаты. Предполагается, что он может помочь увеличить сжигание жира и улучшить снабжение мышц энергией.</w:t>
      </w:r>
    </w:p>
    <w:p w:rsidR="004273E5" w:rsidRPr="004273E5" w:rsidRDefault="004273E5" w:rsidP="00794E74">
      <w:pPr>
        <w:spacing w:line="360" w:lineRule="auto"/>
        <w:jc w:val="both"/>
        <w:rPr>
          <w:rFonts w:ascii="Times New Roman" w:hAnsi="Times New Roman" w:cs="Times New Roman"/>
          <w:sz w:val="28"/>
          <w:szCs w:val="28"/>
        </w:rPr>
      </w:pPr>
      <w:r w:rsidRPr="004273E5">
        <w:rPr>
          <w:rFonts w:ascii="Times New Roman" w:hAnsi="Times New Roman" w:cs="Times New Roman"/>
          <w:i/>
          <w:sz w:val="28"/>
          <w:szCs w:val="28"/>
        </w:rPr>
        <w:t>Механизм действия:</w:t>
      </w:r>
      <w:r w:rsidRPr="004273E5">
        <w:rPr>
          <w:rFonts w:ascii="Times New Roman" w:hAnsi="Times New Roman" w:cs="Times New Roman"/>
          <w:sz w:val="28"/>
          <w:szCs w:val="28"/>
        </w:rPr>
        <w:t xml:space="preserve"> Считается, что карнитин в энергетических напитках должен усиливать процесс окисления жирных кислот, что приводит к увеличению энергии и выносливости.</w:t>
      </w:r>
    </w:p>
    <w:p w:rsidR="004273E5" w:rsidRPr="004273E5" w:rsidRDefault="004273E5" w:rsidP="00794E74">
      <w:pPr>
        <w:pStyle w:val="a3"/>
        <w:spacing w:line="360" w:lineRule="auto"/>
        <w:ind w:left="0"/>
        <w:jc w:val="both"/>
        <w:rPr>
          <w:rFonts w:ascii="Times New Roman" w:hAnsi="Times New Roman" w:cs="Times New Roman"/>
          <w:sz w:val="28"/>
          <w:szCs w:val="28"/>
        </w:rPr>
      </w:pPr>
      <w:r w:rsidRPr="004273E5">
        <w:rPr>
          <w:rFonts w:ascii="Times New Roman" w:hAnsi="Times New Roman" w:cs="Times New Roman"/>
          <w:i/>
          <w:sz w:val="28"/>
          <w:szCs w:val="28"/>
        </w:rPr>
        <w:t>С</w:t>
      </w:r>
      <w:r w:rsidR="00351471">
        <w:rPr>
          <w:rFonts w:ascii="Times New Roman" w:hAnsi="Times New Roman" w:cs="Times New Roman"/>
          <w:i/>
          <w:sz w:val="28"/>
          <w:szCs w:val="28"/>
        </w:rPr>
        <w:t>очетание с другими компонентами</w:t>
      </w:r>
      <w:r w:rsidRPr="004273E5">
        <w:rPr>
          <w:rFonts w:ascii="Times New Roman" w:hAnsi="Times New Roman" w:cs="Times New Roman"/>
          <w:i/>
          <w:sz w:val="28"/>
          <w:szCs w:val="28"/>
        </w:rPr>
        <w:t>:</w:t>
      </w:r>
      <w:r w:rsidRPr="004273E5">
        <w:rPr>
          <w:rFonts w:ascii="Times New Roman" w:hAnsi="Times New Roman" w:cs="Times New Roman"/>
          <w:sz w:val="28"/>
          <w:szCs w:val="28"/>
        </w:rPr>
        <w:t xml:space="preserve"> Карнитин часто используется в сочетании с кофеином, таурином и другими компонентами, которые также должны </w:t>
      </w:r>
      <w:proofErr w:type="gramStart"/>
      <w:r w:rsidRPr="004273E5">
        <w:rPr>
          <w:rFonts w:ascii="Times New Roman" w:hAnsi="Times New Roman" w:cs="Times New Roman"/>
          <w:sz w:val="28"/>
          <w:szCs w:val="28"/>
        </w:rPr>
        <w:t>оказывать тонизирующий эффект</w:t>
      </w:r>
      <w:proofErr w:type="gramEnd"/>
      <w:r w:rsidRPr="004273E5">
        <w:rPr>
          <w:rFonts w:ascii="Times New Roman" w:hAnsi="Times New Roman" w:cs="Times New Roman"/>
          <w:sz w:val="28"/>
          <w:szCs w:val="28"/>
        </w:rPr>
        <w:t>.</w:t>
      </w:r>
    </w:p>
    <w:p w:rsidR="00DF681E" w:rsidRDefault="0070791A" w:rsidP="00794E74">
      <w:pPr>
        <w:pStyle w:val="a3"/>
        <w:numPr>
          <w:ilvl w:val="0"/>
          <w:numId w:val="8"/>
        </w:numPr>
        <w:spacing w:line="360" w:lineRule="auto"/>
        <w:ind w:left="0" w:firstLine="0"/>
        <w:jc w:val="both"/>
        <w:rPr>
          <w:rFonts w:ascii="Times New Roman" w:hAnsi="Times New Roman" w:cs="Times New Roman"/>
          <w:i/>
          <w:sz w:val="28"/>
          <w:szCs w:val="28"/>
        </w:rPr>
      </w:pPr>
      <w:proofErr w:type="spellStart"/>
      <w:r w:rsidRPr="00296350">
        <w:rPr>
          <w:rFonts w:ascii="Times New Roman" w:hAnsi="Times New Roman" w:cs="Times New Roman"/>
          <w:i/>
          <w:sz w:val="28"/>
          <w:szCs w:val="28"/>
        </w:rPr>
        <w:t>Гуарана</w:t>
      </w:r>
      <w:proofErr w:type="spellEnd"/>
      <w:r w:rsidRPr="00296350">
        <w:rPr>
          <w:rFonts w:ascii="Times New Roman" w:hAnsi="Times New Roman" w:cs="Times New Roman"/>
          <w:i/>
          <w:sz w:val="28"/>
          <w:szCs w:val="28"/>
        </w:rPr>
        <w:t xml:space="preserve"> </w:t>
      </w:r>
    </w:p>
    <w:p w:rsidR="00DF681E" w:rsidRPr="00DF681E" w:rsidRDefault="00DF681E" w:rsidP="00794E74">
      <w:pPr>
        <w:spacing w:line="360" w:lineRule="auto"/>
        <w:jc w:val="both"/>
        <w:rPr>
          <w:rFonts w:ascii="Times New Roman" w:hAnsi="Times New Roman" w:cs="Times New Roman"/>
          <w:sz w:val="28"/>
          <w:szCs w:val="28"/>
        </w:rPr>
      </w:pPr>
      <w:proofErr w:type="spellStart"/>
      <w:r w:rsidRPr="00DF681E">
        <w:rPr>
          <w:rFonts w:ascii="Times New Roman" w:hAnsi="Times New Roman" w:cs="Times New Roman"/>
          <w:sz w:val="28"/>
          <w:szCs w:val="28"/>
        </w:rPr>
        <w:t>Гуарана</w:t>
      </w:r>
      <w:proofErr w:type="spellEnd"/>
      <w:r w:rsidRPr="00DF681E">
        <w:rPr>
          <w:rFonts w:ascii="Times New Roman" w:hAnsi="Times New Roman" w:cs="Times New Roman"/>
          <w:sz w:val="28"/>
          <w:szCs w:val="28"/>
        </w:rPr>
        <w:t xml:space="preserve"> (</w:t>
      </w:r>
      <w:proofErr w:type="spellStart"/>
      <w:r w:rsidRPr="00DF681E">
        <w:rPr>
          <w:rFonts w:ascii="Times New Roman" w:hAnsi="Times New Roman" w:cs="Times New Roman"/>
          <w:sz w:val="28"/>
          <w:szCs w:val="28"/>
        </w:rPr>
        <w:t>Paullinia</w:t>
      </w:r>
      <w:proofErr w:type="spellEnd"/>
      <w:r w:rsidRPr="00DF681E">
        <w:rPr>
          <w:rFonts w:ascii="Times New Roman" w:hAnsi="Times New Roman" w:cs="Times New Roman"/>
          <w:sz w:val="28"/>
          <w:szCs w:val="28"/>
        </w:rPr>
        <w:t xml:space="preserve"> </w:t>
      </w:r>
      <w:proofErr w:type="spellStart"/>
      <w:r w:rsidRPr="00DF681E">
        <w:rPr>
          <w:rFonts w:ascii="Times New Roman" w:hAnsi="Times New Roman" w:cs="Times New Roman"/>
          <w:sz w:val="28"/>
          <w:szCs w:val="28"/>
        </w:rPr>
        <w:t>cupana</w:t>
      </w:r>
      <w:proofErr w:type="spellEnd"/>
      <w:r w:rsidRPr="00DF681E">
        <w:rPr>
          <w:rFonts w:ascii="Times New Roman" w:hAnsi="Times New Roman" w:cs="Times New Roman"/>
          <w:sz w:val="28"/>
          <w:szCs w:val="28"/>
        </w:rPr>
        <w:t xml:space="preserve">) — это тропическое растение, родом из </w:t>
      </w:r>
      <w:proofErr w:type="spellStart"/>
      <w:r w:rsidRPr="00DF681E">
        <w:rPr>
          <w:rFonts w:ascii="Times New Roman" w:hAnsi="Times New Roman" w:cs="Times New Roman"/>
          <w:sz w:val="28"/>
          <w:szCs w:val="28"/>
        </w:rPr>
        <w:t>Амазонии</w:t>
      </w:r>
      <w:proofErr w:type="spellEnd"/>
      <w:r w:rsidRPr="00DF681E">
        <w:rPr>
          <w:rFonts w:ascii="Times New Roman" w:hAnsi="Times New Roman" w:cs="Times New Roman"/>
          <w:sz w:val="28"/>
          <w:szCs w:val="28"/>
        </w:rPr>
        <w:t xml:space="preserve">, особенно распространенное в Бразилии. Его семена содержат высокую концентрацию кофеина и других активных веществ, что делает </w:t>
      </w:r>
      <w:proofErr w:type="spellStart"/>
      <w:r w:rsidRPr="00DF681E">
        <w:rPr>
          <w:rFonts w:ascii="Times New Roman" w:hAnsi="Times New Roman" w:cs="Times New Roman"/>
          <w:sz w:val="28"/>
          <w:szCs w:val="28"/>
        </w:rPr>
        <w:t>гуарану</w:t>
      </w:r>
      <w:proofErr w:type="spellEnd"/>
      <w:r w:rsidRPr="00DF681E">
        <w:rPr>
          <w:rFonts w:ascii="Times New Roman" w:hAnsi="Times New Roman" w:cs="Times New Roman"/>
          <w:sz w:val="28"/>
          <w:szCs w:val="28"/>
        </w:rPr>
        <w:t xml:space="preserve"> популярным ингредиентом в энергетических напитках и пищевых добавках. Вот некоторые ключевые аспекты о </w:t>
      </w:r>
      <w:proofErr w:type="spellStart"/>
      <w:r w:rsidRPr="00DF681E">
        <w:rPr>
          <w:rFonts w:ascii="Times New Roman" w:hAnsi="Times New Roman" w:cs="Times New Roman"/>
          <w:sz w:val="28"/>
          <w:szCs w:val="28"/>
        </w:rPr>
        <w:t>гуаране</w:t>
      </w:r>
      <w:proofErr w:type="spellEnd"/>
      <w:r w:rsidRPr="00DF681E">
        <w:rPr>
          <w:rFonts w:ascii="Times New Roman" w:hAnsi="Times New Roman" w:cs="Times New Roman"/>
          <w:sz w:val="28"/>
          <w:szCs w:val="28"/>
        </w:rPr>
        <w:t>:</w:t>
      </w:r>
    </w:p>
    <w:p w:rsidR="00DF681E" w:rsidRPr="00DF681E" w:rsidRDefault="00DF681E" w:rsidP="00794E74">
      <w:pPr>
        <w:pStyle w:val="a3"/>
        <w:spacing w:line="360" w:lineRule="auto"/>
        <w:jc w:val="both"/>
        <w:rPr>
          <w:rFonts w:ascii="Times New Roman" w:hAnsi="Times New Roman" w:cs="Times New Roman"/>
          <w:sz w:val="28"/>
          <w:szCs w:val="28"/>
        </w:rPr>
      </w:pPr>
    </w:p>
    <w:p w:rsidR="00DF681E" w:rsidRPr="00DF681E" w:rsidRDefault="00DF681E" w:rsidP="00794E74">
      <w:pPr>
        <w:spacing w:line="360" w:lineRule="auto"/>
        <w:jc w:val="both"/>
        <w:rPr>
          <w:rFonts w:ascii="Times New Roman" w:hAnsi="Times New Roman" w:cs="Times New Roman"/>
          <w:i/>
          <w:sz w:val="28"/>
          <w:szCs w:val="28"/>
        </w:rPr>
      </w:pPr>
      <w:r w:rsidRPr="00DF681E">
        <w:rPr>
          <w:rFonts w:ascii="Times New Roman" w:hAnsi="Times New Roman" w:cs="Times New Roman"/>
          <w:i/>
          <w:sz w:val="28"/>
          <w:szCs w:val="28"/>
        </w:rPr>
        <w:t>Состав</w:t>
      </w:r>
      <w:r>
        <w:rPr>
          <w:rFonts w:ascii="Times New Roman" w:hAnsi="Times New Roman" w:cs="Times New Roman"/>
          <w:i/>
          <w:sz w:val="28"/>
          <w:szCs w:val="28"/>
        </w:rPr>
        <w:t xml:space="preserve">: </w:t>
      </w:r>
      <w:proofErr w:type="spellStart"/>
      <w:r w:rsidRPr="00DF681E">
        <w:rPr>
          <w:rFonts w:ascii="Times New Roman" w:hAnsi="Times New Roman" w:cs="Times New Roman"/>
          <w:sz w:val="28"/>
          <w:szCs w:val="28"/>
        </w:rPr>
        <w:t>Гуарана</w:t>
      </w:r>
      <w:proofErr w:type="spellEnd"/>
      <w:r w:rsidRPr="00DF681E">
        <w:rPr>
          <w:rFonts w:ascii="Times New Roman" w:hAnsi="Times New Roman" w:cs="Times New Roman"/>
          <w:sz w:val="28"/>
          <w:szCs w:val="28"/>
        </w:rPr>
        <w:t xml:space="preserve"> содержит около 3-5% кофеина, что значительно больше, чем в кофе. Это делает ее одним из самых богатых источников кофеина среди растений.</w:t>
      </w:r>
    </w:p>
    <w:p w:rsidR="00DF681E" w:rsidRDefault="00DF681E" w:rsidP="00794E74">
      <w:pPr>
        <w:spacing w:line="360" w:lineRule="auto"/>
        <w:jc w:val="both"/>
        <w:rPr>
          <w:rFonts w:ascii="Times New Roman" w:hAnsi="Times New Roman" w:cs="Times New Roman"/>
          <w:i/>
          <w:sz w:val="28"/>
          <w:szCs w:val="28"/>
        </w:rPr>
      </w:pPr>
      <w:r w:rsidRPr="00DF681E">
        <w:rPr>
          <w:rFonts w:ascii="Times New Roman" w:hAnsi="Times New Roman" w:cs="Times New Roman"/>
          <w:i/>
          <w:sz w:val="28"/>
          <w:szCs w:val="28"/>
        </w:rPr>
        <w:t>Польза для здоровья:</w:t>
      </w:r>
    </w:p>
    <w:p w:rsidR="00DF681E" w:rsidRPr="00DF681E" w:rsidRDefault="00DF681E" w:rsidP="00794E74">
      <w:pPr>
        <w:pStyle w:val="a3"/>
        <w:numPr>
          <w:ilvl w:val="0"/>
          <w:numId w:val="25"/>
        </w:numPr>
        <w:spacing w:line="360" w:lineRule="auto"/>
        <w:jc w:val="both"/>
        <w:rPr>
          <w:rFonts w:ascii="Times New Roman" w:hAnsi="Times New Roman" w:cs="Times New Roman"/>
          <w:i/>
          <w:sz w:val="28"/>
          <w:szCs w:val="28"/>
        </w:rPr>
      </w:pPr>
      <w:r w:rsidRPr="00DF681E">
        <w:rPr>
          <w:rFonts w:ascii="Times New Roman" w:hAnsi="Times New Roman" w:cs="Times New Roman"/>
          <w:sz w:val="28"/>
          <w:szCs w:val="28"/>
        </w:rPr>
        <w:t xml:space="preserve">Энергия и выносливость: Благодаря высокому содержанию кофеина, </w:t>
      </w:r>
      <w:proofErr w:type="spellStart"/>
      <w:r w:rsidRPr="00DF681E">
        <w:rPr>
          <w:rFonts w:ascii="Times New Roman" w:hAnsi="Times New Roman" w:cs="Times New Roman"/>
          <w:sz w:val="28"/>
          <w:szCs w:val="28"/>
        </w:rPr>
        <w:t>гуарана</w:t>
      </w:r>
      <w:proofErr w:type="spellEnd"/>
      <w:r w:rsidRPr="00DF681E">
        <w:rPr>
          <w:rFonts w:ascii="Times New Roman" w:hAnsi="Times New Roman" w:cs="Times New Roman"/>
          <w:sz w:val="28"/>
          <w:szCs w:val="28"/>
        </w:rPr>
        <w:t xml:space="preserve"> может повышать уровень энергии и улучшать физическую выносливость.</w:t>
      </w:r>
    </w:p>
    <w:p w:rsidR="00DF681E" w:rsidRPr="00DF681E" w:rsidRDefault="00DF681E" w:rsidP="00794E74">
      <w:pPr>
        <w:pStyle w:val="a3"/>
        <w:numPr>
          <w:ilvl w:val="0"/>
          <w:numId w:val="25"/>
        </w:numPr>
        <w:spacing w:line="360" w:lineRule="auto"/>
        <w:jc w:val="both"/>
        <w:rPr>
          <w:rFonts w:ascii="Times New Roman" w:hAnsi="Times New Roman" w:cs="Times New Roman"/>
          <w:i/>
          <w:sz w:val="28"/>
          <w:szCs w:val="28"/>
        </w:rPr>
      </w:pPr>
      <w:r w:rsidRPr="00DF681E">
        <w:rPr>
          <w:rFonts w:ascii="Times New Roman" w:hAnsi="Times New Roman" w:cs="Times New Roman"/>
          <w:sz w:val="28"/>
          <w:szCs w:val="28"/>
        </w:rPr>
        <w:t xml:space="preserve">Улучшение когнитивных функций: Некоторые исследования показывают, что </w:t>
      </w:r>
      <w:proofErr w:type="spellStart"/>
      <w:r w:rsidRPr="00DF681E">
        <w:rPr>
          <w:rFonts w:ascii="Times New Roman" w:hAnsi="Times New Roman" w:cs="Times New Roman"/>
          <w:sz w:val="28"/>
          <w:szCs w:val="28"/>
        </w:rPr>
        <w:t>гуарана</w:t>
      </w:r>
      <w:proofErr w:type="spellEnd"/>
      <w:r w:rsidRPr="00DF681E">
        <w:rPr>
          <w:rFonts w:ascii="Times New Roman" w:hAnsi="Times New Roman" w:cs="Times New Roman"/>
          <w:sz w:val="28"/>
          <w:szCs w:val="28"/>
        </w:rPr>
        <w:t xml:space="preserve"> может улучшать внимание, память и общее когнитивное функционирование.</w:t>
      </w:r>
    </w:p>
    <w:p w:rsidR="00DF681E" w:rsidRPr="00DF681E" w:rsidRDefault="00DF681E" w:rsidP="00794E74">
      <w:pPr>
        <w:pStyle w:val="a3"/>
        <w:numPr>
          <w:ilvl w:val="0"/>
          <w:numId w:val="25"/>
        </w:numPr>
        <w:spacing w:line="360" w:lineRule="auto"/>
        <w:jc w:val="both"/>
        <w:rPr>
          <w:rFonts w:ascii="Times New Roman" w:hAnsi="Times New Roman" w:cs="Times New Roman"/>
          <w:i/>
          <w:sz w:val="28"/>
          <w:szCs w:val="28"/>
        </w:rPr>
      </w:pPr>
      <w:r w:rsidRPr="00DF681E">
        <w:rPr>
          <w:rFonts w:ascii="Times New Roman" w:hAnsi="Times New Roman" w:cs="Times New Roman"/>
          <w:sz w:val="28"/>
          <w:szCs w:val="28"/>
        </w:rPr>
        <w:t xml:space="preserve">Потеря веса: </w:t>
      </w:r>
      <w:proofErr w:type="spellStart"/>
      <w:r w:rsidRPr="00DF681E">
        <w:rPr>
          <w:rFonts w:ascii="Times New Roman" w:hAnsi="Times New Roman" w:cs="Times New Roman"/>
          <w:sz w:val="28"/>
          <w:szCs w:val="28"/>
        </w:rPr>
        <w:t>Гуарана</w:t>
      </w:r>
      <w:proofErr w:type="spellEnd"/>
      <w:r w:rsidRPr="00DF681E">
        <w:rPr>
          <w:rFonts w:ascii="Times New Roman" w:hAnsi="Times New Roman" w:cs="Times New Roman"/>
          <w:sz w:val="28"/>
          <w:szCs w:val="28"/>
        </w:rPr>
        <w:t xml:space="preserve"> может способствовать снижению веса за счет увеличения метаболизма и подавления аппетита.</w:t>
      </w:r>
    </w:p>
    <w:p w:rsidR="0070791A" w:rsidRPr="007F49E6" w:rsidRDefault="00DF681E" w:rsidP="00794E74">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Гуарана</w:t>
      </w:r>
      <w:proofErr w:type="spellEnd"/>
      <w:r>
        <w:rPr>
          <w:rFonts w:ascii="Times New Roman" w:hAnsi="Times New Roman" w:cs="Times New Roman"/>
          <w:sz w:val="28"/>
          <w:szCs w:val="28"/>
        </w:rPr>
        <w:t xml:space="preserve"> </w:t>
      </w:r>
      <w:r w:rsidR="0070791A">
        <w:rPr>
          <w:rFonts w:ascii="Times New Roman" w:hAnsi="Times New Roman" w:cs="Times New Roman"/>
          <w:sz w:val="28"/>
          <w:szCs w:val="28"/>
        </w:rPr>
        <w:t>о</w:t>
      </w:r>
      <w:r w:rsidR="0070791A" w:rsidRPr="007F49E6">
        <w:rPr>
          <w:rFonts w:ascii="Times New Roman" w:hAnsi="Times New Roman" w:cs="Times New Roman"/>
          <w:sz w:val="28"/>
          <w:szCs w:val="28"/>
        </w:rPr>
        <w:t xml:space="preserve">бладает тонизирующими свойствами, выводит из мышечных тканей молочную кислоту. В настоящее время </w:t>
      </w:r>
      <w:proofErr w:type="spellStart"/>
      <w:r w:rsidR="0070791A" w:rsidRPr="007F49E6">
        <w:rPr>
          <w:rFonts w:ascii="Times New Roman" w:hAnsi="Times New Roman" w:cs="Times New Roman"/>
          <w:sz w:val="28"/>
          <w:szCs w:val="28"/>
        </w:rPr>
        <w:t>гуарана</w:t>
      </w:r>
      <w:proofErr w:type="spellEnd"/>
      <w:r w:rsidR="0070791A" w:rsidRPr="007F49E6">
        <w:rPr>
          <w:rFonts w:ascii="Times New Roman" w:hAnsi="Times New Roman" w:cs="Times New Roman"/>
          <w:sz w:val="28"/>
          <w:szCs w:val="28"/>
        </w:rPr>
        <w:t xml:space="preserve"> используется в спортивном питании, специализирующемся на снижении веса, а также для повышения работоспособности и выносливости во время повышенных физических нагрузок и избавления от сонливости. Её добавляют практически во все энергетические напитки, в леденцы, конфеты, чаи, алкогольные напитки и даже в зубную пасту.</w:t>
      </w:r>
    </w:p>
    <w:p w:rsidR="0070791A" w:rsidRPr="00296350" w:rsidRDefault="0070791A" w:rsidP="00794E74">
      <w:pPr>
        <w:pStyle w:val="a3"/>
        <w:numPr>
          <w:ilvl w:val="0"/>
          <w:numId w:val="8"/>
        </w:numPr>
        <w:spacing w:line="360" w:lineRule="auto"/>
        <w:ind w:left="0" w:firstLine="0"/>
        <w:jc w:val="both"/>
        <w:rPr>
          <w:rFonts w:ascii="Times New Roman" w:hAnsi="Times New Roman" w:cs="Times New Roman"/>
          <w:i/>
          <w:sz w:val="28"/>
          <w:szCs w:val="28"/>
        </w:rPr>
      </w:pPr>
      <w:proofErr w:type="spellStart"/>
      <w:r w:rsidRPr="00296350">
        <w:rPr>
          <w:rFonts w:ascii="Times New Roman" w:hAnsi="Times New Roman" w:cs="Times New Roman"/>
          <w:i/>
          <w:sz w:val="28"/>
          <w:szCs w:val="28"/>
        </w:rPr>
        <w:t>Матеин</w:t>
      </w:r>
      <w:proofErr w:type="spellEnd"/>
    </w:p>
    <w:p w:rsidR="00E06B63" w:rsidRPr="00E06B63" w:rsidRDefault="00E06B63" w:rsidP="00794E74">
      <w:pPr>
        <w:spacing w:line="360" w:lineRule="auto"/>
        <w:jc w:val="both"/>
        <w:rPr>
          <w:rFonts w:ascii="Times New Roman" w:hAnsi="Times New Roman" w:cs="Times New Roman"/>
          <w:sz w:val="28"/>
          <w:szCs w:val="28"/>
        </w:rPr>
      </w:pPr>
      <w:proofErr w:type="spellStart"/>
      <w:r w:rsidRPr="00E06B63">
        <w:rPr>
          <w:rFonts w:ascii="Times New Roman" w:hAnsi="Times New Roman" w:cs="Times New Roman"/>
          <w:sz w:val="28"/>
          <w:szCs w:val="28"/>
        </w:rPr>
        <w:t>Матейн</w:t>
      </w:r>
      <w:proofErr w:type="spellEnd"/>
      <w:r w:rsidRPr="00E06B63">
        <w:rPr>
          <w:rFonts w:ascii="Times New Roman" w:hAnsi="Times New Roman" w:cs="Times New Roman"/>
          <w:sz w:val="28"/>
          <w:szCs w:val="28"/>
        </w:rPr>
        <w:t xml:space="preserve"> — это натуральное соединение, содержащееся в листьях растения мате (</w:t>
      </w:r>
      <w:proofErr w:type="spellStart"/>
      <w:r w:rsidRPr="00E06B63">
        <w:rPr>
          <w:rFonts w:ascii="Times New Roman" w:hAnsi="Times New Roman" w:cs="Times New Roman"/>
          <w:sz w:val="28"/>
          <w:szCs w:val="28"/>
        </w:rPr>
        <w:t>Ilex</w:t>
      </w:r>
      <w:proofErr w:type="spellEnd"/>
      <w:r w:rsidRPr="00E06B63">
        <w:rPr>
          <w:rFonts w:ascii="Times New Roman" w:hAnsi="Times New Roman" w:cs="Times New Roman"/>
          <w:sz w:val="28"/>
          <w:szCs w:val="28"/>
        </w:rPr>
        <w:t xml:space="preserve"> </w:t>
      </w:r>
      <w:proofErr w:type="spellStart"/>
      <w:r w:rsidRPr="00E06B63">
        <w:rPr>
          <w:rFonts w:ascii="Times New Roman" w:hAnsi="Times New Roman" w:cs="Times New Roman"/>
          <w:sz w:val="28"/>
          <w:szCs w:val="28"/>
        </w:rPr>
        <w:t>paraguariensis</w:t>
      </w:r>
      <w:proofErr w:type="spellEnd"/>
      <w:r w:rsidRPr="00E06B63">
        <w:rPr>
          <w:rFonts w:ascii="Times New Roman" w:hAnsi="Times New Roman" w:cs="Times New Roman"/>
          <w:sz w:val="28"/>
          <w:szCs w:val="28"/>
        </w:rPr>
        <w:t xml:space="preserve">), которое широко используется для приготовления традиционного южноамериканского напитка мате. </w:t>
      </w:r>
      <w:proofErr w:type="spellStart"/>
      <w:r w:rsidRPr="00E06B63">
        <w:rPr>
          <w:rFonts w:ascii="Times New Roman" w:hAnsi="Times New Roman" w:cs="Times New Roman"/>
          <w:sz w:val="28"/>
          <w:szCs w:val="28"/>
        </w:rPr>
        <w:t>Матейн</w:t>
      </w:r>
      <w:proofErr w:type="spellEnd"/>
      <w:r w:rsidRPr="00E06B63">
        <w:rPr>
          <w:rFonts w:ascii="Times New Roman" w:hAnsi="Times New Roman" w:cs="Times New Roman"/>
          <w:sz w:val="28"/>
          <w:szCs w:val="28"/>
        </w:rPr>
        <w:t xml:space="preserve"> относится к группе веществ, известных как ксантиновые алкалоиды, к которым также относятся кофеин, теобромин и теофиллин. </w:t>
      </w:r>
    </w:p>
    <w:p w:rsidR="00E06B63" w:rsidRPr="00E06B63" w:rsidRDefault="00E06B63" w:rsidP="00794E74">
      <w:pPr>
        <w:spacing w:line="360" w:lineRule="auto"/>
        <w:jc w:val="both"/>
        <w:rPr>
          <w:rFonts w:ascii="Times New Roman" w:hAnsi="Times New Roman" w:cs="Times New Roman"/>
          <w:i/>
          <w:sz w:val="28"/>
          <w:szCs w:val="28"/>
        </w:rPr>
      </w:pPr>
      <w:r w:rsidRPr="00E06B63">
        <w:rPr>
          <w:rFonts w:ascii="Times New Roman" w:hAnsi="Times New Roman" w:cs="Times New Roman"/>
          <w:i/>
          <w:sz w:val="28"/>
          <w:szCs w:val="28"/>
        </w:rPr>
        <w:t xml:space="preserve">Состав и </w:t>
      </w:r>
      <w:r>
        <w:rPr>
          <w:rFonts w:ascii="Times New Roman" w:hAnsi="Times New Roman" w:cs="Times New Roman"/>
          <w:i/>
          <w:sz w:val="28"/>
          <w:szCs w:val="28"/>
        </w:rPr>
        <w:t>свойства:</w:t>
      </w:r>
    </w:p>
    <w:p w:rsidR="00E06B63" w:rsidRPr="00E06B63" w:rsidRDefault="00E06B63" w:rsidP="00794E74">
      <w:pPr>
        <w:spacing w:line="360" w:lineRule="auto"/>
        <w:jc w:val="both"/>
        <w:rPr>
          <w:rFonts w:ascii="Times New Roman" w:hAnsi="Times New Roman" w:cs="Times New Roman"/>
          <w:sz w:val="28"/>
          <w:szCs w:val="28"/>
        </w:rPr>
      </w:pPr>
      <w:proofErr w:type="spellStart"/>
      <w:r w:rsidRPr="00E06B63">
        <w:rPr>
          <w:rFonts w:ascii="Times New Roman" w:hAnsi="Times New Roman" w:cs="Times New Roman"/>
          <w:sz w:val="28"/>
          <w:szCs w:val="28"/>
        </w:rPr>
        <w:t>Матейн</w:t>
      </w:r>
      <w:proofErr w:type="spellEnd"/>
      <w:r w:rsidRPr="00E06B63">
        <w:rPr>
          <w:rFonts w:ascii="Times New Roman" w:hAnsi="Times New Roman" w:cs="Times New Roman"/>
          <w:sz w:val="28"/>
          <w:szCs w:val="28"/>
        </w:rPr>
        <w:t xml:space="preserve"> имеет схожие свойства с кофеином, но его действие может быть </w:t>
      </w:r>
      <w:r>
        <w:rPr>
          <w:rFonts w:ascii="Times New Roman" w:hAnsi="Times New Roman" w:cs="Times New Roman"/>
          <w:sz w:val="28"/>
          <w:szCs w:val="28"/>
        </w:rPr>
        <w:t xml:space="preserve">более мягким и продолжительным. </w:t>
      </w:r>
      <w:r w:rsidRPr="00E06B63">
        <w:rPr>
          <w:rFonts w:ascii="Times New Roman" w:hAnsi="Times New Roman" w:cs="Times New Roman"/>
          <w:sz w:val="28"/>
          <w:szCs w:val="28"/>
        </w:rPr>
        <w:t>В листьях мате также содержатся антиоксиданты, витамины (например, витамин C), минералы (калий, магний) и другие биологически активные вещества.</w:t>
      </w:r>
    </w:p>
    <w:p w:rsidR="00E06B63" w:rsidRPr="00E06B63" w:rsidRDefault="00E06B63" w:rsidP="00794E74">
      <w:pPr>
        <w:spacing w:line="360" w:lineRule="auto"/>
        <w:jc w:val="both"/>
        <w:rPr>
          <w:rFonts w:ascii="Times New Roman" w:hAnsi="Times New Roman" w:cs="Times New Roman"/>
          <w:sz w:val="28"/>
          <w:szCs w:val="28"/>
        </w:rPr>
      </w:pPr>
    </w:p>
    <w:p w:rsidR="00E06B63" w:rsidRPr="00E06B63" w:rsidRDefault="00E06B63" w:rsidP="00794E74">
      <w:pPr>
        <w:spacing w:line="360" w:lineRule="auto"/>
        <w:jc w:val="both"/>
        <w:rPr>
          <w:rFonts w:ascii="Times New Roman" w:hAnsi="Times New Roman" w:cs="Times New Roman"/>
          <w:i/>
          <w:sz w:val="28"/>
          <w:szCs w:val="28"/>
        </w:rPr>
      </w:pPr>
      <w:r w:rsidRPr="00E06B63">
        <w:rPr>
          <w:rFonts w:ascii="Times New Roman" w:hAnsi="Times New Roman" w:cs="Times New Roman"/>
          <w:sz w:val="28"/>
          <w:szCs w:val="28"/>
        </w:rPr>
        <w:t xml:space="preserve"> </w:t>
      </w:r>
      <w:r w:rsidRPr="00E06B63">
        <w:rPr>
          <w:rFonts w:ascii="Times New Roman" w:hAnsi="Times New Roman" w:cs="Times New Roman"/>
          <w:i/>
          <w:sz w:val="28"/>
          <w:szCs w:val="28"/>
        </w:rPr>
        <w:t>Польза для здоровья:</w:t>
      </w:r>
    </w:p>
    <w:p w:rsidR="00E06B63" w:rsidRDefault="00E06B63" w:rsidP="00794E74">
      <w:pPr>
        <w:pStyle w:val="a3"/>
        <w:numPr>
          <w:ilvl w:val="0"/>
          <w:numId w:val="24"/>
        </w:numPr>
        <w:spacing w:line="360" w:lineRule="auto"/>
        <w:jc w:val="both"/>
        <w:rPr>
          <w:rFonts w:ascii="Times New Roman" w:hAnsi="Times New Roman" w:cs="Times New Roman"/>
          <w:sz w:val="28"/>
          <w:szCs w:val="28"/>
        </w:rPr>
      </w:pPr>
      <w:r w:rsidRPr="00E06B63">
        <w:rPr>
          <w:rFonts w:ascii="Times New Roman" w:hAnsi="Times New Roman" w:cs="Times New Roman"/>
          <w:sz w:val="28"/>
          <w:szCs w:val="28"/>
        </w:rPr>
        <w:t xml:space="preserve">Энергия и бодрствование: </w:t>
      </w:r>
      <w:proofErr w:type="spellStart"/>
      <w:r w:rsidRPr="00E06B63">
        <w:rPr>
          <w:rFonts w:ascii="Times New Roman" w:hAnsi="Times New Roman" w:cs="Times New Roman"/>
          <w:sz w:val="28"/>
          <w:szCs w:val="28"/>
        </w:rPr>
        <w:t>Матейн</w:t>
      </w:r>
      <w:proofErr w:type="spellEnd"/>
      <w:r w:rsidRPr="00E06B63">
        <w:rPr>
          <w:rFonts w:ascii="Times New Roman" w:hAnsi="Times New Roman" w:cs="Times New Roman"/>
          <w:sz w:val="28"/>
          <w:szCs w:val="28"/>
        </w:rPr>
        <w:t xml:space="preserve"> может повышать уровень энергии и улучшать концентрацию, подобно кофеину, но без резких скачков энергии и последующей усталости.</w:t>
      </w:r>
    </w:p>
    <w:p w:rsidR="00E06B63" w:rsidRDefault="00E06B63" w:rsidP="00794E74">
      <w:pPr>
        <w:pStyle w:val="a3"/>
        <w:numPr>
          <w:ilvl w:val="0"/>
          <w:numId w:val="24"/>
        </w:numPr>
        <w:spacing w:line="360" w:lineRule="auto"/>
        <w:jc w:val="both"/>
        <w:rPr>
          <w:rFonts w:ascii="Times New Roman" w:hAnsi="Times New Roman" w:cs="Times New Roman"/>
          <w:sz w:val="28"/>
          <w:szCs w:val="28"/>
        </w:rPr>
      </w:pPr>
      <w:r w:rsidRPr="00E06B63">
        <w:rPr>
          <w:rFonts w:ascii="Times New Roman" w:hAnsi="Times New Roman" w:cs="Times New Roman"/>
          <w:sz w:val="28"/>
          <w:szCs w:val="28"/>
        </w:rPr>
        <w:t>Антиоксидантные свойства: Содержащиеся в мате антиоксиданты могут помогать защищать клетки от повреждений свободными радикалами.</w:t>
      </w:r>
    </w:p>
    <w:p w:rsidR="00E06B63" w:rsidRDefault="00E06B63" w:rsidP="00794E74">
      <w:pPr>
        <w:pStyle w:val="a3"/>
        <w:numPr>
          <w:ilvl w:val="0"/>
          <w:numId w:val="24"/>
        </w:numPr>
        <w:spacing w:line="360" w:lineRule="auto"/>
        <w:jc w:val="both"/>
        <w:rPr>
          <w:rFonts w:ascii="Times New Roman" w:hAnsi="Times New Roman" w:cs="Times New Roman"/>
          <w:sz w:val="28"/>
          <w:szCs w:val="28"/>
        </w:rPr>
      </w:pPr>
      <w:r w:rsidRPr="00E06B63">
        <w:rPr>
          <w:rFonts w:ascii="Times New Roman" w:hAnsi="Times New Roman" w:cs="Times New Roman"/>
          <w:sz w:val="28"/>
          <w:szCs w:val="28"/>
        </w:rPr>
        <w:lastRenderedPageBreak/>
        <w:t xml:space="preserve">Поддержка обмена веществ: </w:t>
      </w:r>
      <w:proofErr w:type="spellStart"/>
      <w:r w:rsidRPr="00E06B63">
        <w:rPr>
          <w:rFonts w:ascii="Times New Roman" w:hAnsi="Times New Roman" w:cs="Times New Roman"/>
          <w:sz w:val="28"/>
          <w:szCs w:val="28"/>
        </w:rPr>
        <w:t>Матейн</w:t>
      </w:r>
      <w:proofErr w:type="spellEnd"/>
      <w:r w:rsidRPr="00E06B63">
        <w:rPr>
          <w:rFonts w:ascii="Times New Roman" w:hAnsi="Times New Roman" w:cs="Times New Roman"/>
          <w:sz w:val="28"/>
          <w:szCs w:val="28"/>
        </w:rPr>
        <w:t xml:space="preserve"> может способствовать ускорению метаболизма и, возможно, помогать в контроле веса.</w:t>
      </w:r>
    </w:p>
    <w:p w:rsidR="00E06B63" w:rsidRDefault="00E06B63" w:rsidP="00794E74">
      <w:pPr>
        <w:pStyle w:val="a3"/>
        <w:numPr>
          <w:ilvl w:val="0"/>
          <w:numId w:val="24"/>
        </w:numPr>
        <w:spacing w:line="360" w:lineRule="auto"/>
        <w:jc w:val="both"/>
        <w:rPr>
          <w:rFonts w:ascii="Times New Roman" w:hAnsi="Times New Roman" w:cs="Times New Roman"/>
          <w:sz w:val="28"/>
          <w:szCs w:val="28"/>
        </w:rPr>
      </w:pPr>
      <w:r w:rsidRPr="00E06B63">
        <w:rPr>
          <w:rFonts w:ascii="Times New Roman" w:hAnsi="Times New Roman" w:cs="Times New Roman"/>
          <w:sz w:val="28"/>
          <w:szCs w:val="28"/>
        </w:rPr>
        <w:t xml:space="preserve">Улучшение настроения: Некоторые исследования показывают, что </w:t>
      </w:r>
      <w:proofErr w:type="gramStart"/>
      <w:r w:rsidRPr="00E06B63">
        <w:rPr>
          <w:rFonts w:ascii="Times New Roman" w:hAnsi="Times New Roman" w:cs="Times New Roman"/>
          <w:sz w:val="28"/>
          <w:szCs w:val="28"/>
        </w:rPr>
        <w:t>мате</w:t>
      </w:r>
      <w:proofErr w:type="gramEnd"/>
      <w:r w:rsidRPr="00E06B63">
        <w:rPr>
          <w:rFonts w:ascii="Times New Roman" w:hAnsi="Times New Roman" w:cs="Times New Roman"/>
          <w:sz w:val="28"/>
          <w:szCs w:val="28"/>
        </w:rPr>
        <w:t xml:space="preserve"> может оказывать положительное влияние на настроение и общее самочувствие.</w:t>
      </w:r>
    </w:p>
    <w:p w:rsidR="00E06B63" w:rsidRPr="00E06B63" w:rsidRDefault="00E06B63" w:rsidP="00794E74">
      <w:pPr>
        <w:spacing w:line="360" w:lineRule="auto"/>
        <w:jc w:val="both"/>
        <w:rPr>
          <w:rFonts w:ascii="Times New Roman" w:hAnsi="Times New Roman" w:cs="Times New Roman"/>
          <w:sz w:val="28"/>
          <w:szCs w:val="28"/>
        </w:rPr>
      </w:pPr>
      <w:r w:rsidRPr="00E06B63">
        <w:rPr>
          <w:rFonts w:ascii="Times New Roman" w:hAnsi="Times New Roman" w:cs="Times New Roman"/>
          <w:sz w:val="28"/>
          <w:szCs w:val="28"/>
        </w:rPr>
        <w:t xml:space="preserve">Особое </w:t>
      </w:r>
      <w:proofErr w:type="spellStart"/>
      <w:r w:rsidRPr="00E06B63">
        <w:rPr>
          <w:rFonts w:ascii="Times New Roman" w:hAnsi="Times New Roman" w:cs="Times New Roman"/>
          <w:sz w:val="28"/>
          <w:szCs w:val="28"/>
        </w:rPr>
        <w:t>матеиновое</w:t>
      </w:r>
      <w:proofErr w:type="spellEnd"/>
      <w:r w:rsidRPr="00E06B63">
        <w:rPr>
          <w:rFonts w:ascii="Times New Roman" w:hAnsi="Times New Roman" w:cs="Times New Roman"/>
          <w:sz w:val="28"/>
          <w:szCs w:val="28"/>
        </w:rPr>
        <w:t xml:space="preserve"> воздействие на организм человека придаёт не конкретный компонент </w:t>
      </w:r>
      <w:proofErr w:type="gramStart"/>
      <w:r w:rsidRPr="00E06B63">
        <w:rPr>
          <w:rFonts w:ascii="Times New Roman" w:hAnsi="Times New Roman" w:cs="Times New Roman"/>
          <w:sz w:val="28"/>
          <w:szCs w:val="28"/>
        </w:rPr>
        <w:t>мате</w:t>
      </w:r>
      <w:proofErr w:type="gramEnd"/>
      <w:r w:rsidRPr="00E06B63">
        <w:rPr>
          <w:rFonts w:ascii="Times New Roman" w:hAnsi="Times New Roman" w:cs="Times New Roman"/>
          <w:sz w:val="28"/>
          <w:szCs w:val="28"/>
        </w:rPr>
        <w:t xml:space="preserve">, а целый набор алкалоидов, сапонинов, </w:t>
      </w:r>
      <w:proofErr w:type="spellStart"/>
      <w:r w:rsidRPr="00E06B63">
        <w:rPr>
          <w:rFonts w:ascii="Times New Roman" w:hAnsi="Times New Roman" w:cs="Times New Roman"/>
          <w:sz w:val="28"/>
          <w:szCs w:val="28"/>
        </w:rPr>
        <w:t>флавоноидов</w:t>
      </w:r>
      <w:proofErr w:type="spellEnd"/>
      <w:r w:rsidRPr="00E06B63">
        <w:rPr>
          <w:rFonts w:ascii="Times New Roman" w:hAnsi="Times New Roman" w:cs="Times New Roman"/>
          <w:sz w:val="28"/>
          <w:szCs w:val="28"/>
        </w:rPr>
        <w:t>, витаминов и минералов, которые в комбинации усиливают эффект друг друга. Такое уникальное сочетание веще</w:t>
      </w:r>
      <w:proofErr w:type="gramStart"/>
      <w:r w:rsidRPr="00E06B63">
        <w:rPr>
          <w:rFonts w:ascii="Times New Roman" w:hAnsi="Times New Roman" w:cs="Times New Roman"/>
          <w:sz w:val="28"/>
          <w:szCs w:val="28"/>
        </w:rPr>
        <w:t>ств пр</w:t>
      </w:r>
      <w:proofErr w:type="gramEnd"/>
      <w:r w:rsidRPr="00E06B63">
        <w:rPr>
          <w:rFonts w:ascii="Times New Roman" w:hAnsi="Times New Roman" w:cs="Times New Roman"/>
          <w:sz w:val="28"/>
          <w:szCs w:val="28"/>
        </w:rPr>
        <w:t xml:space="preserve">идаёт напитку более яркое и плавное стимулирующее действие, не вызывающее нервозности или тревожности. </w:t>
      </w:r>
      <w:proofErr w:type="spellStart"/>
      <w:r w:rsidRPr="00E06B63">
        <w:rPr>
          <w:rFonts w:ascii="Times New Roman" w:hAnsi="Times New Roman" w:cs="Times New Roman"/>
          <w:sz w:val="28"/>
          <w:szCs w:val="28"/>
        </w:rPr>
        <w:t>Матеин</w:t>
      </w:r>
      <w:proofErr w:type="spellEnd"/>
      <w:r w:rsidRPr="00E06B63">
        <w:rPr>
          <w:rFonts w:ascii="Times New Roman" w:hAnsi="Times New Roman" w:cs="Times New Roman"/>
          <w:sz w:val="28"/>
          <w:szCs w:val="28"/>
        </w:rPr>
        <w:t xml:space="preserve"> предоставляет бодрость и энергию без негативных побочных эффектов, характерных для чистого кофеина. Притупляет чувство голода и способствует снижению веса. </w:t>
      </w:r>
    </w:p>
    <w:p w:rsidR="0070791A" w:rsidRDefault="0070791A" w:rsidP="00794E74">
      <w:pPr>
        <w:pStyle w:val="a3"/>
        <w:numPr>
          <w:ilvl w:val="0"/>
          <w:numId w:val="8"/>
        </w:numPr>
        <w:spacing w:line="360" w:lineRule="auto"/>
        <w:ind w:left="0" w:firstLine="0"/>
        <w:jc w:val="both"/>
        <w:rPr>
          <w:rFonts w:ascii="Times New Roman" w:hAnsi="Times New Roman" w:cs="Times New Roman"/>
          <w:i/>
          <w:sz w:val="28"/>
          <w:szCs w:val="28"/>
        </w:rPr>
      </w:pPr>
      <w:r w:rsidRPr="00296350">
        <w:rPr>
          <w:rFonts w:ascii="Times New Roman" w:hAnsi="Times New Roman" w:cs="Times New Roman"/>
          <w:i/>
          <w:sz w:val="28"/>
          <w:szCs w:val="28"/>
        </w:rPr>
        <w:t>Сахар</w:t>
      </w:r>
    </w:p>
    <w:p w:rsidR="0070791A" w:rsidRPr="00296350" w:rsidRDefault="0070791A" w:rsidP="00794E74">
      <w:pPr>
        <w:pStyle w:val="a3"/>
        <w:spacing w:line="360" w:lineRule="auto"/>
        <w:ind w:left="0"/>
        <w:jc w:val="both"/>
        <w:rPr>
          <w:rFonts w:ascii="Times New Roman" w:hAnsi="Times New Roman" w:cs="Times New Roman"/>
          <w:i/>
          <w:sz w:val="28"/>
          <w:szCs w:val="28"/>
        </w:rPr>
      </w:pPr>
    </w:p>
    <w:p w:rsidR="0070791A" w:rsidRPr="00296350" w:rsidRDefault="0070791A" w:rsidP="00794E7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w:t>
      </w:r>
      <w:r w:rsidRPr="00296350">
        <w:rPr>
          <w:rFonts w:ascii="Times New Roman" w:hAnsi="Times New Roman" w:cs="Times New Roman"/>
          <w:sz w:val="28"/>
          <w:szCs w:val="28"/>
        </w:rPr>
        <w:t xml:space="preserve"> одной стороны, сахар — источник энергии. Он необходим для нормальной работы мозга и мышц. Без сахара ухудшается кровоснабжение головного и спинного мозга. </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С другой стороны, избыточное количество сахара может привести к развитию диабета, ожирения и другим проблемам в организме. Имеет разрушительное воздействие на сосуды и организм в целом. </w:t>
      </w:r>
    </w:p>
    <w:p w:rsidR="0070791A" w:rsidRPr="00296350" w:rsidRDefault="0070791A" w:rsidP="00794E74">
      <w:pPr>
        <w:pStyle w:val="a3"/>
        <w:numPr>
          <w:ilvl w:val="0"/>
          <w:numId w:val="8"/>
        </w:numPr>
        <w:spacing w:line="360" w:lineRule="auto"/>
        <w:ind w:left="0" w:firstLine="0"/>
        <w:jc w:val="both"/>
        <w:rPr>
          <w:rFonts w:ascii="Times New Roman" w:hAnsi="Times New Roman" w:cs="Times New Roman"/>
          <w:i/>
          <w:sz w:val="28"/>
          <w:szCs w:val="28"/>
        </w:rPr>
      </w:pPr>
      <w:proofErr w:type="spellStart"/>
      <w:r w:rsidRPr="00296350">
        <w:rPr>
          <w:rFonts w:ascii="Times New Roman" w:hAnsi="Times New Roman" w:cs="Times New Roman"/>
          <w:i/>
          <w:sz w:val="28"/>
          <w:szCs w:val="28"/>
        </w:rPr>
        <w:t>Левокарнитин</w:t>
      </w:r>
      <w:proofErr w:type="spellEnd"/>
      <w:r w:rsidRPr="00296350">
        <w:rPr>
          <w:rFonts w:ascii="Times New Roman" w:hAnsi="Times New Roman" w:cs="Times New Roman"/>
          <w:i/>
          <w:sz w:val="28"/>
          <w:szCs w:val="28"/>
        </w:rPr>
        <w:t xml:space="preserve"> и </w:t>
      </w:r>
      <w:proofErr w:type="spellStart"/>
      <w:r w:rsidRPr="00296350">
        <w:rPr>
          <w:rFonts w:ascii="Times New Roman" w:hAnsi="Times New Roman" w:cs="Times New Roman"/>
          <w:i/>
          <w:sz w:val="28"/>
          <w:szCs w:val="28"/>
        </w:rPr>
        <w:t>глюкуронолактон</w:t>
      </w:r>
      <w:proofErr w:type="spellEnd"/>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Эти вещества тоже необходимы. Они содержатся во многих продуктах. Карнитин ускоряет метаболические процессы и благотворно влияет на репродуктивную функцию у мужчин. </w:t>
      </w:r>
      <w:proofErr w:type="spellStart"/>
      <w:r w:rsidRPr="007F49E6">
        <w:rPr>
          <w:rFonts w:ascii="Times New Roman" w:hAnsi="Times New Roman" w:cs="Times New Roman"/>
          <w:sz w:val="28"/>
          <w:szCs w:val="28"/>
        </w:rPr>
        <w:t>Глюкуронолактон</w:t>
      </w:r>
      <w:proofErr w:type="spellEnd"/>
      <w:r w:rsidRPr="007F49E6">
        <w:rPr>
          <w:rFonts w:ascii="Times New Roman" w:hAnsi="Times New Roman" w:cs="Times New Roman"/>
          <w:sz w:val="28"/>
          <w:szCs w:val="28"/>
        </w:rPr>
        <w:t xml:space="preserve"> – это в каком-то смысле сорбент, так как он осуществляет </w:t>
      </w:r>
      <w:proofErr w:type="spellStart"/>
      <w:r w:rsidRPr="007F49E6">
        <w:rPr>
          <w:rFonts w:ascii="Times New Roman" w:hAnsi="Times New Roman" w:cs="Times New Roman"/>
          <w:sz w:val="28"/>
          <w:szCs w:val="28"/>
        </w:rPr>
        <w:t>детоксикацию</w:t>
      </w:r>
      <w:proofErr w:type="spellEnd"/>
      <w:r w:rsidRPr="007F49E6">
        <w:rPr>
          <w:rFonts w:ascii="Times New Roman" w:hAnsi="Times New Roman" w:cs="Times New Roman"/>
          <w:sz w:val="28"/>
          <w:szCs w:val="28"/>
        </w:rPr>
        <w:t xml:space="preserve"> и способствует выведению вредных веществ. Есть ли вред для человека от этих составляющих, ученые пока только выясняют.</w:t>
      </w:r>
    </w:p>
    <w:p w:rsidR="0070791A" w:rsidRDefault="0070791A" w:rsidP="00794E74">
      <w:pPr>
        <w:pStyle w:val="a3"/>
        <w:numPr>
          <w:ilvl w:val="0"/>
          <w:numId w:val="8"/>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lastRenderedPageBreak/>
        <w:t xml:space="preserve">Витамины и растительные добавки. Входят в состав для восполнения энергетических затрат, повышения тонуса организма. </w:t>
      </w:r>
    </w:p>
    <w:p w:rsidR="0070791A" w:rsidRPr="007F49E6" w:rsidRDefault="0070791A" w:rsidP="00794E74">
      <w:pPr>
        <w:pStyle w:val="a3"/>
        <w:spacing w:line="360" w:lineRule="auto"/>
        <w:ind w:left="0"/>
        <w:jc w:val="both"/>
        <w:rPr>
          <w:rFonts w:ascii="Times New Roman" w:hAnsi="Times New Roman" w:cs="Times New Roman"/>
          <w:sz w:val="28"/>
          <w:szCs w:val="28"/>
        </w:rPr>
      </w:pPr>
    </w:p>
    <w:p w:rsidR="0070791A" w:rsidRDefault="0070791A" w:rsidP="00794E74">
      <w:pPr>
        <w:pStyle w:val="a3"/>
        <w:numPr>
          <w:ilvl w:val="0"/>
          <w:numId w:val="8"/>
        </w:numPr>
        <w:spacing w:line="360" w:lineRule="auto"/>
        <w:ind w:left="0" w:firstLine="0"/>
        <w:jc w:val="both"/>
        <w:rPr>
          <w:rFonts w:ascii="Times New Roman" w:hAnsi="Times New Roman" w:cs="Times New Roman"/>
          <w:sz w:val="28"/>
          <w:szCs w:val="28"/>
        </w:rPr>
      </w:pPr>
      <w:proofErr w:type="spellStart"/>
      <w:r w:rsidRPr="007F49E6">
        <w:rPr>
          <w:rFonts w:ascii="Times New Roman" w:hAnsi="Times New Roman" w:cs="Times New Roman"/>
          <w:sz w:val="28"/>
          <w:szCs w:val="28"/>
        </w:rPr>
        <w:t>Ароматизаторы</w:t>
      </w:r>
      <w:proofErr w:type="spellEnd"/>
      <w:r w:rsidRPr="007F49E6">
        <w:rPr>
          <w:rFonts w:ascii="Times New Roman" w:hAnsi="Times New Roman" w:cs="Times New Roman"/>
          <w:sz w:val="28"/>
          <w:szCs w:val="28"/>
        </w:rPr>
        <w:t xml:space="preserve"> и красители. Придают энергетику товарный вид, делают его вкусным и </w:t>
      </w:r>
      <w:proofErr w:type="spellStart"/>
      <w:r w:rsidRPr="007F49E6">
        <w:rPr>
          <w:rFonts w:ascii="Times New Roman" w:hAnsi="Times New Roman" w:cs="Times New Roman"/>
          <w:sz w:val="28"/>
          <w:szCs w:val="28"/>
        </w:rPr>
        <w:t>привлекательным</w:t>
      </w:r>
      <w:proofErr w:type="gramStart"/>
      <w:r w:rsidRPr="007F49E6">
        <w:rPr>
          <w:rFonts w:ascii="Times New Roman" w:hAnsi="Times New Roman" w:cs="Times New Roman"/>
          <w:sz w:val="28"/>
          <w:szCs w:val="28"/>
        </w:rPr>
        <w:t>.С</w:t>
      </w:r>
      <w:proofErr w:type="gramEnd"/>
      <w:r w:rsidRPr="007F49E6">
        <w:rPr>
          <w:rFonts w:ascii="Times New Roman" w:hAnsi="Times New Roman" w:cs="Times New Roman"/>
          <w:sz w:val="28"/>
          <w:szCs w:val="28"/>
        </w:rPr>
        <w:t>ледует</w:t>
      </w:r>
      <w:proofErr w:type="spellEnd"/>
      <w:r w:rsidRPr="007F49E6">
        <w:rPr>
          <w:rFonts w:ascii="Times New Roman" w:hAnsi="Times New Roman" w:cs="Times New Roman"/>
          <w:sz w:val="28"/>
          <w:szCs w:val="28"/>
        </w:rPr>
        <w:t xml:space="preserve"> учитывать, что некоторые искусственные </w:t>
      </w:r>
      <w:proofErr w:type="spellStart"/>
      <w:r w:rsidRPr="007F49E6">
        <w:rPr>
          <w:rFonts w:ascii="Times New Roman" w:hAnsi="Times New Roman" w:cs="Times New Roman"/>
          <w:sz w:val="28"/>
          <w:szCs w:val="28"/>
        </w:rPr>
        <w:t>ароматизаторы</w:t>
      </w:r>
      <w:proofErr w:type="spellEnd"/>
      <w:r w:rsidRPr="007F49E6">
        <w:rPr>
          <w:rFonts w:ascii="Times New Roman" w:hAnsi="Times New Roman" w:cs="Times New Roman"/>
          <w:sz w:val="28"/>
          <w:szCs w:val="28"/>
        </w:rPr>
        <w:t xml:space="preserve"> и красители могут быть вредны для здоровья.</w:t>
      </w:r>
    </w:p>
    <w:p w:rsidR="001A51EE" w:rsidRPr="001A51EE" w:rsidRDefault="001A51EE" w:rsidP="00794E74">
      <w:pPr>
        <w:pStyle w:val="a3"/>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B549C3" w:rsidRDefault="00B549C3"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Pr="001A51EE" w:rsidRDefault="00263840" w:rsidP="00794E74">
      <w:pPr>
        <w:spacing w:line="360" w:lineRule="auto"/>
        <w:jc w:val="both"/>
        <w:rPr>
          <w:rFonts w:ascii="Times New Roman" w:hAnsi="Times New Roman" w:cs="Times New Roman"/>
          <w:sz w:val="28"/>
          <w:szCs w:val="28"/>
        </w:rPr>
      </w:pPr>
    </w:p>
    <w:p w:rsidR="0070791A" w:rsidRPr="007F49E6" w:rsidRDefault="0070791A" w:rsidP="00794E74">
      <w:pPr>
        <w:pStyle w:val="a3"/>
        <w:spacing w:line="360" w:lineRule="auto"/>
        <w:ind w:left="0"/>
        <w:jc w:val="both"/>
        <w:rPr>
          <w:rFonts w:ascii="Times New Roman" w:hAnsi="Times New Roman" w:cs="Times New Roman"/>
          <w:sz w:val="28"/>
          <w:szCs w:val="28"/>
        </w:rPr>
      </w:pPr>
    </w:p>
    <w:p w:rsidR="0070791A" w:rsidRPr="00296350" w:rsidRDefault="002C75F9" w:rsidP="002C75F9">
      <w:pPr>
        <w:pStyle w:val="a3"/>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Глава 2. </w:t>
      </w:r>
      <w:r w:rsidR="0070791A" w:rsidRPr="00296350">
        <w:rPr>
          <w:rFonts w:ascii="Times New Roman" w:hAnsi="Times New Roman" w:cs="Times New Roman"/>
          <w:b/>
          <w:sz w:val="28"/>
          <w:szCs w:val="28"/>
        </w:rPr>
        <w:t>Влияние энергетиков на организм человека</w:t>
      </w:r>
    </w:p>
    <w:p w:rsidR="0070791A" w:rsidRPr="007F49E6" w:rsidRDefault="0070791A" w:rsidP="00794E74">
      <w:pPr>
        <w:spacing w:line="360" w:lineRule="auto"/>
        <w:ind w:firstLine="708"/>
        <w:jc w:val="both"/>
        <w:rPr>
          <w:rFonts w:ascii="Times New Roman" w:hAnsi="Times New Roman" w:cs="Times New Roman"/>
          <w:sz w:val="28"/>
          <w:szCs w:val="28"/>
        </w:rPr>
      </w:pPr>
      <w:r w:rsidRPr="007F49E6">
        <w:rPr>
          <w:rFonts w:ascii="Times New Roman" w:hAnsi="Times New Roman" w:cs="Times New Roman"/>
          <w:sz w:val="28"/>
          <w:szCs w:val="28"/>
        </w:rPr>
        <w:t>Первы</w:t>
      </w:r>
      <w:r>
        <w:rPr>
          <w:rFonts w:ascii="Times New Roman" w:hAnsi="Times New Roman" w:cs="Times New Roman"/>
          <w:sz w:val="28"/>
          <w:szCs w:val="28"/>
        </w:rPr>
        <w:t>й</w:t>
      </w:r>
      <w:r w:rsidRPr="007F49E6">
        <w:rPr>
          <w:rFonts w:ascii="Times New Roman" w:hAnsi="Times New Roman" w:cs="Times New Roman"/>
          <w:sz w:val="28"/>
          <w:szCs w:val="28"/>
        </w:rPr>
        <w:t xml:space="preserve"> эффект энергетиков - это бодрость, которая сохраняется несколько часов, но последствиями может стать резкое ухудшение. Это бессонница, подавленность, мигрень, потеря ориентации. Каждый энергетический напиток газированный, что провоцирует кариес, увеличивает уровень сахара к крови, понижает защитные силы иммунной системы организма.</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Вред энергетических напитков заключается в следующем:</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1. Частое их употребление повышает артериальное давление.</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2. Сам напиток не дает бодрящей энергии организму, он работает за счет личных запасов, которые организм берет сам у себя же.</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3. Последствия приема энергетиков - раздражительность, расстройство сна, депрессия.</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4. Кофеин способен вызывать привыкание.</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5. Повышенное содержание витамина В</w:t>
      </w:r>
      <w:proofErr w:type="gramStart"/>
      <w:r w:rsidRPr="00296350">
        <w:rPr>
          <w:rFonts w:ascii="Times New Roman" w:hAnsi="Times New Roman" w:cs="Times New Roman"/>
          <w:sz w:val="28"/>
          <w:szCs w:val="28"/>
          <w:vertAlign w:val="subscript"/>
        </w:rPr>
        <w:t>6</w:t>
      </w:r>
      <w:proofErr w:type="gramEnd"/>
      <w:r w:rsidRPr="007F49E6">
        <w:rPr>
          <w:rFonts w:ascii="Times New Roman" w:hAnsi="Times New Roman" w:cs="Times New Roman"/>
          <w:sz w:val="28"/>
          <w:szCs w:val="28"/>
        </w:rPr>
        <w:t xml:space="preserve"> энергетиках увеличивает сердечный ритм и провоцирует дрожь конечностей.</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6. Высокая калорийность.</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Передозировка выражается следующими признаками: нервозность, апатия и депрессия, психическое возбуждение, хроническое нарушение сердечного ритма. Смешивание энергетических напитков с другими энергетиками, которые содержат кофеин, может привести к непредсказуемым последствиям. Такие напитки категорически противопоказаны детям, подросткам, беременным и кормящим женщинам, людям преклонного возраста и людям с хроническими заболеваниями.</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Последствия регулярного употребление энергетических напитков:</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lastRenderedPageBreak/>
        <w:t>1.  Смертельные случаи из-за инфаркта миокарда.</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2.  Несчастные случаи, которые происходили в результате неожиданной потери сознания.</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3.  У беременных женщин употребление энергетиков может вызвать  тахикардию, повышением ар</w:t>
      </w:r>
      <w:r>
        <w:rPr>
          <w:rFonts w:ascii="Times New Roman" w:hAnsi="Times New Roman" w:cs="Times New Roman"/>
          <w:sz w:val="28"/>
          <w:szCs w:val="28"/>
        </w:rPr>
        <w:t>те</w:t>
      </w:r>
      <w:r w:rsidRPr="007F49E6">
        <w:rPr>
          <w:rFonts w:ascii="Times New Roman" w:hAnsi="Times New Roman" w:cs="Times New Roman"/>
          <w:sz w:val="28"/>
          <w:szCs w:val="28"/>
        </w:rPr>
        <w:t xml:space="preserve">риального давления, головную боль, </w:t>
      </w:r>
      <w:proofErr w:type="spellStart"/>
      <w:r w:rsidRPr="007F49E6">
        <w:rPr>
          <w:rFonts w:ascii="Times New Roman" w:hAnsi="Times New Roman" w:cs="Times New Roman"/>
          <w:sz w:val="28"/>
          <w:szCs w:val="28"/>
        </w:rPr>
        <w:t>гипертонус</w:t>
      </w:r>
      <w:proofErr w:type="spellEnd"/>
      <w:r w:rsidRPr="007F49E6">
        <w:rPr>
          <w:rFonts w:ascii="Times New Roman" w:hAnsi="Times New Roman" w:cs="Times New Roman"/>
          <w:sz w:val="28"/>
          <w:szCs w:val="28"/>
        </w:rPr>
        <w:t xml:space="preserve"> матки.</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4.  Судороги.</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5.  Аритмия, мигрень.</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6.  Диарея и продолжительная рвота.</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7.  Потеря работоспособности и концентрации внимания.</w:t>
      </w:r>
    </w:p>
    <w:p w:rsidR="0070791A" w:rsidRPr="007F49E6" w:rsidRDefault="0070791A" w:rsidP="00794E74">
      <w:pPr>
        <w:spacing w:line="360" w:lineRule="auto"/>
        <w:ind w:firstLine="708"/>
        <w:jc w:val="both"/>
        <w:rPr>
          <w:rFonts w:ascii="Times New Roman" w:hAnsi="Times New Roman" w:cs="Times New Roman"/>
          <w:sz w:val="28"/>
          <w:szCs w:val="28"/>
        </w:rPr>
      </w:pPr>
      <w:r w:rsidRPr="007F49E6">
        <w:rPr>
          <w:rFonts w:ascii="Times New Roman" w:hAnsi="Times New Roman" w:cs="Times New Roman"/>
          <w:sz w:val="28"/>
          <w:szCs w:val="28"/>
        </w:rPr>
        <w:t>Если без энергетических напитков человек обходиться не может, то стоит позаботиться о мерах предосторожности. Употреблять разрешается не более 2 баночек в день, но лучше совсем от них отказаться. Никогда нельзя смешивать энергетики с алкоголем. Это усилит отравляющий эффект спиртных напитков на организм. Нельзя употреблять энергетики после физических занятий, чтобы не давить на сердце, которое уже и так работает на высоких частотах. После принятия энергетиков организму необходимо время для восстановления. В этот период необходимо хорошее питание и никакого алкоголя. Чем больше энергетиков было употреблено, тем больше времени нужно для восполнения резервов организма.</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Употребляя энергетические напитки, человек должен отдавать себе отчёт в том, что таурин, содержащийся в них, в несколько десятков, а то и сотен раз, превышает суточную норму, с которой здоровый организм способен справиться.</w:t>
      </w:r>
    </w:p>
    <w:p w:rsidR="0070791A"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Энергетик содержит огромное количество других вредных компонентов, которые вкупе с таурином способны привести к передозировке, и стать </w:t>
      </w:r>
      <w:r w:rsidRPr="007F49E6">
        <w:rPr>
          <w:rFonts w:ascii="Times New Roman" w:hAnsi="Times New Roman" w:cs="Times New Roman"/>
          <w:sz w:val="28"/>
          <w:szCs w:val="28"/>
        </w:rPr>
        <w:lastRenderedPageBreak/>
        <w:t xml:space="preserve">причиной: болей в животе, резких скачков температуры тела, приступов гастрита, аритмии, нарушений работы </w:t>
      </w:r>
      <w:proofErr w:type="gramStart"/>
      <w:r w:rsidRPr="007F49E6">
        <w:rPr>
          <w:rFonts w:ascii="Times New Roman" w:hAnsi="Times New Roman" w:cs="Times New Roman"/>
          <w:sz w:val="28"/>
          <w:szCs w:val="28"/>
        </w:rPr>
        <w:t>сердечно-сосудистой</w:t>
      </w:r>
      <w:proofErr w:type="gramEnd"/>
      <w:r w:rsidRPr="007F49E6">
        <w:rPr>
          <w:rFonts w:ascii="Times New Roman" w:hAnsi="Times New Roman" w:cs="Times New Roman"/>
          <w:sz w:val="28"/>
          <w:szCs w:val="28"/>
        </w:rPr>
        <w:t xml:space="preserve"> системы, обострения язвенной болезни, частых мочеиспусканий и проблем с мочеполовой системой как таковой, рвоты, диареи, спутанного сознания, обморочных состояний.</w:t>
      </w: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Default="00263840" w:rsidP="00794E74">
      <w:pPr>
        <w:spacing w:line="360" w:lineRule="auto"/>
        <w:jc w:val="both"/>
        <w:rPr>
          <w:rFonts w:ascii="Times New Roman" w:hAnsi="Times New Roman" w:cs="Times New Roman"/>
          <w:sz w:val="28"/>
          <w:szCs w:val="28"/>
        </w:rPr>
      </w:pPr>
    </w:p>
    <w:p w:rsidR="00263840" w:rsidRPr="007F49E6" w:rsidRDefault="00263840" w:rsidP="00794E74">
      <w:pPr>
        <w:spacing w:line="360" w:lineRule="auto"/>
        <w:jc w:val="both"/>
        <w:rPr>
          <w:rFonts w:ascii="Times New Roman" w:hAnsi="Times New Roman" w:cs="Times New Roman"/>
          <w:sz w:val="28"/>
          <w:szCs w:val="28"/>
        </w:rPr>
      </w:pPr>
    </w:p>
    <w:p w:rsidR="0070791A" w:rsidRPr="001A51EE" w:rsidRDefault="001A51EE" w:rsidP="002C75F9">
      <w:pPr>
        <w:pStyle w:val="a3"/>
        <w:numPr>
          <w:ilvl w:val="0"/>
          <w:numId w:val="35"/>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Х</w:t>
      </w:r>
      <w:r w:rsidR="0070791A" w:rsidRPr="001A51EE">
        <w:rPr>
          <w:rFonts w:ascii="Times New Roman" w:hAnsi="Times New Roman" w:cs="Times New Roman"/>
          <w:b/>
          <w:sz w:val="28"/>
          <w:szCs w:val="28"/>
        </w:rPr>
        <w:t>имический анализ</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Для химического анализа мы взяли три самых популярных энергетика: </w:t>
      </w:r>
      <w:proofErr w:type="gramStart"/>
      <w:r w:rsidRPr="007F49E6">
        <w:rPr>
          <w:rFonts w:ascii="Times New Roman" w:hAnsi="Times New Roman" w:cs="Times New Roman"/>
          <w:sz w:val="28"/>
          <w:szCs w:val="28"/>
          <w:lang w:val="en-US"/>
        </w:rPr>
        <w:t>Burn</w:t>
      </w:r>
      <w:r w:rsidRPr="007F49E6">
        <w:rPr>
          <w:rFonts w:ascii="Times New Roman" w:hAnsi="Times New Roman" w:cs="Times New Roman"/>
          <w:sz w:val="28"/>
          <w:szCs w:val="28"/>
        </w:rPr>
        <w:t xml:space="preserve">, </w:t>
      </w:r>
      <w:r w:rsidRPr="007F49E6">
        <w:rPr>
          <w:rFonts w:ascii="Times New Roman" w:hAnsi="Times New Roman" w:cs="Times New Roman"/>
          <w:sz w:val="28"/>
          <w:szCs w:val="28"/>
          <w:lang w:val="en-US"/>
        </w:rPr>
        <w:t>Red</w:t>
      </w:r>
      <w:r>
        <w:rPr>
          <w:rFonts w:ascii="Times New Roman" w:hAnsi="Times New Roman" w:cs="Times New Roman"/>
          <w:sz w:val="28"/>
          <w:szCs w:val="28"/>
        </w:rPr>
        <w:t xml:space="preserve"> </w:t>
      </w:r>
      <w:r w:rsidRPr="007F49E6">
        <w:rPr>
          <w:rFonts w:ascii="Times New Roman" w:hAnsi="Times New Roman" w:cs="Times New Roman"/>
          <w:sz w:val="28"/>
          <w:szCs w:val="28"/>
          <w:lang w:val="en-US"/>
        </w:rPr>
        <w:t>Bull</w:t>
      </w:r>
      <w:r w:rsidRPr="007F49E6">
        <w:rPr>
          <w:rFonts w:ascii="Times New Roman" w:hAnsi="Times New Roman" w:cs="Times New Roman"/>
          <w:sz w:val="28"/>
          <w:szCs w:val="28"/>
        </w:rPr>
        <w:t xml:space="preserve">, </w:t>
      </w:r>
      <w:r w:rsidRPr="007F49E6">
        <w:rPr>
          <w:rFonts w:ascii="Times New Roman" w:hAnsi="Times New Roman" w:cs="Times New Roman"/>
          <w:sz w:val="28"/>
          <w:szCs w:val="28"/>
          <w:lang w:val="en-US"/>
        </w:rPr>
        <w:t>Adrenaline</w:t>
      </w:r>
      <w:r>
        <w:rPr>
          <w:rFonts w:ascii="Times New Roman" w:hAnsi="Times New Roman" w:cs="Times New Roman"/>
          <w:sz w:val="28"/>
          <w:szCs w:val="28"/>
        </w:rPr>
        <w:t xml:space="preserve"> </w:t>
      </w:r>
      <w:r w:rsidRPr="007F49E6">
        <w:rPr>
          <w:rFonts w:ascii="Times New Roman" w:hAnsi="Times New Roman" w:cs="Times New Roman"/>
          <w:sz w:val="28"/>
          <w:szCs w:val="28"/>
          <w:lang w:val="en-US"/>
        </w:rPr>
        <w:t>Rush</w:t>
      </w:r>
      <w:r w:rsidRPr="007F49E6">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7F49E6">
        <w:rPr>
          <w:rFonts w:ascii="Times New Roman" w:hAnsi="Times New Roman" w:cs="Times New Roman"/>
          <w:sz w:val="28"/>
          <w:szCs w:val="28"/>
        </w:rPr>
        <w:t>Их состав представлен в таблице.</w:t>
      </w:r>
    </w:p>
    <w:tbl>
      <w:tblPr>
        <w:tblStyle w:val="a4"/>
        <w:tblpPr w:leftFromText="180" w:rightFromText="180" w:vertAnchor="text" w:horzAnchor="margin" w:tblpXSpec="center" w:tblpY="682"/>
        <w:tblW w:w="9889" w:type="dxa"/>
        <w:tblLayout w:type="fixed"/>
        <w:tblLook w:val="04A0" w:firstRow="1" w:lastRow="0" w:firstColumn="1" w:lastColumn="0" w:noHBand="0" w:noVBand="1"/>
      </w:tblPr>
      <w:tblGrid>
        <w:gridCol w:w="484"/>
        <w:gridCol w:w="1751"/>
        <w:gridCol w:w="2409"/>
        <w:gridCol w:w="5245"/>
      </w:tblGrid>
      <w:tr w:rsidR="0070791A" w:rsidRPr="007F49E6" w:rsidTr="00CA005A">
        <w:tc>
          <w:tcPr>
            <w:tcW w:w="484"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w:t>
            </w:r>
          </w:p>
        </w:tc>
        <w:tc>
          <w:tcPr>
            <w:tcW w:w="1751"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Название</w:t>
            </w:r>
          </w:p>
        </w:tc>
        <w:tc>
          <w:tcPr>
            <w:tcW w:w="2409"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Производитель</w:t>
            </w:r>
          </w:p>
        </w:tc>
        <w:tc>
          <w:tcPr>
            <w:tcW w:w="5245"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Состав</w:t>
            </w:r>
          </w:p>
        </w:tc>
      </w:tr>
      <w:tr w:rsidR="0070791A" w:rsidRPr="007F49E6" w:rsidTr="00CA005A">
        <w:tc>
          <w:tcPr>
            <w:tcW w:w="484"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1</w:t>
            </w:r>
          </w:p>
        </w:tc>
        <w:tc>
          <w:tcPr>
            <w:tcW w:w="1751"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lang w:val="en-US"/>
              </w:rPr>
              <w:t>Burn</w:t>
            </w:r>
          </w:p>
        </w:tc>
        <w:tc>
          <w:tcPr>
            <w:tcW w:w="2409" w:type="dxa"/>
          </w:tcPr>
          <w:p w:rsidR="0070791A" w:rsidRPr="007F49E6" w:rsidRDefault="0070791A" w:rsidP="00794E74">
            <w:pPr>
              <w:spacing w:line="360" w:lineRule="auto"/>
              <w:jc w:val="both"/>
              <w:rPr>
                <w:rFonts w:ascii="Times New Roman" w:hAnsi="Times New Roman" w:cs="Times New Roman"/>
                <w:sz w:val="28"/>
                <w:szCs w:val="28"/>
              </w:rPr>
            </w:pPr>
            <w:proofErr w:type="spellStart"/>
            <w:r w:rsidRPr="007F49E6">
              <w:rPr>
                <w:rFonts w:ascii="Times New Roman" w:hAnsi="Times New Roman" w:cs="Times New Roman"/>
                <w:sz w:val="28"/>
                <w:szCs w:val="28"/>
              </w:rPr>
              <w:t>Monster</w:t>
            </w:r>
            <w:proofErr w:type="spellEnd"/>
            <w:r>
              <w:rPr>
                <w:rFonts w:ascii="Times New Roman" w:hAnsi="Times New Roman" w:cs="Times New Roman"/>
                <w:sz w:val="28"/>
                <w:szCs w:val="28"/>
              </w:rPr>
              <w:t xml:space="preserve"> </w:t>
            </w:r>
            <w:proofErr w:type="spellStart"/>
            <w:r w:rsidRPr="007F49E6">
              <w:rPr>
                <w:rFonts w:ascii="Times New Roman" w:hAnsi="Times New Roman" w:cs="Times New Roman"/>
                <w:sz w:val="28"/>
                <w:szCs w:val="28"/>
              </w:rPr>
              <w:t>Beverage</w:t>
            </w:r>
            <w:proofErr w:type="spellEnd"/>
            <w:r w:rsidRPr="007F49E6">
              <w:rPr>
                <w:rFonts w:ascii="Times New Roman" w:hAnsi="Times New Roman" w:cs="Times New Roman"/>
                <w:sz w:val="28"/>
                <w:szCs w:val="28"/>
              </w:rPr>
              <w:t>;</w:t>
            </w:r>
          </w:p>
          <w:p w:rsidR="0070791A" w:rsidRPr="007F49E6" w:rsidRDefault="0070791A" w:rsidP="00794E74">
            <w:pPr>
              <w:spacing w:line="360" w:lineRule="auto"/>
              <w:jc w:val="both"/>
              <w:rPr>
                <w:rFonts w:ascii="Times New Roman" w:hAnsi="Times New Roman" w:cs="Times New Roman"/>
                <w:sz w:val="28"/>
                <w:szCs w:val="28"/>
              </w:rPr>
            </w:pPr>
            <w:proofErr w:type="spellStart"/>
            <w:r w:rsidRPr="007F49E6">
              <w:rPr>
                <w:rFonts w:ascii="Times New Roman" w:hAnsi="Times New Roman" w:cs="Times New Roman"/>
                <w:sz w:val="28"/>
                <w:szCs w:val="28"/>
              </w:rPr>
              <w:t>Coca</w:t>
            </w:r>
            <w:proofErr w:type="spellEnd"/>
            <w:r>
              <w:rPr>
                <w:rFonts w:ascii="Times New Roman" w:hAnsi="Times New Roman" w:cs="Times New Roman"/>
                <w:sz w:val="28"/>
                <w:szCs w:val="28"/>
              </w:rPr>
              <w:t xml:space="preserve"> </w:t>
            </w:r>
            <w:proofErr w:type="spellStart"/>
            <w:r w:rsidRPr="007F49E6">
              <w:rPr>
                <w:rFonts w:ascii="Times New Roman" w:hAnsi="Times New Roman" w:cs="Times New Roman"/>
                <w:sz w:val="28"/>
                <w:szCs w:val="28"/>
              </w:rPr>
              <w:t>Cola</w:t>
            </w:r>
            <w:proofErr w:type="spellEnd"/>
          </w:p>
        </w:tc>
        <w:tc>
          <w:tcPr>
            <w:tcW w:w="5245"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Вода, </w:t>
            </w:r>
            <w:r>
              <w:rPr>
                <w:rFonts w:ascii="Times New Roman" w:hAnsi="Times New Roman" w:cs="Times New Roman"/>
                <w:sz w:val="28"/>
                <w:szCs w:val="28"/>
              </w:rPr>
              <w:t>с</w:t>
            </w:r>
            <w:r w:rsidRPr="007F49E6">
              <w:rPr>
                <w:rFonts w:ascii="Times New Roman" w:hAnsi="Times New Roman" w:cs="Times New Roman"/>
                <w:sz w:val="28"/>
                <w:szCs w:val="28"/>
              </w:rPr>
              <w:t xml:space="preserve">ахар, </w:t>
            </w:r>
            <w:r>
              <w:rPr>
                <w:rFonts w:ascii="Times New Roman" w:hAnsi="Times New Roman" w:cs="Times New Roman"/>
                <w:sz w:val="28"/>
                <w:szCs w:val="28"/>
              </w:rPr>
              <w:t>р</w:t>
            </w:r>
            <w:r w:rsidRPr="007F49E6">
              <w:rPr>
                <w:rFonts w:ascii="Times New Roman" w:hAnsi="Times New Roman" w:cs="Times New Roman"/>
                <w:sz w:val="28"/>
                <w:szCs w:val="28"/>
              </w:rPr>
              <w:t xml:space="preserve">егуляторы кислотности (лимонная кислота, цитрат натрия), </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F49E6">
              <w:rPr>
                <w:rFonts w:ascii="Times New Roman" w:hAnsi="Times New Roman" w:cs="Times New Roman"/>
                <w:sz w:val="28"/>
                <w:szCs w:val="28"/>
              </w:rPr>
              <w:t xml:space="preserve">иоксид углерода, </w:t>
            </w:r>
            <w:r>
              <w:rPr>
                <w:rFonts w:ascii="Times New Roman" w:hAnsi="Times New Roman" w:cs="Times New Roman"/>
                <w:sz w:val="28"/>
                <w:szCs w:val="28"/>
              </w:rPr>
              <w:t>н</w:t>
            </w:r>
            <w:r w:rsidRPr="007F49E6">
              <w:rPr>
                <w:rFonts w:ascii="Times New Roman" w:hAnsi="Times New Roman" w:cs="Times New Roman"/>
                <w:sz w:val="28"/>
                <w:szCs w:val="28"/>
              </w:rPr>
              <w:t>атуральные красители (</w:t>
            </w:r>
            <w:proofErr w:type="spellStart"/>
            <w:r w:rsidRPr="007F49E6">
              <w:rPr>
                <w:rFonts w:ascii="Times New Roman" w:hAnsi="Times New Roman" w:cs="Times New Roman"/>
                <w:sz w:val="28"/>
                <w:szCs w:val="28"/>
              </w:rPr>
              <w:t>антоцианин</w:t>
            </w:r>
            <w:proofErr w:type="spellEnd"/>
            <w:r w:rsidRPr="007F49E6">
              <w:rPr>
                <w:rFonts w:ascii="Times New Roman" w:hAnsi="Times New Roman" w:cs="Times New Roman"/>
                <w:sz w:val="28"/>
                <w:szCs w:val="28"/>
              </w:rPr>
              <w:t xml:space="preserve">, сахарный колер IV), </w:t>
            </w:r>
            <w:r>
              <w:rPr>
                <w:rFonts w:ascii="Times New Roman" w:hAnsi="Times New Roman" w:cs="Times New Roman"/>
                <w:sz w:val="28"/>
                <w:szCs w:val="28"/>
              </w:rPr>
              <w:t>н</w:t>
            </w:r>
            <w:r w:rsidRPr="007F49E6">
              <w:rPr>
                <w:rFonts w:ascii="Times New Roman" w:hAnsi="Times New Roman" w:cs="Times New Roman"/>
                <w:sz w:val="28"/>
                <w:szCs w:val="28"/>
              </w:rPr>
              <w:t xml:space="preserve">атуральные и идентичные </w:t>
            </w:r>
            <w:proofErr w:type="gramStart"/>
            <w:r w:rsidRPr="007F49E6">
              <w:rPr>
                <w:rFonts w:ascii="Times New Roman" w:hAnsi="Times New Roman" w:cs="Times New Roman"/>
                <w:sz w:val="28"/>
                <w:szCs w:val="28"/>
              </w:rPr>
              <w:t>натуральным</w:t>
            </w:r>
            <w:proofErr w:type="gramEnd"/>
            <w:r w:rsidRPr="007F49E6">
              <w:rPr>
                <w:rFonts w:ascii="Times New Roman" w:hAnsi="Times New Roman" w:cs="Times New Roman"/>
                <w:sz w:val="28"/>
                <w:szCs w:val="28"/>
              </w:rPr>
              <w:t xml:space="preserve"> </w:t>
            </w:r>
            <w:proofErr w:type="spellStart"/>
            <w:r w:rsidRPr="007F49E6">
              <w:rPr>
                <w:rFonts w:ascii="Times New Roman" w:hAnsi="Times New Roman" w:cs="Times New Roman"/>
                <w:sz w:val="28"/>
                <w:szCs w:val="28"/>
              </w:rPr>
              <w:t>ароматизаторы</w:t>
            </w:r>
            <w:proofErr w:type="spellEnd"/>
            <w:r w:rsidRPr="007F49E6">
              <w:rPr>
                <w:rFonts w:ascii="Times New Roman" w:hAnsi="Times New Roman" w:cs="Times New Roman"/>
                <w:sz w:val="28"/>
                <w:szCs w:val="28"/>
              </w:rPr>
              <w:t xml:space="preserve">, </w:t>
            </w:r>
            <w:r>
              <w:rPr>
                <w:rFonts w:ascii="Times New Roman" w:hAnsi="Times New Roman" w:cs="Times New Roman"/>
                <w:sz w:val="28"/>
                <w:szCs w:val="28"/>
              </w:rPr>
              <w:t>к</w:t>
            </w:r>
            <w:r w:rsidRPr="007F49E6">
              <w:rPr>
                <w:rFonts w:ascii="Times New Roman" w:hAnsi="Times New Roman" w:cs="Times New Roman"/>
                <w:sz w:val="28"/>
                <w:szCs w:val="28"/>
              </w:rPr>
              <w:t xml:space="preserve">офеин, </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7F49E6">
              <w:rPr>
                <w:rFonts w:ascii="Times New Roman" w:hAnsi="Times New Roman" w:cs="Times New Roman"/>
                <w:sz w:val="28"/>
                <w:szCs w:val="28"/>
              </w:rPr>
              <w:t xml:space="preserve">онсервант </w:t>
            </w:r>
            <w:proofErr w:type="spellStart"/>
            <w:r w:rsidRPr="007F49E6">
              <w:rPr>
                <w:rFonts w:ascii="Times New Roman" w:hAnsi="Times New Roman" w:cs="Times New Roman"/>
                <w:sz w:val="28"/>
                <w:szCs w:val="28"/>
              </w:rPr>
              <w:t>сорбат</w:t>
            </w:r>
            <w:proofErr w:type="spellEnd"/>
            <w:r w:rsidRPr="007F49E6">
              <w:rPr>
                <w:rFonts w:ascii="Times New Roman" w:hAnsi="Times New Roman" w:cs="Times New Roman"/>
                <w:sz w:val="28"/>
                <w:szCs w:val="28"/>
              </w:rPr>
              <w:t xml:space="preserve"> калия, </w:t>
            </w:r>
            <w:proofErr w:type="spellStart"/>
            <w:r>
              <w:rPr>
                <w:rFonts w:ascii="Times New Roman" w:hAnsi="Times New Roman" w:cs="Times New Roman"/>
                <w:sz w:val="28"/>
                <w:szCs w:val="28"/>
              </w:rPr>
              <w:t>г</w:t>
            </w:r>
            <w:r w:rsidRPr="007F49E6">
              <w:rPr>
                <w:rFonts w:ascii="Times New Roman" w:hAnsi="Times New Roman" w:cs="Times New Roman"/>
                <w:sz w:val="28"/>
                <w:szCs w:val="28"/>
              </w:rPr>
              <w:t>люкоронолактон</w:t>
            </w:r>
            <w:proofErr w:type="spellEnd"/>
            <w:r w:rsidRPr="007F49E6">
              <w:rPr>
                <w:rFonts w:ascii="Times New Roman" w:hAnsi="Times New Roman" w:cs="Times New Roman"/>
                <w:sz w:val="28"/>
                <w:szCs w:val="28"/>
              </w:rPr>
              <w:t xml:space="preserve">, </w:t>
            </w:r>
            <w:proofErr w:type="spellStart"/>
            <w:r>
              <w:rPr>
                <w:rFonts w:ascii="Times New Roman" w:hAnsi="Times New Roman" w:cs="Times New Roman"/>
                <w:sz w:val="28"/>
                <w:szCs w:val="28"/>
              </w:rPr>
              <w:t>и</w:t>
            </w:r>
            <w:r w:rsidRPr="007F49E6">
              <w:rPr>
                <w:rFonts w:ascii="Times New Roman" w:hAnsi="Times New Roman" w:cs="Times New Roman"/>
                <w:sz w:val="28"/>
                <w:szCs w:val="28"/>
              </w:rPr>
              <w:t>нозитол</w:t>
            </w:r>
            <w:proofErr w:type="spellEnd"/>
            <w:r w:rsidRPr="007F49E6">
              <w:rPr>
                <w:rFonts w:ascii="Times New Roman" w:hAnsi="Times New Roman" w:cs="Times New Roman"/>
                <w:sz w:val="28"/>
                <w:szCs w:val="28"/>
              </w:rPr>
              <w:t xml:space="preserve">, </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Pr="007F49E6">
              <w:rPr>
                <w:rFonts w:ascii="Times New Roman" w:hAnsi="Times New Roman" w:cs="Times New Roman"/>
                <w:sz w:val="28"/>
                <w:szCs w:val="28"/>
              </w:rPr>
              <w:t xml:space="preserve">кстракт </w:t>
            </w:r>
            <w:proofErr w:type="spellStart"/>
            <w:r w:rsidRPr="007F49E6">
              <w:rPr>
                <w:rFonts w:ascii="Times New Roman" w:hAnsi="Times New Roman" w:cs="Times New Roman"/>
                <w:sz w:val="28"/>
                <w:szCs w:val="28"/>
              </w:rPr>
              <w:t>гуараны</w:t>
            </w:r>
            <w:proofErr w:type="spellEnd"/>
            <w:r w:rsidRPr="007F49E6">
              <w:rPr>
                <w:rFonts w:ascii="Times New Roman" w:hAnsi="Times New Roman" w:cs="Times New Roman"/>
                <w:sz w:val="28"/>
                <w:szCs w:val="28"/>
              </w:rPr>
              <w:t xml:space="preserve">, </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Pr="007F49E6">
              <w:rPr>
                <w:rFonts w:ascii="Times New Roman" w:hAnsi="Times New Roman" w:cs="Times New Roman"/>
                <w:sz w:val="28"/>
                <w:szCs w:val="28"/>
              </w:rPr>
              <w:t>нтиокислитель аскорбиновая кислота</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7F49E6">
              <w:rPr>
                <w:rFonts w:ascii="Times New Roman" w:hAnsi="Times New Roman" w:cs="Times New Roman"/>
                <w:sz w:val="28"/>
                <w:szCs w:val="28"/>
              </w:rPr>
              <w:t>офеин - 195 мг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7F49E6">
              <w:rPr>
                <w:rFonts w:ascii="Times New Roman" w:hAnsi="Times New Roman" w:cs="Times New Roman"/>
                <w:sz w:val="28"/>
                <w:szCs w:val="28"/>
              </w:rPr>
              <w:t>ротеин - 0 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7F49E6">
              <w:rPr>
                <w:rFonts w:ascii="Times New Roman" w:hAnsi="Times New Roman" w:cs="Times New Roman"/>
                <w:sz w:val="28"/>
                <w:szCs w:val="28"/>
              </w:rPr>
              <w:t>глеводы - 14 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ж</w:t>
            </w:r>
            <w:r w:rsidRPr="007F49E6">
              <w:rPr>
                <w:rFonts w:ascii="Times New Roman" w:hAnsi="Times New Roman" w:cs="Times New Roman"/>
                <w:sz w:val="28"/>
                <w:szCs w:val="28"/>
              </w:rPr>
              <w:t>иры - 0 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7F49E6">
              <w:rPr>
                <w:rFonts w:ascii="Times New Roman" w:hAnsi="Times New Roman" w:cs="Times New Roman"/>
                <w:sz w:val="28"/>
                <w:szCs w:val="28"/>
              </w:rPr>
              <w:t>атрий - 0,02 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7F49E6">
              <w:rPr>
                <w:rFonts w:ascii="Times New Roman" w:hAnsi="Times New Roman" w:cs="Times New Roman"/>
                <w:sz w:val="28"/>
                <w:szCs w:val="28"/>
              </w:rPr>
              <w:t>итамин B</w:t>
            </w:r>
            <w:r w:rsidRPr="00296350">
              <w:rPr>
                <w:rFonts w:ascii="Times New Roman" w:hAnsi="Times New Roman" w:cs="Times New Roman"/>
                <w:sz w:val="28"/>
                <w:szCs w:val="28"/>
                <w:vertAlign w:val="subscript"/>
              </w:rPr>
              <w:t>3</w:t>
            </w:r>
            <w:r w:rsidRPr="007F49E6">
              <w:rPr>
                <w:rFonts w:ascii="Times New Roman" w:hAnsi="Times New Roman" w:cs="Times New Roman"/>
                <w:sz w:val="28"/>
                <w:szCs w:val="28"/>
              </w:rPr>
              <w:t xml:space="preserve"> - 6,5 мг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7F49E6">
              <w:rPr>
                <w:rFonts w:ascii="Times New Roman" w:hAnsi="Times New Roman" w:cs="Times New Roman"/>
                <w:sz w:val="28"/>
                <w:szCs w:val="28"/>
              </w:rPr>
              <w:t>итамин B</w:t>
            </w:r>
            <w:r w:rsidRPr="00296350">
              <w:rPr>
                <w:rFonts w:ascii="Times New Roman" w:hAnsi="Times New Roman" w:cs="Times New Roman"/>
                <w:sz w:val="28"/>
                <w:szCs w:val="28"/>
                <w:vertAlign w:val="subscript"/>
              </w:rPr>
              <w:t>5</w:t>
            </w:r>
            <w:r w:rsidRPr="007F49E6">
              <w:rPr>
                <w:rFonts w:ascii="Times New Roman" w:hAnsi="Times New Roman" w:cs="Times New Roman"/>
                <w:sz w:val="28"/>
                <w:szCs w:val="28"/>
              </w:rPr>
              <w:t xml:space="preserve"> - 1,5 мг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7F49E6">
              <w:rPr>
                <w:rFonts w:ascii="Times New Roman" w:hAnsi="Times New Roman" w:cs="Times New Roman"/>
                <w:sz w:val="28"/>
                <w:szCs w:val="28"/>
              </w:rPr>
              <w:t>итамин B</w:t>
            </w:r>
            <w:r w:rsidRPr="00296350">
              <w:rPr>
                <w:rFonts w:ascii="Times New Roman" w:hAnsi="Times New Roman" w:cs="Times New Roman"/>
                <w:sz w:val="28"/>
                <w:szCs w:val="28"/>
                <w:vertAlign w:val="subscript"/>
              </w:rPr>
              <w:t>6</w:t>
            </w:r>
            <w:r w:rsidRPr="007F49E6">
              <w:rPr>
                <w:rFonts w:ascii="Times New Roman" w:hAnsi="Times New Roman" w:cs="Times New Roman"/>
                <w:sz w:val="28"/>
                <w:szCs w:val="28"/>
              </w:rPr>
              <w:t xml:space="preserve"> - 0,21 мг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7F49E6">
              <w:rPr>
                <w:rFonts w:ascii="Times New Roman" w:hAnsi="Times New Roman" w:cs="Times New Roman"/>
                <w:sz w:val="28"/>
                <w:szCs w:val="28"/>
              </w:rPr>
              <w:t>итамин B</w:t>
            </w:r>
            <w:r w:rsidRPr="00296350">
              <w:rPr>
                <w:rFonts w:ascii="Times New Roman" w:hAnsi="Times New Roman" w:cs="Times New Roman"/>
                <w:sz w:val="28"/>
                <w:szCs w:val="28"/>
                <w:vertAlign w:val="subscript"/>
              </w:rPr>
              <w:t>12</w:t>
            </w:r>
            <w:r w:rsidRPr="007F49E6">
              <w:rPr>
                <w:rFonts w:ascii="Times New Roman" w:hAnsi="Times New Roman" w:cs="Times New Roman"/>
                <w:sz w:val="28"/>
                <w:szCs w:val="28"/>
              </w:rPr>
              <w:t xml:space="preserve"> - 0,38 мкг</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Энергетическая ценность – 60 </w:t>
            </w:r>
            <w:r>
              <w:rPr>
                <w:rFonts w:ascii="Times New Roman" w:hAnsi="Times New Roman" w:cs="Times New Roman"/>
                <w:sz w:val="28"/>
                <w:szCs w:val="28"/>
              </w:rPr>
              <w:t>ккал (</w:t>
            </w:r>
            <w:r w:rsidRPr="007F49E6">
              <w:rPr>
                <w:rFonts w:ascii="Times New Roman" w:hAnsi="Times New Roman" w:cs="Times New Roman"/>
                <w:sz w:val="28"/>
                <w:szCs w:val="28"/>
              </w:rPr>
              <w:t>250 кДж)</w:t>
            </w:r>
          </w:p>
        </w:tc>
      </w:tr>
      <w:tr w:rsidR="0070791A" w:rsidRPr="007F49E6" w:rsidTr="00CA005A">
        <w:tc>
          <w:tcPr>
            <w:tcW w:w="484"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2</w:t>
            </w:r>
          </w:p>
        </w:tc>
        <w:tc>
          <w:tcPr>
            <w:tcW w:w="1751"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lang w:val="en-US"/>
              </w:rPr>
              <w:t>Red</w:t>
            </w:r>
            <w:r>
              <w:rPr>
                <w:rFonts w:ascii="Times New Roman" w:hAnsi="Times New Roman" w:cs="Times New Roman"/>
                <w:sz w:val="28"/>
                <w:szCs w:val="28"/>
              </w:rPr>
              <w:t xml:space="preserve"> </w:t>
            </w:r>
            <w:r w:rsidRPr="007F49E6">
              <w:rPr>
                <w:rFonts w:ascii="Times New Roman" w:hAnsi="Times New Roman" w:cs="Times New Roman"/>
                <w:sz w:val="28"/>
                <w:szCs w:val="28"/>
                <w:lang w:val="en-US"/>
              </w:rPr>
              <w:t>Bull</w:t>
            </w:r>
          </w:p>
        </w:tc>
        <w:tc>
          <w:tcPr>
            <w:tcW w:w="2409" w:type="dxa"/>
          </w:tcPr>
          <w:p w:rsidR="0070791A" w:rsidRPr="007F49E6" w:rsidRDefault="0070791A" w:rsidP="00794E74">
            <w:pPr>
              <w:spacing w:before="100" w:beforeAutospacing="1" w:after="100" w:afterAutospacing="1" w:line="360" w:lineRule="auto"/>
              <w:jc w:val="both"/>
              <w:rPr>
                <w:rFonts w:ascii="Times New Roman" w:hAnsi="Times New Roman" w:cs="Times New Roman"/>
                <w:sz w:val="28"/>
                <w:szCs w:val="28"/>
              </w:rPr>
            </w:pPr>
            <w:r w:rsidRPr="007F49E6">
              <w:rPr>
                <w:rFonts w:ascii="Times New Roman" w:hAnsi="Times New Roman" w:cs="Times New Roman"/>
                <w:sz w:val="28"/>
                <w:szCs w:val="28"/>
                <w:lang w:val="en-US"/>
              </w:rPr>
              <w:t>Red</w:t>
            </w:r>
            <w:r>
              <w:rPr>
                <w:rFonts w:ascii="Times New Roman" w:hAnsi="Times New Roman" w:cs="Times New Roman"/>
                <w:sz w:val="28"/>
                <w:szCs w:val="28"/>
              </w:rPr>
              <w:t xml:space="preserve"> </w:t>
            </w:r>
            <w:r w:rsidRPr="007F49E6">
              <w:rPr>
                <w:rFonts w:ascii="Times New Roman" w:hAnsi="Times New Roman" w:cs="Times New Roman"/>
                <w:sz w:val="28"/>
                <w:szCs w:val="28"/>
                <w:lang w:val="en-US"/>
              </w:rPr>
              <w:t>Bull</w:t>
            </w:r>
          </w:p>
        </w:tc>
        <w:tc>
          <w:tcPr>
            <w:tcW w:w="5245" w:type="dxa"/>
          </w:tcPr>
          <w:tbl>
            <w:tblPr>
              <w:tblW w:w="6232" w:type="dxa"/>
              <w:tblLayout w:type="fixed"/>
              <w:tblCellMar>
                <w:top w:w="15" w:type="dxa"/>
                <w:left w:w="15" w:type="dxa"/>
                <w:bottom w:w="15" w:type="dxa"/>
                <w:right w:w="15" w:type="dxa"/>
              </w:tblCellMar>
              <w:tblLook w:val="04A0" w:firstRow="1" w:lastRow="0" w:firstColumn="1" w:lastColumn="0" w:noHBand="0" w:noVBand="1"/>
            </w:tblPr>
            <w:tblGrid>
              <w:gridCol w:w="2933"/>
              <w:gridCol w:w="3299"/>
            </w:tblGrid>
            <w:tr w:rsidR="0070791A" w:rsidRPr="007F49E6" w:rsidTr="00CA005A">
              <w:tc>
                <w:tcPr>
                  <w:tcW w:w="6232" w:type="dxa"/>
                  <w:gridSpan w:val="2"/>
                  <w:tcMar>
                    <w:top w:w="48" w:type="dxa"/>
                    <w:left w:w="96" w:type="dxa"/>
                    <w:bottom w:w="48" w:type="dxa"/>
                    <w:right w:w="96" w:type="dxa"/>
                  </w:tcMar>
                  <w:vAlign w:val="center"/>
                  <w:hideMark/>
                </w:tcPr>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7F49E6">
                    <w:rPr>
                      <w:rFonts w:ascii="Times New Roman" w:hAnsi="Times New Roman" w:cs="Times New Roman"/>
                      <w:sz w:val="28"/>
                      <w:szCs w:val="28"/>
                    </w:rPr>
                    <w:t>льпийская вода</w:t>
                  </w:r>
                </w:p>
              </w:tc>
            </w:tr>
            <w:tr w:rsidR="0070791A" w:rsidRPr="007F49E6" w:rsidTr="00CA005A">
              <w:tc>
                <w:tcPr>
                  <w:tcW w:w="6232" w:type="dxa"/>
                  <w:gridSpan w:val="2"/>
                  <w:tcMar>
                    <w:top w:w="48" w:type="dxa"/>
                    <w:left w:w="96" w:type="dxa"/>
                    <w:bottom w:w="48" w:type="dxa"/>
                    <w:right w:w="96" w:type="dxa"/>
                  </w:tcMar>
                  <w:vAlign w:val="center"/>
                  <w:hideMark/>
                </w:tcPr>
                <w:p w:rsidR="0070791A" w:rsidRPr="007F49E6" w:rsidRDefault="007D12AF" w:rsidP="004C7961">
                  <w:pPr>
                    <w:framePr w:hSpace="180" w:wrap="around" w:vAnchor="text" w:hAnchor="margin" w:xAlign="center" w:y="682"/>
                    <w:spacing w:after="0" w:line="360" w:lineRule="auto"/>
                    <w:jc w:val="both"/>
                    <w:rPr>
                      <w:rFonts w:ascii="Times New Roman" w:hAnsi="Times New Roman" w:cs="Times New Roman"/>
                      <w:sz w:val="28"/>
                      <w:szCs w:val="28"/>
                    </w:rPr>
                  </w:pPr>
                  <w:hyperlink r:id="rId8" w:tooltip="Таурин" w:history="1">
                    <w:r w:rsidR="0070791A">
                      <w:rPr>
                        <w:rStyle w:val="a5"/>
                        <w:rFonts w:ascii="Times New Roman" w:hAnsi="Times New Roman" w:cs="Times New Roman"/>
                        <w:color w:val="auto"/>
                        <w:sz w:val="28"/>
                        <w:szCs w:val="28"/>
                        <w:u w:val="none"/>
                      </w:rPr>
                      <w:t>т</w:t>
                    </w:r>
                    <w:r w:rsidR="0070791A" w:rsidRPr="007F49E6">
                      <w:rPr>
                        <w:rStyle w:val="a5"/>
                        <w:rFonts w:ascii="Times New Roman" w:hAnsi="Times New Roman" w:cs="Times New Roman"/>
                        <w:color w:val="auto"/>
                        <w:sz w:val="28"/>
                        <w:szCs w:val="28"/>
                        <w:u w:val="none"/>
                      </w:rPr>
                      <w:t>аурин</w:t>
                    </w:r>
                  </w:hyperlink>
                  <w:r w:rsidR="0070791A" w:rsidRPr="007F49E6">
                    <w:rPr>
                      <w:rFonts w:ascii="Times New Roman" w:hAnsi="Times New Roman" w:cs="Times New Roman"/>
                      <w:sz w:val="28"/>
                      <w:szCs w:val="28"/>
                    </w:rPr>
                    <w:t> (40 мг/100 мл)</w:t>
                  </w:r>
                </w:p>
              </w:tc>
            </w:tr>
            <w:tr w:rsidR="0070791A" w:rsidRPr="007F49E6" w:rsidTr="00CA005A">
              <w:tc>
                <w:tcPr>
                  <w:tcW w:w="6232" w:type="dxa"/>
                  <w:gridSpan w:val="2"/>
                  <w:tcMar>
                    <w:top w:w="48" w:type="dxa"/>
                    <w:left w:w="96" w:type="dxa"/>
                    <w:bottom w:w="48" w:type="dxa"/>
                    <w:right w:w="96" w:type="dxa"/>
                  </w:tcMar>
                  <w:vAlign w:val="center"/>
                  <w:hideMark/>
                </w:tcPr>
                <w:p w:rsidR="0070791A" w:rsidRPr="007F49E6" w:rsidRDefault="007D12AF" w:rsidP="004C7961">
                  <w:pPr>
                    <w:framePr w:hSpace="180" w:wrap="around" w:vAnchor="text" w:hAnchor="margin" w:xAlign="center" w:y="682"/>
                    <w:spacing w:after="0" w:line="360" w:lineRule="auto"/>
                    <w:jc w:val="both"/>
                    <w:rPr>
                      <w:rFonts w:ascii="Times New Roman" w:hAnsi="Times New Roman" w:cs="Times New Roman"/>
                      <w:sz w:val="28"/>
                      <w:szCs w:val="28"/>
                    </w:rPr>
                  </w:pPr>
                  <w:hyperlink r:id="rId9" w:tooltip="Кофеин" w:history="1">
                    <w:r w:rsidR="0070791A">
                      <w:rPr>
                        <w:rStyle w:val="a5"/>
                        <w:rFonts w:ascii="Times New Roman" w:hAnsi="Times New Roman" w:cs="Times New Roman"/>
                        <w:color w:val="auto"/>
                        <w:sz w:val="28"/>
                        <w:szCs w:val="28"/>
                        <w:u w:val="none"/>
                      </w:rPr>
                      <w:t>к</w:t>
                    </w:r>
                    <w:r w:rsidR="0070791A" w:rsidRPr="007F49E6">
                      <w:rPr>
                        <w:rStyle w:val="a5"/>
                        <w:rFonts w:ascii="Times New Roman" w:hAnsi="Times New Roman" w:cs="Times New Roman"/>
                        <w:color w:val="auto"/>
                        <w:sz w:val="28"/>
                        <w:szCs w:val="28"/>
                        <w:u w:val="none"/>
                      </w:rPr>
                      <w:t>офеин</w:t>
                    </w:r>
                  </w:hyperlink>
                  <w:r w:rsidR="0070791A" w:rsidRPr="007F49E6">
                    <w:rPr>
                      <w:rFonts w:ascii="Times New Roman" w:hAnsi="Times New Roman" w:cs="Times New Roman"/>
                      <w:sz w:val="28"/>
                      <w:szCs w:val="28"/>
                    </w:rPr>
                    <w:t> (32 мг/100 мл)</w:t>
                  </w:r>
                </w:p>
              </w:tc>
            </w:tr>
            <w:tr w:rsidR="0070791A" w:rsidRPr="007F49E6" w:rsidTr="00CA005A">
              <w:tc>
                <w:tcPr>
                  <w:tcW w:w="6232" w:type="dxa"/>
                  <w:gridSpan w:val="2"/>
                  <w:tcMar>
                    <w:top w:w="48" w:type="dxa"/>
                    <w:left w:w="96" w:type="dxa"/>
                    <w:bottom w:w="48" w:type="dxa"/>
                    <w:right w:w="96" w:type="dxa"/>
                  </w:tcMar>
                  <w:vAlign w:val="center"/>
                  <w:hideMark/>
                </w:tcPr>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p>
              </w:tc>
            </w:tr>
            <w:tr w:rsidR="0070791A" w:rsidRPr="007F49E6" w:rsidTr="00CA005A">
              <w:tc>
                <w:tcPr>
                  <w:tcW w:w="2933" w:type="dxa"/>
                  <w:tcMar>
                    <w:top w:w="48" w:type="dxa"/>
                    <w:left w:w="96" w:type="dxa"/>
                    <w:bottom w:w="48" w:type="dxa"/>
                    <w:right w:w="96" w:type="dxa"/>
                  </w:tcMar>
                  <w:vAlign w:val="center"/>
                  <w:hideMark/>
                </w:tcPr>
                <w:p w:rsidR="0070791A" w:rsidRPr="007F49E6" w:rsidRDefault="007D12AF" w:rsidP="004C7961">
                  <w:pPr>
                    <w:framePr w:hSpace="180" w:wrap="around" w:vAnchor="text" w:hAnchor="margin" w:xAlign="center" w:y="682"/>
                    <w:spacing w:after="0" w:line="360" w:lineRule="auto"/>
                    <w:jc w:val="both"/>
                    <w:rPr>
                      <w:rFonts w:ascii="Times New Roman" w:hAnsi="Times New Roman" w:cs="Times New Roman"/>
                      <w:sz w:val="28"/>
                      <w:szCs w:val="28"/>
                    </w:rPr>
                  </w:pPr>
                  <w:hyperlink r:id="rId10" w:tooltip="Сахароза" w:history="1">
                    <w:r w:rsidR="0070791A">
                      <w:rPr>
                        <w:rStyle w:val="a5"/>
                        <w:rFonts w:ascii="Times New Roman" w:hAnsi="Times New Roman" w:cs="Times New Roman"/>
                        <w:color w:val="auto"/>
                        <w:sz w:val="28"/>
                        <w:szCs w:val="28"/>
                        <w:u w:val="none"/>
                      </w:rPr>
                      <w:t>с</w:t>
                    </w:r>
                    <w:r w:rsidR="0070791A" w:rsidRPr="007F49E6">
                      <w:rPr>
                        <w:rStyle w:val="a5"/>
                        <w:rFonts w:ascii="Times New Roman" w:hAnsi="Times New Roman" w:cs="Times New Roman"/>
                        <w:color w:val="auto"/>
                        <w:sz w:val="28"/>
                        <w:szCs w:val="28"/>
                        <w:u w:val="none"/>
                      </w:rPr>
                      <w:t>ахароза</w:t>
                    </w:r>
                  </w:hyperlink>
                  <w:r w:rsidR="0070791A">
                    <w:rPr>
                      <w:rFonts w:ascii="Times New Roman" w:hAnsi="Times New Roman" w:cs="Times New Roman"/>
                      <w:sz w:val="28"/>
                      <w:szCs w:val="28"/>
                    </w:rPr>
                    <w:t xml:space="preserve">, </w:t>
                  </w:r>
                </w:p>
              </w:tc>
              <w:tc>
                <w:tcPr>
                  <w:tcW w:w="2933" w:type="dxa"/>
                  <w:tcMar>
                    <w:top w:w="48" w:type="dxa"/>
                    <w:left w:w="96" w:type="dxa"/>
                    <w:bottom w:w="48" w:type="dxa"/>
                    <w:right w:w="96" w:type="dxa"/>
                  </w:tcMar>
                  <w:vAlign w:val="center"/>
                  <w:hideMark/>
                </w:tcPr>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p>
              </w:tc>
            </w:tr>
            <w:tr w:rsidR="0070791A" w:rsidRPr="007F49E6" w:rsidTr="00CA005A">
              <w:tc>
                <w:tcPr>
                  <w:tcW w:w="2933" w:type="dxa"/>
                  <w:tcMar>
                    <w:top w:w="48" w:type="dxa"/>
                    <w:left w:w="96" w:type="dxa"/>
                    <w:bottom w:w="48" w:type="dxa"/>
                    <w:right w:w="96" w:type="dxa"/>
                  </w:tcMar>
                  <w:vAlign w:val="center"/>
                  <w:hideMark/>
                </w:tcPr>
                <w:p w:rsidR="0070791A" w:rsidRPr="007F49E6" w:rsidRDefault="007D12AF" w:rsidP="004C7961">
                  <w:pPr>
                    <w:framePr w:hSpace="180" w:wrap="around" w:vAnchor="text" w:hAnchor="margin" w:xAlign="center" w:y="682"/>
                    <w:spacing w:after="0" w:line="360" w:lineRule="auto"/>
                    <w:jc w:val="both"/>
                    <w:rPr>
                      <w:rFonts w:ascii="Times New Roman" w:hAnsi="Times New Roman" w:cs="Times New Roman"/>
                      <w:sz w:val="28"/>
                      <w:szCs w:val="28"/>
                    </w:rPr>
                  </w:pPr>
                  <w:hyperlink r:id="rId11" w:tooltip="Глюкоза" w:history="1">
                    <w:r w:rsidR="0070791A">
                      <w:rPr>
                        <w:rStyle w:val="a5"/>
                        <w:rFonts w:ascii="Times New Roman" w:hAnsi="Times New Roman" w:cs="Times New Roman"/>
                        <w:color w:val="auto"/>
                        <w:sz w:val="28"/>
                        <w:szCs w:val="28"/>
                        <w:u w:val="none"/>
                      </w:rPr>
                      <w:t>г</w:t>
                    </w:r>
                    <w:r w:rsidR="0070791A" w:rsidRPr="007F49E6">
                      <w:rPr>
                        <w:rStyle w:val="a5"/>
                        <w:rFonts w:ascii="Times New Roman" w:hAnsi="Times New Roman" w:cs="Times New Roman"/>
                        <w:color w:val="auto"/>
                        <w:sz w:val="28"/>
                        <w:szCs w:val="28"/>
                        <w:u w:val="none"/>
                      </w:rPr>
                      <w:t>люкоза</w:t>
                    </w:r>
                  </w:hyperlink>
                </w:p>
              </w:tc>
              <w:tc>
                <w:tcPr>
                  <w:tcW w:w="2933" w:type="dxa"/>
                  <w:tcMar>
                    <w:top w:w="48" w:type="dxa"/>
                    <w:left w:w="96" w:type="dxa"/>
                    <w:bottom w:w="48" w:type="dxa"/>
                    <w:right w:w="96" w:type="dxa"/>
                  </w:tcMar>
                  <w:vAlign w:val="center"/>
                  <w:hideMark/>
                </w:tcPr>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p>
              </w:tc>
            </w:tr>
            <w:tr w:rsidR="0070791A" w:rsidRPr="007F49E6" w:rsidTr="00CA005A">
              <w:tc>
                <w:tcPr>
                  <w:tcW w:w="6232" w:type="dxa"/>
                  <w:gridSpan w:val="2"/>
                  <w:tcMar>
                    <w:top w:w="48" w:type="dxa"/>
                    <w:left w:w="96" w:type="dxa"/>
                    <w:bottom w:w="48" w:type="dxa"/>
                    <w:right w:w="96" w:type="dxa"/>
                  </w:tcMar>
                  <w:vAlign w:val="center"/>
                  <w:hideMark/>
                </w:tcPr>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7F49E6">
                    <w:rPr>
                      <w:rFonts w:ascii="Times New Roman" w:hAnsi="Times New Roman" w:cs="Times New Roman"/>
                      <w:sz w:val="28"/>
                      <w:szCs w:val="28"/>
                    </w:rPr>
                    <w:t>егуляторы кислотности (лимонная кислота, гидрокарбонат натрия, карбонат магния)</w:t>
                  </w:r>
                </w:p>
              </w:tc>
            </w:tr>
            <w:tr w:rsidR="0070791A" w:rsidRPr="007F49E6" w:rsidTr="00CA005A">
              <w:tc>
                <w:tcPr>
                  <w:tcW w:w="6232" w:type="dxa"/>
                  <w:gridSpan w:val="2"/>
                  <w:tcMar>
                    <w:top w:w="48" w:type="dxa"/>
                    <w:left w:w="96" w:type="dxa"/>
                    <w:bottom w:w="48" w:type="dxa"/>
                    <w:right w:w="96" w:type="dxa"/>
                  </w:tcMar>
                  <w:vAlign w:val="center"/>
                  <w:hideMark/>
                </w:tcPr>
                <w:p w:rsidR="0070791A" w:rsidRPr="007F49E6" w:rsidRDefault="007D12AF" w:rsidP="004C7961">
                  <w:pPr>
                    <w:framePr w:hSpace="180" w:wrap="around" w:vAnchor="text" w:hAnchor="margin" w:xAlign="center" w:y="682"/>
                    <w:spacing w:after="0" w:line="360" w:lineRule="auto"/>
                    <w:jc w:val="both"/>
                    <w:rPr>
                      <w:rFonts w:ascii="Times New Roman" w:hAnsi="Times New Roman" w:cs="Times New Roman"/>
                      <w:sz w:val="28"/>
                      <w:szCs w:val="28"/>
                    </w:rPr>
                  </w:pPr>
                  <w:hyperlink r:id="rId12" w:tooltip="Красители" w:history="1">
                    <w:r w:rsidR="0070791A">
                      <w:rPr>
                        <w:rStyle w:val="a5"/>
                        <w:rFonts w:ascii="Times New Roman" w:hAnsi="Times New Roman" w:cs="Times New Roman"/>
                        <w:color w:val="auto"/>
                        <w:sz w:val="28"/>
                        <w:szCs w:val="28"/>
                        <w:u w:val="none"/>
                      </w:rPr>
                      <w:t>к</w:t>
                    </w:r>
                    <w:r w:rsidR="0070791A" w:rsidRPr="007F49E6">
                      <w:rPr>
                        <w:rStyle w:val="a5"/>
                        <w:rFonts w:ascii="Times New Roman" w:hAnsi="Times New Roman" w:cs="Times New Roman"/>
                        <w:color w:val="auto"/>
                        <w:sz w:val="28"/>
                        <w:szCs w:val="28"/>
                        <w:u w:val="none"/>
                      </w:rPr>
                      <w:t>расители</w:t>
                    </w:r>
                  </w:hyperlink>
                  <w:r w:rsidR="0070791A" w:rsidRPr="007F49E6">
                    <w:rPr>
                      <w:rFonts w:ascii="Times New Roman" w:hAnsi="Times New Roman" w:cs="Times New Roman"/>
                      <w:sz w:val="28"/>
                      <w:szCs w:val="28"/>
                    </w:rPr>
                    <w:t> (сахарный колер простой, рибофлавин)</w:t>
                  </w:r>
                </w:p>
              </w:tc>
            </w:tr>
            <w:tr w:rsidR="0070791A" w:rsidRPr="007F49E6" w:rsidTr="00CA005A">
              <w:tc>
                <w:tcPr>
                  <w:tcW w:w="6232" w:type="dxa"/>
                  <w:gridSpan w:val="2"/>
                  <w:tcMar>
                    <w:top w:w="48" w:type="dxa"/>
                    <w:left w:w="96" w:type="dxa"/>
                    <w:bottom w:w="48" w:type="dxa"/>
                    <w:right w:w="96" w:type="dxa"/>
                  </w:tcMar>
                  <w:vAlign w:val="center"/>
                  <w:hideMark/>
                </w:tcPr>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w:t>
                  </w:r>
                  <w:r w:rsidRPr="007F49E6">
                    <w:rPr>
                      <w:rFonts w:ascii="Times New Roman" w:hAnsi="Times New Roman" w:cs="Times New Roman"/>
                      <w:sz w:val="28"/>
                      <w:szCs w:val="28"/>
                    </w:rPr>
                    <w:t>роматизаторы</w:t>
                  </w:r>
                  <w:proofErr w:type="spellEnd"/>
                </w:p>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7F49E6">
                    <w:rPr>
                      <w:rFonts w:ascii="Times New Roman" w:hAnsi="Times New Roman" w:cs="Times New Roman"/>
                      <w:sz w:val="28"/>
                      <w:szCs w:val="28"/>
                    </w:rPr>
                    <w:t>елки 0 г,</w:t>
                  </w:r>
                </w:p>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Pr="007F49E6">
                    <w:rPr>
                      <w:rFonts w:ascii="Times New Roman" w:hAnsi="Times New Roman" w:cs="Times New Roman"/>
                      <w:sz w:val="28"/>
                      <w:szCs w:val="28"/>
                    </w:rPr>
                    <w:t>глеводы 11 г,</w:t>
                  </w:r>
                </w:p>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Pr>
                      <w:rFonts w:ascii="Times New Roman" w:hAnsi="Times New Roman" w:cs="Times New Roman"/>
                      <w:sz w:val="28"/>
                      <w:szCs w:val="28"/>
                    </w:rPr>
                    <w:t>ж</w:t>
                  </w:r>
                  <w:r w:rsidRPr="007F49E6">
                    <w:rPr>
                      <w:rFonts w:ascii="Times New Roman" w:hAnsi="Times New Roman" w:cs="Times New Roman"/>
                      <w:sz w:val="28"/>
                      <w:szCs w:val="28"/>
                    </w:rPr>
                    <w:t>иры 0 г,</w:t>
                  </w:r>
                </w:p>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sidRPr="007F49E6">
                    <w:rPr>
                      <w:rFonts w:ascii="Times New Roman" w:hAnsi="Times New Roman" w:cs="Times New Roman"/>
                      <w:sz w:val="28"/>
                      <w:szCs w:val="28"/>
                    </w:rPr>
                    <w:t>B</w:t>
                  </w:r>
                  <w:r w:rsidRPr="00FE4D85">
                    <w:rPr>
                      <w:rFonts w:ascii="Times New Roman" w:hAnsi="Times New Roman" w:cs="Times New Roman"/>
                      <w:sz w:val="28"/>
                      <w:szCs w:val="28"/>
                      <w:vertAlign w:val="subscript"/>
                    </w:rPr>
                    <w:t>3</w:t>
                  </w:r>
                  <w:r w:rsidRPr="007F49E6">
                    <w:rPr>
                      <w:rFonts w:ascii="Times New Roman" w:hAnsi="Times New Roman" w:cs="Times New Roman"/>
                      <w:sz w:val="28"/>
                      <w:szCs w:val="28"/>
                    </w:rPr>
                    <w:t xml:space="preserve"> (ниацин) 8 мг,</w:t>
                  </w:r>
                </w:p>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sidRPr="007F49E6">
                    <w:rPr>
                      <w:rFonts w:ascii="Times New Roman" w:hAnsi="Times New Roman" w:cs="Times New Roman"/>
                      <w:sz w:val="28"/>
                      <w:szCs w:val="28"/>
                    </w:rPr>
                    <w:t>B</w:t>
                  </w:r>
                  <w:r w:rsidRPr="00FE4D85">
                    <w:rPr>
                      <w:rFonts w:ascii="Times New Roman" w:hAnsi="Times New Roman" w:cs="Times New Roman"/>
                      <w:sz w:val="28"/>
                      <w:szCs w:val="28"/>
                      <w:vertAlign w:val="subscript"/>
                    </w:rPr>
                    <w:t>5</w:t>
                  </w:r>
                  <w:r w:rsidRPr="007F49E6">
                    <w:rPr>
                      <w:rFonts w:ascii="Times New Roman" w:hAnsi="Times New Roman" w:cs="Times New Roman"/>
                      <w:sz w:val="28"/>
                      <w:szCs w:val="28"/>
                    </w:rPr>
                    <w:t xml:space="preserve"> (пантотеновая кислота) 2 мг,</w:t>
                  </w:r>
                </w:p>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sidRPr="007F49E6">
                    <w:rPr>
                      <w:rFonts w:ascii="Times New Roman" w:hAnsi="Times New Roman" w:cs="Times New Roman"/>
                      <w:sz w:val="28"/>
                      <w:szCs w:val="28"/>
                    </w:rPr>
                    <w:t>В</w:t>
                  </w:r>
                  <w:proofErr w:type="gramStart"/>
                  <w:r w:rsidRPr="00FE4D85">
                    <w:rPr>
                      <w:rFonts w:ascii="Times New Roman" w:hAnsi="Times New Roman" w:cs="Times New Roman"/>
                      <w:sz w:val="28"/>
                      <w:szCs w:val="28"/>
                      <w:vertAlign w:val="subscript"/>
                    </w:rPr>
                    <w:t>6</w:t>
                  </w:r>
                  <w:proofErr w:type="gramEnd"/>
                  <w:r w:rsidRPr="007F49E6">
                    <w:rPr>
                      <w:rFonts w:ascii="Times New Roman" w:hAnsi="Times New Roman" w:cs="Times New Roman"/>
                      <w:sz w:val="28"/>
                      <w:szCs w:val="28"/>
                    </w:rPr>
                    <w:t xml:space="preserve"> (пиридоксин) 2 мг,</w:t>
                  </w:r>
                </w:p>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sidRPr="007F49E6">
                    <w:rPr>
                      <w:rFonts w:ascii="Times New Roman" w:hAnsi="Times New Roman" w:cs="Times New Roman"/>
                      <w:sz w:val="28"/>
                      <w:szCs w:val="28"/>
                    </w:rPr>
                    <w:t>В</w:t>
                  </w:r>
                  <w:r w:rsidRPr="00FE4D85">
                    <w:rPr>
                      <w:rFonts w:ascii="Times New Roman" w:hAnsi="Times New Roman" w:cs="Times New Roman"/>
                      <w:sz w:val="28"/>
                      <w:szCs w:val="28"/>
                      <w:vertAlign w:val="subscript"/>
                    </w:rPr>
                    <w:t>12</w:t>
                  </w:r>
                  <w:r w:rsidRPr="007F49E6">
                    <w:rPr>
                      <w:rFonts w:ascii="Times New Roman" w:hAnsi="Times New Roman" w:cs="Times New Roman"/>
                      <w:sz w:val="28"/>
                      <w:szCs w:val="28"/>
                    </w:rPr>
                    <w:t xml:space="preserve"> (</w:t>
                  </w:r>
                  <w:proofErr w:type="spellStart"/>
                  <w:r w:rsidRPr="007F49E6">
                    <w:rPr>
                      <w:rFonts w:ascii="Times New Roman" w:hAnsi="Times New Roman" w:cs="Times New Roman"/>
                      <w:sz w:val="28"/>
                      <w:szCs w:val="28"/>
                    </w:rPr>
                    <w:t>цианокобаламин</w:t>
                  </w:r>
                  <w:proofErr w:type="spellEnd"/>
                  <w:r w:rsidRPr="007F49E6">
                    <w:rPr>
                      <w:rFonts w:ascii="Times New Roman" w:hAnsi="Times New Roman" w:cs="Times New Roman"/>
                      <w:sz w:val="28"/>
                      <w:szCs w:val="28"/>
                    </w:rPr>
                    <w:t>) 2 мкг.</w:t>
                  </w:r>
                </w:p>
                <w:p w:rsidR="0070791A"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Энергетическая ценность - 46 </w:t>
                  </w:r>
                  <w:proofErr w:type="spellStart"/>
                  <w:r w:rsidRPr="007F49E6">
                    <w:rPr>
                      <w:rFonts w:ascii="Times New Roman" w:hAnsi="Times New Roman" w:cs="Times New Roman"/>
                      <w:sz w:val="28"/>
                      <w:szCs w:val="28"/>
                    </w:rPr>
                    <w:t>кКал</w:t>
                  </w:r>
                  <w:proofErr w:type="spellEnd"/>
                  <w:r w:rsidRPr="007F49E6">
                    <w:rPr>
                      <w:rFonts w:ascii="Times New Roman" w:hAnsi="Times New Roman" w:cs="Times New Roman"/>
                      <w:sz w:val="28"/>
                      <w:szCs w:val="28"/>
                    </w:rPr>
                    <w:t xml:space="preserve"> </w:t>
                  </w:r>
                </w:p>
                <w:p w:rsidR="0070791A" w:rsidRPr="007F49E6" w:rsidRDefault="0070791A" w:rsidP="004C7961">
                  <w:pPr>
                    <w:framePr w:hSpace="180" w:wrap="around" w:vAnchor="text" w:hAnchor="margin" w:xAlign="center" w:y="682"/>
                    <w:spacing w:after="0" w:line="360" w:lineRule="auto"/>
                    <w:jc w:val="both"/>
                    <w:rPr>
                      <w:rFonts w:ascii="Times New Roman" w:hAnsi="Times New Roman" w:cs="Times New Roman"/>
                      <w:sz w:val="28"/>
                      <w:szCs w:val="28"/>
                    </w:rPr>
                  </w:pPr>
                  <w:r w:rsidRPr="007F49E6">
                    <w:rPr>
                      <w:rFonts w:ascii="Times New Roman" w:hAnsi="Times New Roman" w:cs="Times New Roman"/>
                      <w:sz w:val="28"/>
                      <w:szCs w:val="28"/>
                    </w:rPr>
                    <w:t>(195 кДж)</w:t>
                  </w:r>
                </w:p>
              </w:tc>
            </w:tr>
          </w:tbl>
          <w:p w:rsidR="0070791A" w:rsidRPr="007F49E6" w:rsidRDefault="0070791A" w:rsidP="00794E74">
            <w:pPr>
              <w:spacing w:before="100" w:beforeAutospacing="1" w:after="100" w:afterAutospacing="1" w:line="360" w:lineRule="auto"/>
              <w:jc w:val="both"/>
              <w:rPr>
                <w:rFonts w:ascii="Times New Roman" w:hAnsi="Times New Roman" w:cs="Times New Roman"/>
                <w:sz w:val="28"/>
                <w:szCs w:val="28"/>
              </w:rPr>
            </w:pPr>
          </w:p>
        </w:tc>
      </w:tr>
      <w:tr w:rsidR="0070791A" w:rsidRPr="007F49E6" w:rsidTr="00CA005A">
        <w:tc>
          <w:tcPr>
            <w:tcW w:w="484"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lastRenderedPageBreak/>
              <w:t>3</w:t>
            </w:r>
          </w:p>
        </w:tc>
        <w:tc>
          <w:tcPr>
            <w:tcW w:w="1751"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lang w:val="en-US"/>
              </w:rPr>
              <w:t>Adrenaline</w:t>
            </w:r>
            <w:r>
              <w:rPr>
                <w:rFonts w:ascii="Times New Roman" w:hAnsi="Times New Roman" w:cs="Times New Roman"/>
                <w:sz w:val="28"/>
                <w:szCs w:val="28"/>
              </w:rPr>
              <w:t xml:space="preserve"> </w:t>
            </w:r>
            <w:r w:rsidRPr="007F49E6">
              <w:rPr>
                <w:rFonts w:ascii="Times New Roman" w:hAnsi="Times New Roman" w:cs="Times New Roman"/>
                <w:sz w:val="28"/>
                <w:szCs w:val="28"/>
                <w:lang w:val="en-US"/>
              </w:rPr>
              <w:t>Rush</w:t>
            </w:r>
          </w:p>
        </w:tc>
        <w:tc>
          <w:tcPr>
            <w:tcW w:w="2409" w:type="dxa"/>
          </w:tcPr>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lang w:val="en-US"/>
              </w:rPr>
              <w:t>Adrenaline</w:t>
            </w:r>
            <w:r>
              <w:rPr>
                <w:rFonts w:ascii="Times New Roman" w:hAnsi="Times New Roman" w:cs="Times New Roman"/>
                <w:sz w:val="28"/>
                <w:szCs w:val="28"/>
              </w:rPr>
              <w:t xml:space="preserve"> </w:t>
            </w:r>
            <w:r w:rsidRPr="007F49E6">
              <w:rPr>
                <w:rFonts w:ascii="Times New Roman" w:hAnsi="Times New Roman" w:cs="Times New Roman"/>
                <w:sz w:val="28"/>
                <w:szCs w:val="28"/>
                <w:lang w:val="en-US"/>
              </w:rPr>
              <w:t>Rush</w:t>
            </w:r>
          </w:p>
        </w:tc>
        <w:tc>
          <w:tcPr>
            <w:tcW w:w="5245" w:type="dxa"/>
          </w:tcPr>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7F49E6">
              <w:rPr>
                <w:rFonts w:ascii="Times New Roman" w:hAnsi="Times New Roman" w:cs="Times New Roman"/>
                <w:sz w:val="28"/>
                <w:szCs w:val="28"/>
              </w:rPr>
              <w:t>ода;</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7F49E6">
              <w:rPr>
                <w:rFonts w:ascii="Times New Roman" w:hAnsi="Times New Roman" w:cs="Times New Roman"/>
                <w:sz w:val="28"/>
                <w:szCs w:val="28"/>
              </w:rPr>
              <w:t>ахар;</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Pr="007F49E6">
              <w:rPr>
                <w:rFonts w:ascii="Times New Roman" w:hAnsi="Times New Roman" w:cs="Times New Roman"/>
                <w:sz w:val="28"/>
                <w:szCs w:val="28"/>
              </w:rPr>
              <w:t>аз для насыщения напитков (диоксид углерода);</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7F49E6">
              <w:rPr>
                <w:rFonts w:ascii="Times New Roman" w:hAnsi="Times New Roman" w:cs="Times New Roman"/>
                <w:sz w:val="28"/>
                <w:szCs w:val="28"/>
              </w:rPr>
              <w:t>егуляторы кислотности (лимонная кислота, цитрат натрия, фосфат калия);</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т</w:t>
            </w:r>
            <w:r w:rsidRPr="007F49E6">
              <w:rPr>
                <w:rFonts w:ascii="Times New Roman" w:hAnsi="Times New Roman" w:cs="Times New Roman"/>
                <w:sz w:val="28"/>
                <w:szCs w:val="28"/>
              </w:rPr>
              <w:t xml:space="preserve">аурин – 240 мг. </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D-рибоза;</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L-карнитин;</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7F49E6">
              <w:rPr>
                <w:rFonts w:ascii="Times New Roman" w:hAnsi="Times New Roman" w:cs="Times New Roman"/>
                <w:sz w:val="28"/>
                <w:szCs w:val="28"/>
              </w:rPr>
              <w:t>атуральный кофеин;</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7F49E6">
              <w:rPr>
                <w:rFonts w:ascii="Times New Roman" w:hAnsi="Times New Roman" w:cs="Times New Roman"/>
                <w:sz w:val="28"/>
                <w:szCs w:val="28"/>
              </w:rPr>
              <w:t>итамин</w:t>
            </w:r>
            <w:proofErr w:type="gramStart"/>
            <w:r w:rsidRPr="007F49E6">
              <w:rPr>
                <w:rFonts w:ascii="Times New Roman" w:hAnsi="Times New Roman" w:cs="Times New Roman"/>
                <w:sz w:val="28"/>
                <w:szCs w:val="28"/>
              </w:rPr>
              <w:t xml:space="preserve"> С</w:t>
            </w:r>
            <w:proofErr w:type="gramEnd"/>
            <w:r w:rsidRPr="007F49E6">
              <w:rPr>
                <w:rFonts w:ascii="Times New Roman" w:hAnsi="Times New Roman" w:cs="Times New Roman"/>
                <w:sz w:val="28"/>
                <w:szCs w:val="28"/>
              </w:rPr>
              <w:t>;</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7F49E6">
              <w:rPr>
                <w:rFonts w:ascii="Times New Roman" w:hAnsi="Times New Roman" w:cs="Times New Roman"/>
                <w:sz w:val="28"/>
                <w:szCs w:val="28"/>
              </w:rPr>
              <w:t>нозит;</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э</w:t>
            </w:r>
            <w:r w:rsidRPr="007F49E6">
              <w:rPr>
                <w:rFonts w:ascii="Times New Roman" w:hAnsi="Times New Roman" w:cs="Times New Roman"/>
                <w:sz w:val="28"/>
                <w:szCs w:val="28"/>
              </w:rPr>
              <w:t xml:space="preserve">кстракт </w:t>
            </w:r>
            <w:proofErr w:type="spellStart"/>
            <w:r w:rsidRPr="007F49E6">
              <w:rPr>
                <w:rFonts w:ascii="Times New Roman" w:hAnsi="Times New Roman" w:cs="Times New Roman"/>
                <w:sz w:val="28"/>
                <w:szCs w:val="28"/>
              </w:rPr>
              <w:t>гуараны</w:t>
            </w:r>
            <w:proofErr w:type="spellEnd"/>
            <w:r w:rsidRPr="007F49E6">
              <w:rPr>
                <w:rFonts w:ascii="Times New Roman" w:hAnsi="Times New Roman" w:cs="Times New Roman"/>
                <w:sz w:val="28"/>
                <w:szCs w:val="28"/>
              </w:rPr>
              <w:t>;</w:t>
            </w:r>
            <w:r>
              <w:rPr>
                <w:rFonts w:ascii="Times New Roman" w:hAnsi="Times New Roman" w:cs="Times New Roman"/>
                <w:sz w:val="28"/>
                <w:szCs w:val="28"/>
              </w:rPr>
              <w:t xml:space="preserve"> э</w:t>
            </w:r>
            <w:r w:rsidRPr="007F49E6">
              <w:rPr>
                <w:rFonts w:ascii="Times New Roman" w:hAnsi="Times New Roman" w:cs="Times New Roman"/>
                <w:sz w:val="28"/>
                <w:szCs w:val="28"/>
              </w:rPr>
              <w:t>кстракт женьшеня;</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7F49E6">
              <w:rPr>
                <w:rFonts w:ascii="Times New Roman" w:hAnsi="Times New Roman" w:cs="Times New Roman"/>
                <w:sz w:val="28"/>
                <w:szCs w:val="28"/>
              </w:rPr>
              <w:t>елки – 0,5 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ж</w:t>
            </w:r>
            <w:r w:rsidRPr="007F49E6">
              <w:rPr>
                <w:rFonts w:ascii="Times New Roman" w:hAnsi="Times New Roman" w:cs="Times New Roman"/>
                <w:sz w:val="28"/>
                <w:szCs w:val="28"/>
              </w:rPr>
              <w:t>иры – 0 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7F49E6">
              <w:rPr>
                <w:rFonts w:ascii="Times New Roman" w:hAnsi="Times New Roman" w:cs="Times New Roman"/>
                <w:sz w:val="28"/>
                <w:szCs w:val="28"/>
              </w:rPr>
              <w:t>глеводы – 12,5 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7F49E6">
              <w:rPr>
                <w:rFonts w:ascii="Times New Roman" w:hAnsi="Times New Roman" w:cs="Times New Roman"/>
                <w:sz w:val="28"/>
                <w:szCs w:val="28"/>
              </w:rPr>
              <w:t>итамин В</w:t>
            </w:r>
            <w:proofErr w:type="gramStart"/>
            <w:r w:rsidRPr="00FE4D85">
              <w:rPr>
                <w:rFonts w:ascii="Times New Roman" w:hAnsi="Times New Roman" w:cs="Times New Roman"/>
                <w:sz w:val="28"/>
                <w:szCs w:val="28"/>
                <w:vertAlign w:val="subscript"/>
              </w:rPr>
              <w:t>6</w:t>
            </w:r>
            <w:proofErr w:type="gramEnd"/>
            <w:r w:rsidRPr="007F49E6">
              <w:rPr>
                <w:rFonts w:ascii="Times New Roman" w:hAnsi="Times New Roman" w:cs="Times New Roman"/>
                <w:sz w:val="28"/>
                <w:szCs w:val="28"/>
              </w:rPr>
              <w:t xml:space="preserve"> – 0,8 мг.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7F49E6">
              <w:rPr>
                <w:rFonts w:ascii="Times New Roman" w:hAnsi="Times New Roman" w:cs="Times New Roman"/>
                <w:sz w:val="28"/>
                <w:szCs w:val="28"/>
              </w:rPr>
              <w:t>итамин В</w:t>
            </w:r>
            <w:r w:rsidRPr="00FE4D85">
              <w:rPr>
                <w:rFonts w:ascii="Times New Roman" w:hAnsi="Times New Roman" w:cs="Times New Roman"/>
                <w:sz w:val="28"/>
                <w:szCs w:val="28"/>
                <w:vertAlign w:val="subscript"/>
              </w:rPr>
              <w:t>12</w:t>
            </w:r>
            <w:r w:rsidRPr="007F49E6">
              <w:rPr>
                <w:rFonts w:ascii="Times New Roman" w:hAnsi="Times New Roman" w:cs="Times New Roman"/>
                <w:sz w:val="28"/>
                <w:szCs w:val="28"/>
              </w:rPr>
              <w:t xml:space="preserve"> – 0,4 мг.</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7F49E6">
              <w:rPr>
                <w:rFonts w:ascii="Times New Roman" w:hAnsi="Times New Roman" w:cs="Times New Roman"/>
                <w:sz w:val="28"/>
                <w:szCs w:val="28"/>
              </w:rPr>
              <w:t>раситель (</w:t>
            </w:r>
            <w:r>
              <w:rPr>
                <w:rFonts w:ascii="Times New Roman" w:hAnsi="Times New Roman" w:cs="Times New Roman"/>
                <w:sz w:val="28"/>
                <w:szCs w:val="28"/>
              </w:rPr>
              <w:t>β</w:t>
            </w:r>
            <w:r w:rsidRPr="007F49E6">
              <w:rPr>
                <w:rFonts w:ascii="Times New Roman" w:hAnsi="Times New Roman" w:cs="Times New Roman"/>
                <w:sz w:val="28"/>
                <w:szCs w:val="28"/>
              </w:rPr>
              <w:t>-каротин);</w:t>
            </w:r>
          </w:p>
          <w:p w:rsidR="0070791A" w:rsidRPr="007F49E6" w:rsidRDefault="0070791A" w:rsidP="00794E74">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w:t>
            </w:r>
            <w:r w:rsidRPr="007F49E6">
              <w:rPr>
                <w:rFonts w:ascii="Times New Roman" w:hAnsi="Times New Roman" w:cs="Times New Roman"/>
                <w:sz w:val="28"/>
                <w:szCs w:val="28"/>
              </w:rPr>
              <w:t>альтодекстрин</w:t>
            </w:r>
            <w:proofErr w:type="spellEnd"/>
            <w:r w:rsidRPr="007F49E6">
              <w:rPr>
                <w:rFonts w:ascii="Times New Roman" w:hAnsi="Times New Roman" w:cs="Times New Roman"/>
                <w:sz w:val="28"/>
                <w:szCs w:val="28"/>
              </w:rPr>
              <w:t>;</w:t>
            </w:r>
          </w:p>
          <w:p w:rsidR="0070791A" w:rsidRPr="007F49E6"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7F49E6">
              <w:rPr>
                <w:rFonts w:ascii="Times New Roman" w:hAnsi="Times New Roman" w:cs="Times New Roman"/>
                <w:sz w:val="28"/>
                <w:szCs w:val="28"/>
              </w:rPr>
              <w:t xml:space="preserve">атуральный </w:t>
            </w:r>
            <w:proofErr w:type="spellStart"/>
            <w:r w:rsidRPr="007F49E6">
              <w:rPr>
                <w:rFonts w:ascii="Times New Roman" w:hAnsi="Times New Roman" w:cs="Times New Roman"/>
                <w:sz w:val="28"/>
                <w:szCs w:val="28"/>
              </w:rPr>
              <w:t>ароматизатор</w:t>
            </w:r>
            <w:proofErr w:type="spellEnd"/>
            <w:r w:rsidRPr="007F49E6">
              <w:rPr>
                <w:rFonts w:ascii="Times New Roman" w:hAnsi="Times New Roman" w:cs="Times New Roman"/>
                <w:sz w:val="28"/>
                <w:szCs w:val="28"/>
              </w:rPr>
              <w:t xml:space="preserve"> «</w:t>
            </w:r>
            <w:proofErr w:type="spellStart"/>
            <w:r w:rsidRPr="007F49E6">
              <w:rPr>
                <w:rFonts w:ascii="Times New Roman" w:hAnsi="Times New Roman" w:cs="Times New Roman"/>
                <w:sz w:val="28"/>
                <w:szCs w:val="28"/>
              </w:rPr>
              <w:t>Adrenaline</w:t>
            </w:r>
            <w:proofErr w:type="spellEnd"/>
            <w:r>
              <w:rPr>
                <w:rFonts w:ascii="Times New Roman" w:hAnsi="Times New Roman" w:cs="Times New Roman"/>
                <w:sz w:val="28"/>
                <w:szCs w:val="28"/>
              </w:rPr>
              <w:t xml:space="preserve"> </w:t>
            </w:r>
            <w:proofErr w:type="spellStart"/>
            <w:r w:rsidRPr="007F49E6">
              <w:rPr>
                <w:rFonts w:ascii="Times New Roman" w:hAnsi="Times New Roman" w:cs="Times New Roman"/>
                <w:sz w:val="28"/>
                <w:szCs w:val="28"/>
              </w:rPr>
              <w:t>Rush</w:t>
            </w:r>
            <w:proofErr w:type="spellEnd"/>
            <w:r w:rsidRPr="007F49E6">
              <w:rPr>
                <w:rFonts w:ascii="Times New Roman" w:hAnsi="Times New Roman" w:cs="Times New Roman"/>
                <w:sz w:val="28"/>
                <w:szCs w:val="28"/>
              </w:rPr>
              <w:t>».</w:t>
            </w:r>
          </w:p>
          <w:p w:rsidR="0070791A"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Энергетическая ценность - 52 ккал </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(218 кДж)</w:t>
            </w:r>
          </w:p>
        </w:tc>
      </w:tr>
    </w:tbl>
    <w:p w:rsidR="0070791A" w:rsidRPr="007F49E6" w:rsidRDefault="0070791A" w:rsidP="00794E74">
      <w:pPr>
        <w:spacing w:line="360" w:lineRule="auto"/>
        <w:jc w:val="both"/>
        <w:rPr>
          <w:rFonts w:ascii="Times New Roman" w:hAnsi="Times New Roman" w:cs="Times New Roman"/>
          <w:sz w:val="28"/>
          <w:szCs w:val="28"/>
        </w:rPr>
      </w:pPr>
    </w:p>
    <w:p w:rsidR="0070791A" w:rsidRDefault="0070791A" w:rsidP="00794E7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Качественный химический анализ </w:t>
      </w:r>
      <w:r w:rsidRPr="007F49E6">
        <w:rPr>
          <w:rFonts w:ascii="Times New Roman" w:hAnsi="Times New Roman" w:cs="Times New Roman"/>
          <w:sz w:val="28"/>
          <w:szCs w:val="28"/>
        </w:rPr>
        <w:t xml:space="preserve">энергетиков </w:t>
      </w:r>
      <w:r>
        <w:rPr>
          <w:rFonts w:ascii="Times New Roman" w:hAnsi="Times New Roman" w:cs="Times New Roman"/>
          <w:sz w:val="28"/>
          <w:szCs w:val="28"/>
        </w:rPr>
        <w:t>нами проводился на кафедре общей</w:t>
      </w:r>
      <w:r w:rsidRPr="007F49E6">
        <w:rPr>
          <w:rFonts w:ascii="Times New Roman" w:hAnsi="Times New Roman" w:cs="Times New Roman"/>
          <w:sz w:val="28"/>
          <w:szCs w:val="28"/>
        </w:rPr>
        <w:t xml:space="preserve"> химии </w:t>
      </w:r>
      <w:r>
        <w:rPr>
          <w:rFonts w:ascii="Times New Roman" w:hAnsi="Times New Roman" w:cs="Times New Roman"/>
          <w:sz w:val="28"/>
          <w:szCs w:val="28"/>
        </w:rPr>
        <w:t>ФГБОУ ВО «</w:t>
      </w:r>
      <w:r w:rsidRPr="007F49E6">
        <w:rPr>
          <w:rFonts w:ascii="Times New Roman" w:hAnsi="Times New Roman" w:cs="Times New Roman"/>
          <w:sz w:val="28"/>
          <w:szCs w:val="28"/>
        </w:rPr>
        <w:t>ПИМУ</w:t>
      </w:r>
      <w:r>
        <w:rPr>
          <w:rFonts w:ascii="Times New Roman" w:hAnsi="Times New Roman" w:cs="Times New Roman"/>
          <w:sz w:val="28"/>
          <w:szCs w:val="28"/>
        </w:rPr>
        <w:t xml:space="preserve">» Минздрава России. Исследование </w:t>
      </w:r>
      <w:r w:rsidRPr="007F49E6">
        <w:rPr>
          <w:rFonts w:ascii="Times New Roman" w:hAnsi="Times New Roman" w:cs="Times New Roman"/>
          <w:sz w:val="28"/>
          <w:szCs w:val="28"/>
        </w:rPr>
        <w:t>разделили на несколько этапов.</w:t>
      </w:r>
    </w:p>
    <w:p w:rsidR="0070791A" w:rsidRPr="001A51EE" w:rsidRDefault="0070791A" w:rsidP="00794E74">
      <w:pPr>
        <w:spacing w:line="360" w:lineRule="auto"/>
        <w:ind w:firstLine="708"/>
        <w:jc w:val="both"/>
        <w:rPr>
          <w:rFonts w:ascii="Times New Roman" w:hAnsi="Times New Roman" w:cs="Times New Roman"/>
          <w:b/>
          <w:i/>
          <w:sz w:val="28"/>
          <w:szCs w:val="28"/>
        </w:rPr>
      </w:pPr>
      <w:r w:rsidRPr="001A51EE">
        <w:rPr>
          <w:rFonts w:ascii="Times New Roman" w:hAnsi="Times New Roman" w:cs="Times New Roman"/>
          <w:b/>
          <w:i/>
          <w:sz w:val="28"/>
          <w:szCs w:val="28"/>
        </w:rPr>
        <w:t xml:space="preserve">1 этап. Определение </w:t>
      </w:r>
      <w:r w:rsidRPr="001A51EE">
        <w:rPr>
          <w:rFonts w:ascii="Times New Roman" w:hAnsi="Times New Roman" w:cs="Times New Roman"/>
          <w:b/>
          <w:i/>
          <w:sz w:val="28"/>
          <w:szCs w:val="28"/>
          <w:lang w:val="en-US"/>
        </w:rPr>
        <w:t>pH</w:t>
      </w:r>
      <w:r w:rsidRPr="001A51EE">
        <w:rPr>
          <w:rFonts w:ascii="Times New Roman" w:hAnsi="Times New Roman" w:cs="Times New Roman"/>
          <w:b/>
          <w:i/>
          <w:sz w:val="28"/>
          <w:szCs w:val="28"/>
        </w:rPr>
        <w:t xml:space="preserve"> среды энергетиков</w:t>
      </w:r>
    </w:p>
    <w:p w:rsidR="0070791A" w:rsidRPr="007F49E6" w:rsidRDefault="0070791A" w:rsidP="00794E74">
      <w:pPr>
        <w:spacing w:line="360" w:lineRule="auto"/>
        <w:ind w:firstLine="708"/>
        <w:jc w:val="both"/>
        <w:rPr>
          <w:rFonts w:ascii="Times New Roman" w:hAnsi="Times New Roman" w:cs="Times New Roman"/>
          <w:sz w:val="28"/>
          <w:szCs w:val="28"/>
        </w:rPr>
      </w:pPr>
      <w:r w:rsidRPr="007F49E6">
        <w:rPr>
          <w:rFonts w:ascii="Times New Roman" w:hAnsi="Times New Roman" w:cs="Times New Roman"/>
          <w:sz w:val="28"/>
          <w:szCs w:val="28"/>
        </w:rPr>
        <w:t xml:space="preserve">В первом случае </w:t>
      </w:r>
      <w:r>
        <w:rPr>
          <w:rFonts w:ascii="Times New Roman" w:hAnsi="Times New Roman" w:cs="Times New Roman"/>
          <w:sz w:val="28"/>
          <w:szCs w:val="28"/>
        </w:rPr>
        <w:t xml:space="preserve">качественно показатель </w:t>
      </w:r>
      <w:r>
        <w:rPr>
          <w:rFonts w:ascii="Times New Roman" w:hAnsi="Times New Roman" w:cs="Times New Roman"/>
          <w:sz w:val="28"/>
          <w:szCs w:val="28"/>
          <w:lang w:val="en-US"/>
        </w:rPr>
        <w:t>pH</w:t>
      </w:r>
      <w:r>
        <w:rPr>
          <w:rFonts w:ascii="Times New Roman" w:hAnsi="Times New Roman" w:cs="Times New Roman"/>
          <w:sz w:val="28"/>
          <w:szCs w:val="28"/>
        </w:rPr>
        <w:t xml:space="preserve"> </w:t>
      </w:r>
      <w:r w:rsidRPr="007F49E6">
        <w:rPr>
          <w:rFonts w:ascii="Times New Roman" w:hAnsi="Times New Roman" w:cs="Times New Roman"/>
          <w:sz w:val="28"/>
          <w:szCs w:val="28"/>
        </w:rPr>
        <w:t>среды энергетиков провер</w:t>
      </w:r>
      <w:r>
        <w:rPr>
          <w:rFonts w:ascii="Times New Roman" w:hAnsi="Times New Roman" w:cs="Times New Roman"/>
          <w:sz w:val="28"/>
          <w:szCs w:val="28"/>
        </w:rPr>
        <w:t xml:space="preserve">яли </w:t>
      </w:r>
      <w:r w:rsidRPr="007F49E6">
        <w:rPr>
          <w:rFonts w:ascii="Times New Roman" w:hAnsi="Times New Roman" w:cs="Times New Roman"/>
          <w:sz w:val="28"/>
          <w:szCs w:val="28"/>
        </w:rPr>
        <w:t>с помощью индикаторн</w:t>
      </w:r>
      <w:r>
        <w:rPr>
          <w:rFonts w:ascii="Times New Roman" w:hAnsi="Times New Roman" w:cs="Times New Roman"/>
          <w:sz w:val="28"/>
          <w:szCs w:val="28"/>
        </w:rPr>
        <w:t>ой бумаги</w:t>
      </w:r>
      <w:r w:rsidRPr="007F49E6">
        <w:rPr>
          <w:rFonts w:ascii="Times New Roman" w:hAnsi="Times New Roman" w:cs="Times New Roman"/>
          <w:sz w:val="28"/>
          <w:szCs w:val="28"/>
        </w:rPr>
        <w:t xml:space="preserve">. Во всех трёх случаях </w:t>
      </w:r>
      <w:r>
        <w:rPr>
          <w:rFonts w:ascii="Times New Roman" w:hAnsi="Times New Roman" w:cs="Times New Roman"/>
          <w:sz w:val="28"/>
          <w:szCs w:val="28"/>
        </w:rPr>
        <w:t xml:space="preserve">индикаторная </w:t>
      </w:r>
      <w:r w:rsidRPr="007F49E6">
        <w:rPr>
          <w:rFonts w:ascii="Times New Roman" w:hAnsi="Times New Roman" w:cs="Times New Roman"/>
          <w:sz w:val="28"/>
          <w:szCs w:val="28"/>
        </w:rPr>
        <w:t xml:space="preserve">бумага окрасилась в красный цвет, </w:t>
      </w:r>
      <w:r>
        <w:rPr>
          <w:rFonts w:ascii="Times New Roman" w:hAnsi="Times New Roman" w:cs="Times New Roman"/>
          <w:sz w:val="28"/>
          <w:szCs w:val="28"/>
        </w:rPr>
        <w:t xml:space="preserve">что говорит о </w:t>
      </w:r>
      <w:r w:rsidRPr="007F49E6">
        <w:rPr>
          <w:rFonts w:ascii="Times New Roman" w:hAnsi="Times New Roman" w:cs="Times New Roman"/>
          <w:sz w:val="28"/>
          <w:szCs w:val="28"/>
        </w:rPr>
        <w:t>кисл</w:t>
      </w:r>
      <w:r>
        <w:rPr>
          <w:rFonts w:ascii="Times New Roman" w:hAnsi="Times New Roman" w:cs="Times New Roman"/>
          <w:sz w:val="28"/>
          <w:szCs w:val="28"/>
        </w:rPr>
        <w:t>ой</w:t>
      </w:r>
      <w:r w:rsidRPr="007F49E6">
        <w:rPr>
          <w:rFonts w:ascii="Times New Roman" w:hAnsi="Times New Roman" w:cs="Times New Roman"/>
          <w:sz w:val="28"/>
          <w:szCs w:val="28"/>
        </w:rPr>
        <w:t xml:space="preserve"> сред</w:t>
      </w:r>
      <w:r>
        <w:rPr>
          <w:rFonts w:ascii="Times New Roman" w:hAnsi="Times New Roman" w:cs="Times New Roman"/>
          <w:sz w:val="28"/>
          <w:szCs w:val="28"/>
        </w:rPr>
        <w:t>е</w:t>
      </w:r>
      <w:r w:rsidRPr="00235FC5">
        <w:rPr>
          <w:rFonts w:ascii="Times New Roman" w:hAnsi="Times New Roman" w:cs="Times New Roman"/>
          <w:sz w:val="28"/>
          <w:szCs w:val="28"/>
        </w:rPr>
        <w:t xml:space="preserve"> </w:t>
      </w:r>
      <w:r w:rsidRPr="007F49E6">
        <w:rPr>
          <w:rFonts w:ascii="Times New Roman" w:hAnsi="Times New Roman" w:cs="Times New Roman"/>
          <w:sz w:val="28"/>
          <w:szCs w:val="28"/>
        </w:rPr>
        <w:t>в энергетиках.</w:t>
      </w:r>
    </w:p>
    <w:p w:rsidR="0070791A" w:rsidRDefault="0070791A" w:rsidP="00794E74">
      <w:pPr>
        <w:spacing w:line="360" w:lineRule="auto"/>
        <w:ind w:firstLine="708"/>
        <w:jc w:val="both"/>
        <w:rPr>
          <w:rFonts w:ascii="Times New Roman" w:hAnsi="Times New Roman" w:cs="Times New Roman"/>
          <w:sz w:val="28"/>
          <w:szCs w:val="28"/>
        </w:rPr>
      </w:pPr>
      <w:r w:rsidRPr="007F49E6">
        <w:rPr>
          <w:rFonts w:ascii="Times New Roman" w:hAnsi="Times New Roman" w:cs="Times New Roman"/>
          <w:sz w:val="28"/>
          <w:szCs w:val="28"/>
        </w:rPr>
        <w:t xml:space="preserve">Во втором случае мы </w:t>
      </w:r>
      <w:r>
        <w:rPr>
          <w:rFonts w:ascii="Times New Roman" w:hAnsi="Times New Roman" w:cs="Times New Roman"/>
          <w:sz w:val="28"/>
          <w:szCs w:val="28"/>
        </w:rPr>
        <w:t>использовали</w:t>
      </w:r>
      <w:r w:rsidRPr="007F49E6">
        <w:rPr>
          <w:rFonts w:ascii="Times New Roman" w:hAnsi="Times New Roman" w:cs="Times New Roman"/>
          <w:sz w:val="28"/>
          <w:szCs w:val="28"/>
        </w:rPr>
        <w:t xml:space="preserve"> метилоранж. В каждый энергетик добавили по </w:t>
      </w:r>
      <w:r>
        <w:rPr>
          <w:rFonts w:ascii="Times New Roman" w:hAnsi="Times New Roman" w:cs="Times New Roman"/>
          <w:sz w:val="28"/>
          <w:szCs w:val="28"/>
        </w:rPr>
        <w:t xml:space="preserve">2-3 </w:t>
      </w:r>
      <w:r w:rsidRPr="007F49E6">
        <w:rPr>
          <w:rFonts w:ascii="Times New Roman" w:hAnsi="Times New Roman" w:cs="Times New Roman"/>
          <w:sz w:val="28"/>
          <w:szCs w:val="28"/>
        </w:rPr>
        <w:t xml:space="preserve">капле </w:t>
      </w:r>
      <w:r>
        <w:rPr>
          <w:rFonts w:ascii="Times New Roman" w:hAnsi="Times New Roman" w:cs="Times New Roman"/>
          <w:sz w:val="28"/>
          <w:szCs w:val="28"/>
        </w:rPr>
        <w:t>индикатора</w:t>
      </w:r>
      <w:r w:rsidRPr="007F49E6">
        <w:rPr>
          <w:rFonts w:ascii="Times New Roman" w:hAnsi="Times New Roman" w:cs="Times New Roman"/>
          <w:sz w:val="28"/>
          <w:szCs w:val="28"/>
        </w:rPr>
        <w:t xml:space="preserve"> и перемешали. В результате каждый раствор приобрёл ярко-оранжевый, либо красный цвет. Это опять же подтверждает, что в энергетиках кислая среда.</w:t>
      </w:r>
    </w:p>
    <w:p w:rsidR="00A4043E" w:rsidRDefault="00A4043E" w:rsidP="00794E74">
      <w:pPr>
        <w:spacing w:line="360" w:lineRule="auto"/>
        <w:ind w:firstLine="708"/>
        <w:jc w:val="both"/>
        <w:rPr>
          <w:rFonts w:ascii="Times New Roman" w:hAnsi="Times New Roman" w:cs="Times New Roman"/>
          <w:sz w:val="28"/>
          <w:szCs w:val="28"/>
        </w:rPr>
      </w:pPr>
    </w:p>
    <w:p w:rsidR="00A4043E" w:rsidRPr="00594A4A" w:rsidRDefault="00A4043E" w:rsidP="00A4043E">
      <w:pPr>
        <w:rPr>
          <w:rFonts w:ascii="Times New Roman" w:hAnsi="Times New Roman" w:cs="Times New Roman"/>
          <w:sz w:val="28"/>
        </w:rPr>
      </w:pPr>
      <w:r w:rsidRPr="00594A4A">
        <w:rPr>
          <w:rFonts w:ascii="Times New Roman" w:hAnsi="Times New Roman" w:cs="Times New Roman"/>
          <w:sz w:val="28"/>
        </w:rPr>
        <w:lastRenderedPageBreak/>
        <w:t>Кислая среда энергетических напитков может оказывать следующее влияние на организм человека:</w:t>
      </w:r>
    </w:p>
    <w:p w:rsidR="00A4043E" w:rsidRPr="00594A4A" w:rsidRDefault="00A4043E" w:rsidP="00A4043E">
      <w:pPr>
        <w:rPr>
          <w:rFonts w:ascii="Times New Roman" w:hAnsi="Times New Roman" w:cs="Times New Roman"/>
          <w:sz w:val="28"/>
        </w:rPr>
      </w:pPr>
      <w:r w:rsidRPr="00594A4A">
        <w:rPr>
          <w:rFonts w:ascii="Times New Roman" w:hAnsi="Times New Roman" w:cs="Times New Roman"/>
          <w:sz w:val="28"/>
        </w:rPr>
        <w:t>1. Влиян</w:t>
      </w:r>
      <w:r>
        <w:rPr>
          <w:rFonts w:ascii="Times New Roman" w:hAnsi="Times New Roman" w:cs="Times New Roman"/>
          <w:sz w:val="28"/>
        </w:rPr>
        <w:t>ие на желудочно-кишечный тракт:</w:t>
      </w:r>
    </w:p>
    <w:p w:rsidR="00A4043E" w:rsidRPr="00594A4A" w:rsidRDefault="00A4043E" w:rsidP="00A4043E">
      <w:pPr>
        <w:rPr>
          <w:rFonts w:ascii="Times New Roman" w:hAnsi="Times New Roman" w:cs="Times New Roman"/>
          <w:sz w:val="28"/>
        </w:rPr>
      </w:pPr>
      <w:r w:rsidRPr="00594A4A">
        <w:rPr>
          <w:rFonts w:ascii="Times New Roman" w:hAnsi="Times New Roman" w:cs="Times New Roman"/>
          <w:sz w:val="28"/>
        </w:rPr>
        <w:t>•  Раздражение слизистой оболочки: Кислота может раздражать слизистую оболочку желудка, особенно у людей, страдающих гастритом, язвой или рефлюксом. Это может вызывать изжогу, дискомфорт и боль в животе.</w:t>
      </w:r>
    </w:p>
    <w:p w:rsidR="00A4043E" w:rsidRPr="00594A4A" w:rsidRDefault="00A4043E" w:rsidP="00A4043E">
      <w:pPr>
        <w:rPr>
          <w:rFonts w:ascii="Times New Roman" w:hAnsi="Times New Roman" w:cs="Times New Roman"/>
          <w:sz w:val="28"/>
        </w:rPr>
      </w:pPr>
      <w:r w:rsidRPr="00594A4A">
        <w:rPr>
          <w:rFonts w:ascii="Times New Roman" w:hAnsi="Times New Roman" w:cs="Times New Roman"/>
          <w:sz w:val="28"/>
        </w:rPr>
        <w:t>•  Нарушение пищеварения: Кислота может влиять на работу ферментов, необходимых для переваривания пищи, что может привести к расстройствам пищеварения.</w:t>
      </w:r>
    </w:p>
    <w:p w:rsidR="00A4043E" w:rsidRPr="00594A4A" w:rsidRDefault="00A4043E" w:rsidP="00A4043E">
      <w:pPr>
        <w:rPr>
          <w:rFonts w:ascii="Times New Roman" w:hAnsi="Times New Roman" w:cs="Times New Roman"/>
          <w:sz w:val="28"/>
        </w:rPr>
      </w:pPr>
      <w:r w:rsidRPr="00594A4A">
        <w:rPr>
          <w:rFonts w:ascii="Times New Roman" w:hAnsi="Times New Roman" w:cs="Times New Roman"/>
          <w:sz w:val="28"/>
        </w:rPr>
        <w:t>•  Усиление зубной эрозии: Кислая среда способствует разрушению зубной эмали, что увеличивает риск развития кариеса и чувствительности зубов. Рекомендуется полоскать рот водой посл</w:t>
      </w:r>
      <w:r>
        <w:rPr>
          <w:rFonts w:ascii="Times New Roman" w:hAnsi="Times New Roman" w:cs="Times New Roman"/>
          <w:sz w:val="28"/>
        </w:rPr>
        <w:t>е употребления кислых напитков.</w:t>
      </w:r>
    </w:p>
    <w:p w:rsidR="00A4043E" w:rsidRPr="00594A4A" w:rsidRDefault="00A4043E" w:rsidP="00A4043E">
      <w:pPr>
        <w:rPr>
          <w:rFonts w:ascii="Times New Roman" w:hAnsi="Times New Roman" w:cs="Times New Roman"/>
          <w:sz w:val="28"/>
        </w:rPr>
      </w:pPr>
      <w:r w:rsidRPr="00594A4A">
        <w:rPr>
          <w:rFonts w:ascii="Times New Roman" w:hAnsi="Times New Roman" w:cs="Times New Roman"/>
          <w:sz w:val="28"/>
        </w:rPr>
        <w:t>2.</w:t>
      </w:r>
      <w:r>
        <w:rPr>
          <w:rFonts w:ascii="Times New Roman" w:hAnsi="Times New Roman" w:cs="Times New Roman"/>
          <w:sz w:val="28"/>
        </w:rPr>
        <w:t xml:space="preserve"> Влияние на минеральный баланс:</w:t>
      </w:r>
    </w:p>
    <w:p w:rsidR="00A4043E" w:rsidRDefault="00A4043E" w:rsidP="00A4043E">
      <w:pPr>
        <w:rPr>
          <w:rFonts w:ascii="Times New Roman" w:hAnsi="Times New Roman" w:cs="Times New Roman"/>
          <w:sz w:val="28"/>
        </w:rPr>
      </w:pPr>
      <w:r w:rsidRPr="00594A4A">
        <w:rPr>
          <w:rFonts w:ascii="Times New Roman" w:hAnsi="Times New Roman" w:cs="Times New Roman"/>
          <w:sz w:val="28"/>
        </w:rPr>
        <w:t>•  Вымывание кальция: Кислота может способствовать вымыванию кальция из костей, особенно при регулярном употреблении кислых напитков. Это может увели</w:t>
      </w:r>
      <w:r>
        <w:rPr>
          <w:rFonts w:ascii="Times New Roman" w:hAnsi="Times New Roman" w:cs="Times New Roman"/>
          <w:sz w:val="28"/>
        </w:rPr>
        <w:t>чить риск развития остеопороза.</w:t>
      </w:r>
    </w:p>
    <w:p w:rsidR="00A4043E" w:rsidRPr="00A4043E" w:rsidRDefault="00A4043E" w:rsidP="00A4043E">
      <w:pPr>
        <w:rPr>
          <w:rFonts w:ascii="Times New Roman" w:hAnsi="Times New Roman" w:cs="Times New Roman"/>
          <w:sz w:val="28"/>
        </w:rPr>
      </w:pPr>
      <w:r w:rsidRPr="00594A4A">
        <w:rPr>
          <w:rFonts w:ascii="Times New Roman" w:hAnsi="Times New Roman" w:cs="Times New Roman"/>
          <w:sz w:val="28"/>
        </w:rPr>
        <w:t>В заключение, кислая среда энергетических напитков может оказывать негативное влияние на организм, особенно при частом и чрезмерном употреблении.</w:t>
      </w:r>
    </w:p>
    <w:p w:rsidR="0070791A" w:rsidRPr="001A51EE" w:rsidRDefault="0070791A" w:rsidP="00794E74">
      <w:pPr>
        <w:pStyle w:val="a3"/>
        <w:spacing w:line="360" w:lineRule="auto"/>
        <w:ind w:left="0"/>
        <w:jc w:val="both"/>
        <w:rPr>
          <w:rFonts w:ascii="Times New Roman" w:hAnsi="Times New Roman" w:cs="Times New Roman"/>
          <w:b/>
          <w:i/>
          <w:sz w:val="28"/>
          <w:szCs w:val="28"/>
        </w:rPr>
      </w:pPr>
      <w:r w:rsidRPr="001A51EE">
        <w:rPr>
          <w:rFonts w:ascii="Times New Roman" w:hAnsi="Times New Roman" w:cs="Times New Roman"/>
          <w:b/>
          <w:i/>
          <w:sz w:val="28"/>
          <w:szCs w:val="28"/>
        </w:rPr>
        <w:t>2 этап. Выпаривание энергетиков</w:t>
      </w:r>
    </w:p>
    <w:p w:rsidR="0070791A"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Поскольку все энергетики являются газированными напитками и, отчасти </w:t>
      </w:r>
      <w:r>
        <w:rPr>
          <w:rFonts w:ascii="Times New Roman" w:hAnsi="Times New Roman" w:cs="Times New Roman"/>
          <w:sz w:val="28"/>
          <w:szCs w:val="28"/>
          <w:lang w:val="en-US"/>
        </w:rPr>
        <w:t>pH</w:t>
      </w:r>
      <w:r>
        <w:rPr>
          <w:rFonts w:ascii="Times New Roman" w:hAnsi="Times New Roman" w:cs="Times New Roman"/>
          <w:sz w:val="28"/>
          <w:szCs w:val="28"/>
        </w:rPr>
        <w:t xml:space="preserve"> </w:t>
      </w:r>
      <w:r w:rsidRPr="007F49E6">
        <w:rPr>
          <w:rFonts w:ascii="Times New Roman" w:hAnsi="Times New Roman" w:cs="Times New Roman"/>
          <w:sz w:val="28"/>
          <w:szCs w:val="28"/>
        </w:rPr>
        <w:t>среды энергетиков</w:t>
      </w:r>
      <w:r>
        <w:rPr>
          <w:rFonts w:ascii="Times New Roman" w:hAnsi="Times New Roman" w:cs="Times New Roman"/>
          <w:sz w:val="28"/>
          <w:szCs w:val="28"/>
        </w:rPr>
        <w:t>,</w:t>
      </w:r>
      <w:r w:rsidRPr="007F49E6">
        <w:rPr>
          <w:rFonts w:ascii="Times New Roman" w:hAnsi="Times New Roman" w:cs="Times New Roman"/>
          <w:sz w:val="28"/>
          <w:szCs w:val="28"/>
        </w:rPr>
        <w:t xml:space="preserve"> </w:t>
      </w:r>
      <w:r>
        <w:rPr>
          <w:rFonts w:ascii="Times New Roman" w:hAnsi="Times New Roman" w:cs="Times New Roman"/>
          <w:sz w:val="28"/>
          <w:szCs w:val="28"/>
        </w:rPr>
        <w:t xml:space="preserve">определяется присутствием в них углекислого газа, нами проведено удаление углекислого газа путем кипячения. Кипячение проводили до полного прекращения выделения углекислого газа. </w:t>
      </w:r>
    </w:p>
    <w:p w:rsidR="0070791A" w:rsidRPr="007F49E6" w:rsidRDefault="0070791A" w:rsidP="00794E7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причина для проведения выпаривания – это концентрирование исследуемых растворов. В плоскодонные колбы на 250 мл мы поместили по 100 мл </w:t>
      </w:r>
      <w:r w:rsidRPr="007F49E6">
        <w:rPr>
          <w:rFonts w:ascii="Times New Roman" w:hAnsi="Times New Roman" w:cs="Times New Roman"/>
          <w:sz w:val="28"/>
          <w:szCs w:val="28"/>
        </w:rPr>
        <w:t>каждого энергетика</w:t>
      </w:r>
      <w:r>
        <w:rPr>
          <w:rFonts w:ascii="Times New Roman" w:hAnsi="Times New Roman" w:cs="Times New Roman"/>
          <w:sz w:val="28"/>
          <w:szCs w:val="28"/>
        </w:rPr>
        <w:t>. Далее</w:t>
      </w:r>
      <w:r w:rsidRPr="007F49E6">
        <w:rPr>
          <w:rFonts w:ascii="Times New Roman" w:hAnsi="Times New Roman" w:cs="Times New Roman"/>
          <w:sz w:val="28"/>
          <w:szCs w:val="28"/>
        </w:rPr>
        <w:t xml:space="preserve"> производили выпаривание </w:t>
      </w:r>
      <w:r>
        <w:rPr>
          <w:rFonts w:ascii="Times New Roman" w:hAnsi="Times New Roman" w:cs="Times New Roman"/>
          <w:sz w:val="28"/>
          <w:szCs w:val="28"/>
        </w:rPr>
        <w:t xml:space="preserve">растворов </w:t>
      </w:r>
      <w:r w:rsidRPr="007F49E6">
        <w:rPr>
          <w:rFonts w:ascii="Times New Roman" w:hAnsi="Times New Roman" w:cs="Times New Roman"/>
          <w:sz w:val="28"/>
          <w:szCs w:val="28"/>
        </w:rPr>
        <w:t>приблизительно до 50 мл.</w:t>
      </w:r>
    </w:p>
    <w:p w:rsidR="0070791A" w:rsidRPr="001A51EE" w:rsidRDefault="0070791A" w:rsidP="00794E74">
      <w:pPr>
        <w:pStyle w:val="a3"/>
        <w:spacing w:line="360" w:lineRule="auto"/>
        <w:ind w:left="0"/>
        <w:jc w:val="both"/>
        <w:rPr>
          <w:rFonts w:ascii="Times New Roman" w:hAnsi="Times New Roman" w:cs="Times New Roman"/>
          <w:b/>
          <w:i/>
          <w:sz w:val="28"/>
          <w:szCs w:val="28"/>
        </w:rPr>
      </w:pPr>
      <w:r w:rsidRPr="001A51EE">
        <w:rPr>
          <w:rFonts w:ascii="Times New Roman" w:hAnsi="Times New Roman" w:cs="Times New Roman"/>
          <w:b/>
          <w:i/>
          <w:sz w:val="28"/>
          <w:szCs w:val="28"/>
        </w:rPr>
        <w:t>3 этап. Определение ионов калия, кальция и магния в исследуемых растворах.</w:t>
      </w:r>
    </w:p>
    <w:p w:rsidR="0070791A" w:rsidRDefault="0070791A" w:rsidP="00794E74">
      <w:pPr>
        <w:pStyle w:val="a3"/>
        <w:spacing w:line="360" w:lineRule="auto"/>
        <w:ind w:left="0"/>
        <w:jc w:val="both"/>
        <w:rPr>
          <w:rFonts w:ascii="Times New Roman" w:hAnsi="Times New Roman" w:cs="Times New Roman"/>
          <w:sz w:val="28"/>
          <w:szCs w:val="28"/>
          <w:highlight w:val="yellow"/>
        </w:rPr>
      </w:pPr>
    </w:p>
    <w:p w:rsidR="0070791A" w:rsidRPr="004B7C96" w:rsidRDefault="0070791A" w:rsidP="00794E74">
      <w:pPr>
        <w:pStyle w:val="a3"/>
        <w:spacing w:line="360" w:lineRule="auto"/>
        <w:ind w:left="0"/>
        <w:jc w:val="both"/>
        <w:rPr>
          <w:rFonts w:ascii="Times New Roman" w:hAnsi="Times New Roman" w:cs="Times New Roman"/>
          <w:sz w:val="28"/>
          <w:szCs w:val="28"/>
        </w:rPr>
      </w:pPr>
      <w:r w:rsidRPr="004B7C96">
        <w:rPr>
          <w:rFonts w:ascii="Times New Roman" w:hAnsi="Times New Roman" w:cs="Times New Roman"/>
          <w:sz w:val="28"/>
          <w:szCs w:val="28"/>
        </w:rPr>
        <w:t>В сконцентрированных исследуемых растворах нами проведены качественные реакции на ионы калия, кальция и магния.</w:t>
      </w:r>
    </w:p>
    <w:p w:rsidR="0070791A" w:rsidRDefault="0070791A" w:rsidP="00794E74">
      <w:pPr>
        <w:pStyle w:val="a3"/>
        <w:spacing w:line="360" w:lineRule="auto"/>
        <w:ind w:left="0"/>
        <w:jc w:val="both"/>
        <w:rPr>
          <w:rFonts w:ascii="Times New Roman" w:hAnsi="Times New Roman" w:cs="Times New Roman"/>
          <w:sz w:val="28"/>
          <w:szCs w:val="28"/>
          <w:highlight w:val="yellow"/>
        </w:rPr>
      </w:pPr>
    </w:p>
    <w:p w:rsidR="0070791A" w:rsidRPr="001A51EE" w:rsidRDefault="0070791A" w:rsidP="00794E74">
      <w:pPr>
        <w:pStyle w:val="a3"/>
        <w:spacing w:line="360" w:lineRule="auto"/>
        <w:ind w:left="0"/>
        <w:jc w:val="both"/>
        <w:rPr>
          <w:rFonts w:ascii="Times New Roman" w:hAnsi="Times New Roman" w:cs="Times New Roman"/>
          <w:i/>
          <w:sz w:val="28"/>
          <w:szCs w:val="28"/>
        </w:rPr>
      </w:pPr>
      <w:r w:rsidRPr="001A51EE">
        <w:rPr>
          <w:rFonts w:ascii="Times New Roman" w:hAnsi="Times New Roman" w:cs="Times New Roman"/>
          <w:i/>
          <w:sz w:val="28"/>
          <w:szCs w:val="28"/>
        </w:rPr>
        <w:t>3.1. Ионы калия</w:t>
      </w:r>
    </w:p>
    <w:p w:rsidR="0070791A" w:rsidRPr="00D71275" w:rsidRDefault="0070791A" w:rsidP="00794E74">
      <w:pPr>
        <w:pStyle w:val="a6"/>
        <w:tabs>
          <w:tab w:val="left" w:pos="3405"/>
        </w:tabs>
        <w:spacing w:line="360" w:lineRule="auto"/>
        <w:ind w:firstLine="709"/>
        <w:rPr>
          <w:szCs w:val="28"/>
        </w:rPr>
      </w:pPr>
      <w:r w:rsidRPr="00D71275">
        <w:rPr>
          <w:szCs w:val="28"/>
        </w:rPr>
        <w:t>На предметное стекло нанес</w:t>
      </w:r>
      <w:r>
        <w:rPr>
          <w:szCs w:val="28"/>
        </w:rPr>
        <w:t>ли</w:t>
      </w:r>
      <w:r w:rsidRPr="00D71275">
        <w:rPr>
          <w:szCs w:val="28"/>
        </w:rPr>
        <w:t xml:space="preserve"> </w:t>
      </w:r>
      <w:r>
        <w:rPr>
          <w:szCs w:val="28"/>
        </w:rPr>
        <w:t xml:space="preserve">по </w:t>
      </w:r>
      <w:r w:rsidRPr="00D71275">
        <w:rPr>
          <w:szCs w:val="28"/>
        </w:rPr>
        <w:t>1 капл</w:t>
      </w:r>
      <w:r>
        <w:rPr>
          <w:szCs w:val="28"/>
        </w:rPr>
        <w:t>е</w:t>
      </w:r>
      <w:r w:rsidRPr="00D71275">
        <w:rPr>
          <w:szCs w:val="28"/>
        </w:rPr>
        <w:t xml:space="preserve"> </w:t>
      </w:r>
      <w:r w:rsidRPr="004B7C96">
        <w:rPr>
          <w:szCs w:val="28"/>
        </w:rPr>
        <w:t>исследуем</w:t>
      </w:r>
      <w:r>
        <w:rPr>
          <w:szCs w:val="28"/>
        </w:rPr>
        <w:t>ого</w:t>
      </w:r>
      <w:r w:rsidRPr="004B7C96">
        <w:rPr>
          <w:szCs w:val="28"/>
        </w:rPr>
        <w:t xml:space="preserve"> </w:t>
      </w:r>
      <w:r>
        <w:rPr>
          <w:szCs w:val="28"/>
        </w:rPr>
        <w:t>раствора энергетика</w:t>
      </w:r>
      <w:r w:rsidRPr="00D71275">
        <w:rPr>
          <w:szCs w:val="28"/>
        </w:rPr>
        <w:t xml:space="preserve">, 1 каплю зеленого раствора </w:t>
      </w:r>
      <w:r w:rsidRPr="00D71275">
        <w:rPr>
          <w:i/>
          <w:szCs w:val="28"/>
          <w:lang w:val="en-US"/>
        </w:rPr>
        <w:t>Na</w:t>
      </w:r>
      <w:r w:rsidRPr="00D71275">
        <w:rPr>
          <w:i/>
          <w:szCs w:val="28"/>
          <w:vertAlign w:val="subscript"/>
        </w:rPr>
        <w:t>2</w:t>
      </w:r>
      <w:proofErr w:type="spellStart"/>
      <w:r w:rsidRPr="00D71275">
        <w:rPr>
          <w:i/>
          <w:szCs w:val="28"/>
          <w:lang w:val="en-US"/>
        </w:rPr>
        <w:t>Pb</w:t>
      </w:r>
      <w:proofErr w:type="spellEnd"/>
      <w:r w:rsidRPr="00D71275">
        <w:rPr>
          <w:i/>
          <w:szCs w:val="28"/>
        </w:rPr>
        <w:t>[</w:t>
      </w:r>
      <w:r w:rsidRPr="00D71275">
        <w:rPr>
          <w:i/>
          <w:szCs w:val="28"/>
          <w:lang w:val="en-US"/>
        </w:rPr>
        <w:t>Cu</w:t>
      </w:r>
      <w:r w:rsidRPr="00D71275">
        <w:rPr>
          <w:i/>
          <w:szCs w:val="28"/>
        </w:rPr>
        <w:t>(</w:t>
      </w:r>
      <w:r w:rsidRPr="00D71275">
        <w:rPr>
          <w:i/>
          <w:szCs w:val="28"/>
          <w:lang w:val="en-US"/>
        </w:rPr>
        <w:t>NO</w:t>
      </w:r>
      <w:r w:rsidRPr="00D71275">
        <w:rPr>
          <w:i/>
          <w:szCs w:val="28"/>
          <w:vertAlign w:val="subscript"/>
        </w:rPr>
        <w:t>2</w:t>
      </w:r>
      <w:r w:rsidRPr="00D71275">
        <w:rPr>
          <w:i/>
          <w:szCs w:val="28"/>
        </w:rPr>
        <w:t>)</w:t>
      </w:r>
      <w:r w:rsidRPr="00D71275">
        <w:rPr>
          <w:i/>
          <w:szCs w:val="28"/>
          <w:vertAlign w:val="subscript"/>
        </w:rPr>
        <w:t>6</w:t>
      </w:r>
      <w:r w:rsidRPr="00D71275">
        <w:rPr>
          <w:i/>
          <w:szCs w:val="28"/>
        </w:rPr>
        <w:t>]</w:t>
      </w:r>
      <w:r w:rsidRPr="00D71275">
        <w:rPr>
          <w:szCs w:val="28"/>
        </w:rPr>
        <w:t xml:space="preserve"> и капилляром смеша</w:t>
      </w:r>
      <w:r>
        <w:rPr>
          <w:szCs w:val="28"/>
        </w:rPr>
        <w:t>ли</w:t>
      </w:r>
      <w:r w:rsidRPr="00D71275">
        <w:rPr>
          <w:szCs w:val="28"/>
        </w:rPr>
        <w:t xml:space="preserve"> растворы. </w:t>
      </w:r>
      <w:proofErr w:type="gramStart"/>
      <w:r w:rsidRPr="00D71275">
        <w:rPr>
          <w:szCs w:val="28"/>
        </w:rPr>
        <w:t xml:space="preserve">При этом </w:t>
      </w:r>
      <w:r>
        <w:rPr>
          <w:szCs w:val="28"/>
        </w:rPr>
        <w:t xml:space="preserve">при наличии ионов калия в растворе </w:t>
      </w:r>
      <w:r w:rsidRPr="00D71275">
        <w:rPr>
          <w:szCs w:val="28"/>
        </w:rPr>
        <w:t xml:space="preserve">образуются черные кубические кристаллы </w:t>
      </w:r>
      <w:r w:rsidRPr="00D71275">
        <w:rPr>
          <w:b/>
          <w:bCs/>
          <w:i/>
          <w:iCs/>
          <w:szCs w:val="28"/>
          <w:lang w:val="pt-BR"/>
        </w:rPr>
        <w:t>K</w:t>
      </w:r>
      <w:r w:rsidRPr="00D71275">
        <w:rPr>
          <w:b/>
          <w:bCs/>
          <w:i/>
          <w:iCs/>
          <w:szCs w:val="28"/>
          <w:vertAlign w:val="subscript"/>
          <w:lang w:val="pt-BR"/>
        </w:rPr>
        <w:t>2</w:t>
      </w:r>
      <w:r w:rsidRPr="00D71275">
        <w:rPr>
          <w:b/>
          <w:bCs/>
          <w:i/>
          <w:iCs/>
          <w:szCs w:val="28"/>
          <w:lang w:val="pt-BR"/>
        </w:rPr>
        <w:t>Pb[Cu(NO</w:t>
      </w:r>
      <w:r w:rsidRPr="00D71275">
        <w:rPr>
          <w:b/>
          <w:bCs/>
          <w:i/>
          <w:iCs/>
          <w:szCs w:val="28"/>
          <w:vertAlign w:val="subscript"/>
          <w:lang w:val="pt-BR"/>
        </w:rPr>
        <w:t>2</w:t>
      </w:r>
      <w:r w:rsidRPr="00D71275">
        <w:rPr>
          <w:b/>
          <w:bCs/>
          <w:i/>
          <w:iCs/>
          <w:szCs w:val="28"/>
          <w:lang w:val="pt-BR"/>
        </w:rPr>
        <w:t>)</w:t>
      </w:r>
      <w:r w:rsidRPr="00D71275">
        <w:rPr>
          <w:b/>
          <w:bCs/>
          <w:i/>
          <w:iCs/>
          <w:szCs w:val="28"/>
          <w:vertAlign w:val="subscript"/>
          <w:lang w:val="pt-BR"/>
        </w:rPr>
        <w:t>6</w:t>
      </w:r>
      <w:r w:rsidRPr="00D71275">
        <w:rPr>
          <w:szCs w:val="28"/>
        </w:rPr>
        <w:t xml:space="preserve">. </w:t>
      </w:r>
      <w:proofErr w:type="gramEnd"/>
    </w:p>
    <w:p w:rsidR="0070791A" w:rsidRDefault="0070791A" w:rsidP="00794E74">
      <w:pPr>
        <w:pStyle w:val="a6"/>
        <w:tabs>
          <w:tab w:val="left" w:pos="3405"/>
        </w:tabs>
        <w:spacing w:line="360" w:lineRule="auto"/>
        <w:rPr>
          <w:i/>
          <w:iCs/>
          <w:szCs w:val="28"/>
          <w:lang w:val="pt-BR"/>
        </w:rPr>
      </w:pPr>
      <w:r w:rsidRPr="00D71275">
        <w:rPr>
          <w:i/>
          <w:iCs/>
          <w:szCs w:val="28"/>
          <w:lang w:val="pt-BR"/>
        </w:rPr>
        <w:t>2KCl + Na</w:t>
      </w:r>
      <w:r w:rsidRPr="00D71275">
        <w:rPr>
          <w:i/>
          <w:iCs/>
          <w:szCs w:val="28"/>
          <w:vertAlign w:val="subscript"/>
          <w:lang w:val="pt-BR"/>
        </w:rPr>
        <w:t>2</w:t>
      </w:r>
      <w:r w:rsidRPr="00D71275">
        <w:rPr>
          <w:i/>
          <w:iCs/>
          <w:szCs w:val="28"/>
          <w:lang w:val="pt-BR"/>
        </w:rPr>
        <w:t>Pb[Cu(NO</w:t>
      </w:r>
      <w:r w:rsidRPr="00D71275">
        <w:rPr>
          <w:i/>
          <w:iCs/>
          <w:szCs w:val="28"/>
          <w:vertAlign w:val="subscript"/>
          <w:lang w:val="pt-BR"/>
        </w:rPr>
        <w:t>2</w:t>
      </w:r>
      <w:r w:rsidRPr="00D71275">
        <w:rPr>
          <w:i/>
          <w:iCs/>
          <w:szCs w:val="28"/>
          <w:lang w:val="pt-BR"/>
        </w:rPr>
        <w:t>)</w:t>
      </w:r>
      <w:r w:rsidRPr="00D71275">
        <w:rPr>
          <w:i/>
          <w:iCs/>
          <w:szCs w:val="28"/>
          <w:vertAlign w:val="subscript"/>
          <w:lang w:val="pt-BR"/>
        </w:rPr>
        <w:t>6</w:t>
      </w:r>
      <w:r w:rsidRPr="00D71275">
        <w:rPr>
          <w:i/>
          <w:iCs/>
          <w:szCs w:val="28"/>
          <w:lang w:val="pt-BR"/>
        </w:rPr>
        <w:t xml:space="preserve">] </w:t>
      </w:r>
      <w:r w:rsidRPr="00DA786E">
        <w:rPr>
          <w:i/>
          <w:iCs/>
          <w:szCs w:val="28"/>
          <w:lang w:val="pt-BR"/>
        </w:rPr>
        <w:t>=</w:t>
      </w:r>
      <w:r w:rsidRPr="00D71275">
        <w:rPr>
          <w:i/>
          <w:iCs/>
          <w:szCs w:val="28"/>
          <w:lang w:val="pt-BR"/>
        </w:rPr>
        <w:t xml:space="preserve"> K</w:t>
      </w:r>
      <w:r w:rsidRPr="00D71275">
        <w:rPr>
          <w:i/>
          <w:iCs/>
          <w:szCs w:val="28"/>
          <w:vertAlign w:val="subscript"/>
          <w:lang w:val="pt-BR"/>
        </w:rPr>
        <w:t>2</w:t>
      </w:r>
      <w:r w:rsidRPr="00D71275">
        <w:rPr>
          <w:i/>
          <w:iCs/>
          <w:szCs w:val="28"/>
          <w:lang w:val="pt-BR"/>
        </w:rPr>
        <w:t>Pb[Cu(NO</w:t>
      </w:r>
      <w:r w:rsidRPr="00D71275">
        <w:rPr>
          <w:i/>
          <w:iCs/>
          <w:szCs w:val="28"/>
          <w:vertAlign w:val="subscript"/>
          <w:lang w:val="pt-BR"/>
        </w:rPr>
        <w:t>2</w:t>
      </w:r>
      <w:r w:rsidRPr="00D71275">
        <w:rPr>
          <w:i/>
          <w:iCs/>
          <w:szCs w:val="28"/>
          <w:lang w:val="pt-BR"/>
        </w:rPr>
        <w:t>)</w:t>
      </w:r>
      <w:r w:rsidRPr="00D71275">
        <w:rPr>
          <w:i/>
          <w:iCs/>
          <w:szCs w:val="28"/>
          <w:vertAlign w:val="subscript"/>
          <w:lang w:val="pt-BR"/>
        </w:rPr>
        <w:t>6</w:t>
      </w:r>
      <w:r w:rsidRPr="00D71275">
        <w:rPr>
          <w:i/>
          <w:iCs/>
          <w:szCs w:val="28"/>
          <w:lang w:val="pt-BR"/>
        </w:rPr>
        <w:t>↓ + NaCl</w:t>
      </w:r>
    </w:p>
    <w:p w:rsidR="0070791A" w:rsidRDefault="0070791A" w:rsidP="00794E74">
      <w:pPr>
        <w:spacing w:line="360" w:lineRule="auto"/>
        <w:ind w:firstLine="708"/>
        <w:jc w:val="both"/>
        <w:rPr>
          <w:rFonts w:ascii="Times New Roman" w:hAnsi="Times New Roman" w:cs="Times New Roman"/>
          <w:sz w:val="28"/>
          <w:szCs w:val="28"/>
        </w:rPr>
      </w:pPr>
      <w:r w:rsidRPr="004B7C96">
        <w:rPr>
          <w:rFonts w:ascii="Times New Roman" w:hAnsi="Times New Roman" w:cs="Times New Roman"/>
          <w:sz w:val="28"/>
          <w:szCs w:val="28"/>
        </w:rPr>
        <w:t xml:space="preserve">Мы выявили, что ион калия присутствует только в составе </w:t>
      </w:r>
      <w:r w:rsidRPr="007F49E6">
        <w:rPr>
          <w:rFonts w:ascii="Times New Roman" w:hAnsi="Times New Roman" w:cs="Times New Roman"/>
          <w:sz w:val="28"/>
          <w:szCs w:val="28"/>
          <w:lang w:val="en-US"/>
        </w:rPr>
        <w:t>Adrenaline</w:t>
      </w:r>
      <w:r>
        <w:rPr>
          <w:rFonts w:ascii="Times New Roman" w:hAnsi="Times New Roman" w:cs="Times New Roman"/>
          <w:sz w:val="28"/>
          <w:szCs w:val="28"/>
        </w:rPr>
        <w:t xml:space="preserve"> </w:t>
      </w:r>
      <w:r w:rsidRPr="007F49E6">
        <w:rPr>
          <w:rFonts w:ascii="Times New Roman" w:hAnsi="Times New Roman" w:cs="Times New Roman"/>
          <w:sz w:val="28"/>
          <w:szCs w:val="28"/>
          <w:lang w:val="en-US"/>
        </w:rPr>
        <w:t>Rush</w:t>
      </w:r>
      <w:r w:rsidRPr="004B7C96">
        <w:rPr>
          <w:rFonts w:ascii="Times New Roman" w:hAnsi="Times New Roman" w:cs="Times New Roman"/>
          <w:sz w:val="28"/>
          <w:szCs w:val="28"/>
        </w:rPr>
        <w:t>. Рост кристаллов рассмотрели под микроскопом.</w:t>
      </w:r>
    </w:p>
    <w:p w:rsidR="00E47DD8" w:rsidRPr="00E47DD8"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t>Роль в организме:</w:t>
      </w:r>
      <w:r w:rsidRPr="00E47DD8">
        <w:rPr>
          <w:rFonts w:ascii="Times New Roman" w:hAnsi="Times New Roman" w:cs="Times New Roman"/>
          <w:sz w:val="28"/>
          <w:szCs w:val="28"/>
        </w:rPr>
        <w:t xml:space="preserve"> Калий необходим для поддержания водно-солевого баланса, работы нервной системы, сокращения мышц, в том числе сердечной мышцы.</w:t>
      </w:r>
    </w:p>
    <w:p w:rsidR="00E47DD8" w:rsidRPr="00E47DD8"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t xml:space="preserve"> Присутствие в энергетических напитках:</w:t>
      </w:r>
      <w:r w:rsidRPr="00E47DD8">
        <w:rPr>
          <w:rFonts w:ascii="Times New Roman" w:hAnsi="Times New Roman" w:cs="Times New Roman"/>
          <w:sz w:val="28"/>
          <w:szCs w:val="28"/>
        </w:rPr>
        <w:t xml:space="preserve"> Содержание калия в энергетических напитках обычно невелико и, как правило, ниже, чем в обычных напитках (например, фруктовых соках). Калий может быть добавлен в качестве минеральной добавки.</w:t>
      </w:r>
    </w:p>
    <w:p w:rsidR="00E47DD8" w:rsidRPr="004B7C96"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t>Значение:</w:t>
      </w:r>
      <w:r w:rsidRPr="00E47DD8">
        <w:rPr>
          <w:rFonts w:ascii="Times New Roman" w:hAnsi="Times New Roman" w:cs="Times New Roman"/>
          <w:sz w:val="28"/>
          <w:szCs w:val="28"/>
        </w:rPr>
        <w:t xml:space="preserve"> Незначительное количество калия в энергетических напитках не обеспечивает существенного вклада в общее потребление калия. Энергетические напитки не предназначены для восполнения дефицита калия.</w:t>
      </w:r>
    </w:p>
    <w:p w:rsidR="0070791A" w:rsidRPr="001A51EE" w:rsidRDefault="0070791A" w:rsidP="00794E74">
      <w:pPr>
        <w:pStyle w:val="a3"/>
        <w:spacing w:line="360" w:lineRule="auto"/>
        <w:ind w:left="0"/>
        <w:jc w:val="both"/>
        <w:rPr>
          <w:rFonts w:ascii="Times New Roman" w:hAnsi="Times New Roman" w:cs="Times New Roman"/>
          <w:i/>
          <w:sz w:val="28"/>
          <w:szCs w:val="28"/>
        </w:rPr>
      </w:pPr>
      <w:r w:rsidRPr="001A51EE">
        <w:rPr>
          <w:rFonts w:ascii="Times New Roman" w:hAnsi="Times New Roman" w:cs="Times New Roman"/>
          <w:i/>
          <w:sz w:val="28"/>
          <w:szCs w:val="28"/>
        </w:rPr>
        <w:t>3.2. Ионы кальция</w:t>
      </w:r>
    </w:p>
    <w:p w:rsidR="0070791A" w:rsidRPr="004B7C96" w:rsidRDefault="0070791A" w:rsidP="00794E74">
      <w:pPr>
        <w:pStyle w:val="a8"/>
        <w:ind w:firstLine="709"/>
        <w:rPr>
          <w:i/>
          <w:iCs/>
          <w:szCs w:val="28"/>
          <w:lang w:val="ru-RU"/>
        </w:rPr>
      </w:pPr>
      <w:r w:rsidRPr="004B7C96">
        <w:rPr>
          <w:szCs w:val="28"/>
          <w:lang w:val="ru-RU"/>
        </w:rPr>
        <w:t xml:space="preserve">Для качественного определения наличия ионов кальция к 0,5 мл анализируемого раствора добавили 6 капель раствора </w:t>
      </w:r>
      <w:r w:rsidRPr="004B7C96">
        <w:rPr>
          <w:i/>
          <w:iCs/>
          <w:szCs w:val="28"/>
        </w:rPr>
        <w:t>K</w:t>
      </w:r>
      <w:r w:rsidRPr="004B7C96">
        <w:rPr>
          <w:i/>
          <w:iCs/>
          <w:szCs w:val="28"/>
          <w:vertAlign w:val="subscript"/>
          <w:lang w:val="ru-RU"/>
        </w:rPr>
        <w:t>2</w:t>
      </w:r>
      <w:r w:rsidRPr="004B7C96">
        <w:rPr>
          <w:i/>
          <w:iCs/>
          <w:szCs w:val="28"/>
        </w:rPr>
        <w:t>SO</w:t>
      </w:r>
      <w:r w:rsidRPr="004B7C96">
        <w:rPr>
          <w:i/>
          <w:iCs/>
          <w:szCs w:val="28"/>
          <w:vertAlign w:val="subscript"/>
          <w:lang w:val="ru-RU"/>
        </w:rPr>
        <w:t>4</w:t>
      </w:r>
      <w:r w:rsidRPr="004B7C96">
        <w:rPr>
          <w:szCs w:val="28"/>
          <w:lang w:val="ru-RU"/>
        </w:rPr>
        <w:t xml:space="preserve">. Образуется белый осадок сульфата кальция, </w:t>
      </w:r>
      <w:proofErr w:type="spellStart"/>
      <w:r w:rsidRPr="004B7C96">
        <w:rPr>
          <w:b/>
          <w:bCs/>
          <w:i/>
          <w:iCs/>
          <w:szCs w:val="28"/>
        </w:rPr>
        <w:t>CaSO</w:t>
      </w:r>
      <w:proofErr w:type="spellEnd"/>
      <w:r w:rsidRPr="004B7C96">
        <w:rPr>
          <w:b/>
          <w:bCs/>
          <w:i/>
          <w:iCs/>
          <w:szCs w:val="28"/>
          <w:vertAlign w:val="subscript"/>
          <w:lang w:val="ru-RU"/>
        </w:rPr>
        <w:t>4</w:t>
      </w:r>
      <w:r w:rsidRPr="004B7C96">
        <w:rPr>
          <w:i/>
          <w:iCs/>
          <w:szCs w:val="28"/>
          <w:lang w:val="ru-RU"/>
        </w:rPr>
        <w:t>.</w:t>
      </w:r>
    </w:p>
    <w:p w:rsidR="0070791A" w:rsidRPr="004B7C96" w:rsidRDefault="0070791A" w:rsidP="00794E74">
      <w:pPr>
        <w:pStyle w:val="a3"/>
        <w:spacing w:line="360" w:lineRule="auto"/>
        <w:ind w:left="0"/>
        <w:jc w:val="both"/>
        <w:rPr>
          <w:rFonts w:ascii="Times New Roman" w:hAnsi="Times New Roman" w:cs="Times New Roman"/>
          <w:sz w:val="28"/>
          <w:szCs w:val="28"/>
        </w:rPr>
      </w:pPr>
      <w:r w:rsidRPr="004B7C96">
        <w:rPr>
          <w:rFonts w:ascii="Times New Roman" w:hAnsi="Times New Roman" w:cs="Times New Roman"/>
          <w:sz w:val="28"/>
          <w:szCs w:val="28"/>
        </w:rPr>
        <w:t>Выпадение осадка отмечали для всех трех энергетических напитков.</w:t>
      </w:r>
    </w:p>
    <w:p w:rsidR="0070791A" w:rsidRPr="004B7C96" w:rsidRDefault="0070791A" w:rsidP="00794E74">
      <w:pPr>
        <w:pStyle w:val="a8"/>
        <w:ind w:firstLine="709"/>
        <w:rPr>
          <w:szCs w:val="28"/>
          <w:lang w:val="ru-RU"/>
        </w:rPr>
      </w:pPr>
      <w:r w:rsidRPr="004B7C96">
        <w:rPr>
          <w:bCs/>
          <w:iCs/>
          <w:szCs w:val="28"/>
          <w:lang w:val="ru-RU"/>
        </w:rPr>
        <w:lastRenderedPageBreak/>
        <w:t xml:space="preserve">При добавлении к 0,5 мл исследуемых растворов </w:t>
      </w:r>
      <w:r w:rsidRPr="004B7C96">
        <w:rPr>
          <w:iCs/>
          <w:szCs w:val="28"/>
          <w:lang w:val="ru-RU"/>
        </w:rPr>
        <w:t xml:space="preserve">0,5 мл раствора </w:t>
      </w:r>
      <w:r w:rsidRPr="004B7C96">
        <w:rPr>
          <w:i/>
          <w:iCs/>
          <w:szCs w:val="28"/>
          <w:lang w:val="ru-RU"/>
        </w:rPr>
        <w:t>(</w:t>
      </w:r>
      <w:r w:rsidRPr="004B7C96">
        <w:rPr>
          <w:i/>
          <w:iCs/>
          <w:szCs w:val="28"/>
        </w:rPr>
        <w:t>N</w:t>
      </w:r>
      <w:r w:rsidRPr="004B7C96">
        <w:rPr>
          <w:i/>
          <w:szCs w:val="28"/>
        </w:rPr>
        <w:t>H</w:t>
      </w:r>
      <w:r w:rsidRPr="004B7C96">
        <w:rPr>
          <w:i/>
          <w:szCs w:val="28"/>
          <w:vertAlign w:val="subscript"/>
          <w:lang w:val="ru-RU"/>
        </w:rPr>
        <w:t>4</w:t>
      </w:r>
      <w:r w:rsidRPr="004B7C96">
        <w:rPr>
          <w:i/>
          <w:szCs w:val="28"/>
          <w:lang w:val="ru-RU"/>
        </w:rPr>
        <w:t>)</w:t>
      </w:r>
      <w:r w:rsidRPr="004B7C96">
        <w:rPr>
          <w:i/>
          <w:szCs w:val="28"/>
          <w:vertAlign w:val="subscript"/>
          <w:lang w:val="ru-RU"/>
        </w:rPr>
        <w:t>2</w:t>
      </w:r>
      <w:r w:rsidRPr="004B7C96">
        <w:rPr>
          <w:i/>
          <w:szCs w:val="28"/>
        </w:rPr>
        <w:t>C</w:t>
      </w:r>
      <w:r w:rsidRPr="004B7C96">
        <w:rPr>
          <w:i/>
          <w:szCs w:val="28"/>
          <w:vertAlign w:val="subscript"/>
          <w:lang w:val="ru-RU"/>
        </w:rPr>
        <w:t>2</w:t>
      </w:r>
      <w:r w:rsidRPr="004B7C96">
        <w:rPr>
          <w:i/>
          <w:szCs w:val="28"/>
        </w:rPr>
        <w:t>O</w:t>
      </w:r>
      <w:r w:rsidRPr="004B7C96">
        <w:rPr>
          <w:i/>
          <w:szCs w:val="28"/>
          <w:vertAlign w:val="subscript"/>
          <w:lang w:val="ru-RU"/>
        </w:rPr>
        <w:t>4</w:t>
      </w:r>
      <w:r w:rsidRPr="004B7C96">
        <w:rPr>
          <w:szCs w:val="28"/>
          <w:lang w:val="ru-RU"/>
        </w:rPr>
        <w:t xml:space="preserve"> также во всех трех случаях наблюдали образование белого осадка оксалата кальция </w:t>
      </w:r>
      <w:proofErr w:type="spellStart"/>
      <w:r w:rsidRPr="004B7C96">
        <w:rPr>
          <w:b/>
          <w:i/>
          <w:iCs/>
          <w:szCs w:val="28"/>
        </w:rPr>
        <w:t>CaC</w:t>
      </w:r>
      <w:proofErr w:type="spellEnd"/>
      <w:r w:rsidRPr="004B7C96">
        <w:rPr>
          <w:b/>
          <w:i/>
          <w:iCs/>
          <w:szCs w:val="28"/>
          <w:vertAlign w:val="subscript"/>
          <w:lang w:val="ru-RU"/>
        </w:rPr>
        <w:t>2</w:t>
      </w:r>
      <w:r w:rsidRPr="004B7C96">
        <w:rPr>
          <w:b/>
          <w:i/>
          <w:iCs/>
          <w:szCs w:val="28"/>
        </w:rPr>
        <w:t>O</w:t>
      </w:r>
      <w:r w:rsidRPr="004B7C96">
        <w:rPr>
          <w:b/>
          <w:i/>
          <w:iCs/>
          <w:szCs w:val="28"/>
          <w:vertAlign w:val="subscript"/>
          <w:lang w:val="ru-RU"/>
        </w:rPr>
        <w:t>4</w:t>
      </w:r>
      <w:r w:rsidRPr="004B7C96">
        <w:rPr>
          <w:szCs w:val="28"/>
          <w:lang w:val="ru-RU"/>
        </w:rPr>
        <w:t>.</w:t>
      </w:r>
    </w:p>
    <w:p w:rsidR="0070791A" w:rsidRPr="004B7C96" w:rsidRDefault="0070791A" w:rsidP="00794E74">
      <w:pPr>
        <w:pStyle w:val="a8"/>
        <w:rPr>
          <w:szCs w:val="28"/>
          <w:lang w:val="ru-RU"/>
        </w:rPr>
      </w:pPr>
      <w:r w:rsidRPr="004B7C96">
        <w:rPr>
          <w:position w:val="-10"/>
          <w:szCs w:val="28"/>
        </w:rPr>
        <w:object w:dxaOrig="2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pt;height:22pt" o:ole="">
            <v:imagedata r:id="rId13" o:title=""/>
          </v:shape>
          <o:OLEObject Type="Embed" ProgID="Equation.3" ShapeID="_x0000_i1025" DrawAspect="Content" ObjectID="_1802098891" r:id="rId14"/>
        </w:object>
      </w:r>
    </w:p>
    <w:p w:rsidR="0070791A" w:rsidRPr="004B7C96" w:rsidRDefault="0070791A" w:rsidP="00794E74">
      <w:pPr>
        <w:pStyle w:val="a3"/>
        <w:spacing w:line="360" w:lineRule="auto"/>
        <w:ind w:left="0"/>
        <w:jc w:val="both"/>
        <w:rPr>
          <w:rFonts w:ascii="Times New Roman" w:hAnsi="Times New Roman" w:cs="Times New Roman"/>
          <w:sz w:val="28"/>
          <w:szCs w:val="28"/>
        </w:rPr>
      </w:pPr>
      <w:r w:rsidRPr="004B7C96">
        <w:rPr>
          <w:rFonts w:ascii="Times New Roman" w:hAnsi="Times New Roman" w:cs="Times New Roman"/>
          <w:sz w:val="28"/>
          <w:szCs w:val="28"/>
        </w:rPr>
        <w:tab/>
        <w:t>Таким образом, ионы кальция качественно зафиксированы во всех анализируемых объектах.</w:t>
      </w:r>
    </w:p>
    <w:p w:rsidR="0070791A" w:rsidRDefault="0070791A" w:rsidP="00794E74">
      <w:pPr>
        <w:pStyle w:val="a3"/>
        <w:spacing w:line="360" w:lineRule="auto"/>
        <w:ind w:left="0"/>
        <w:jc w:val="both"/>
        <w:rPr>
          <w:rFonts w:ascii="Times New Roman" w:hAnsi="Times New Roman" w:cs="Times New Roman"/>
          <w:sz w:val="28"/>
          <w:szCs w:val="28"/>
          <w:highlight w:val="yellow"/>
        </w:rPr>
      </w:pPr>
    </w:p>
    <w:p w:rsidR="0070791A" w:rsidRPr="002133B4" w:rsidRDefault="0070791A" w:rsidP="00794E74">
      <w:pPr>
        <w:pStyle w:val="a3"/>
        <w:spacing w:line="360" w:lineRule="auto"/>
        <w:ind w:left="0" w:firstLine="708"/>
        <w:jc w:val="both"/>
        <w:rPr>
          <w:rFonts w:ascii="Times New Roman" w:hAnsi="Times New Roman" w:cs="Times New Roman"/>
          <w:sz w:val="28"/>
          <w:szCs w:val="28"/>
        </w:rPr>
      </w:pPr>
      <w:r w:rsidRPr="002133B4">
        <w:rPr>
          <w:rFonts w:ascii="Times New Roman" w:hAnsi="Times New Roman" w:cs="Times New Roman"/>
          <w:sz w:val="28"/>
          <w:szCs w:val="28"/>
        </w:rPr>
        <w:t xml:space="preserve">Нами предпринята попытка качественного определения содержания ионов кальция в анализируемых объектах. Для этого мы произвели выпаривание энергетиков с 20 мл до 10 мл. Далее отобрали </w:t>
      </w:r>
      <w:proofErr w:type="spellStart"/>
      <w:r w:rsidRPr="002133B4">
        <w:rPr>
          <w:rFonts w:ascii="Times New Roman" w:hAnsi="Times New Roman" w:cs="Times New Roman"/>
          <w:sz w:val="28"/>
          <w:szCs w:val="28"/>
        </w:rPr>
        <w:t>аликвоту</w:t>
      </w:r>
      <w:proofErr w:type="spellEnd"/>
      <w:r w:rsidRPr="002133B4">
        <w:rPr>
          <w:rFonts w:ascii="Times New Roman" w:hAnsi="Times New Roman" w:cs="Times New Roman"/>
          <w:sz w:val="28"/>
          <w:szCs w:val="28"/>
        </w:rPr>
        <w:t xml:space="preserve"> 5 мл каждого из энергетиков в отдельные плоскодонные колбы. Количественный  анализ проводили методом комплексонометрии. В колбы с анализируемым веществом добавили к ним аммиачный буферный раствор (2 мл) и титровали </w:t>
      </w:r>
      <w:proofErr w:type="spellStart"/>
      <w:r w:rsidRPr="002133B4">
        <w:rPr>
          <w:rFonts w:ascii="Times New Roman" w:hAnsi="Times New Roman" w:cs="Times New Roman"/>
          <w:sz w:val="28"/>
          <w:szCs w:val="28"/>
        </w:rPr>
        <w:t>трилоном</w:t>
      </w:r>
      <w:proofErr w:type="spellEnd"/>
      <w:proofErr w:type="gramStart"/>
      <w:r w:rsidRPr="002133B4">
        <w:rPr>
          <w:rFonts w:ascii="Times New Roman" w:hAnsi="Times New Roman" w:cs="Times New Roman"/>
          <w:sz w:val="28"/>
          <w:szCs w:val="28"/>
        </w:rPr>
        <w:t xml:space="preserve"> Б</w:t>
      </w:r>
      <w:proofErr w:type="gramEnd"/>
      <w:r w:rsidRPr="002133B4">
        <w:rPr>
          <w:rFonts w:ascii="Times New Roman" w:hAnsi="Times New Roman" w:cs="Times New Roman"/>
          <w:sz w:val="28"/>
          <w:szCs w:val="28"/>
        </w:rPr>
        <w:t xml:space="preserve"> до синего окрашивания в присутствии индикатора </w:t>
      </w:r>
      <w:proofErr w:type="spellStart"/>
      <w:r w:rsidRPr="002133B4">
        <w:rPr>
          <w:rFonts w:ascii="Times New Roman" w:hAnsi="Times New Roman" w:cs="Times New Roman"/>
          <w:sz w:val="28"/>
          <w:szCs w:val="28"/>
        </w:rPr>
        <w:t>эриохрома</w:t>
      </w:r>
      <w:proofErr w:type="spellEnd"/>
      <w:r w:rsidRPr="002133B4">
        <w:rPr>
          <w:rFonts w:ascii="Times New Roman" w:hAnsi="Times New Roman" w:cs="Times New Roman"/>
          <w:sz w:val="28"/>
          <w:szCs w:val="28"/>
        </w:rPr>
        <w:t xml:space="preserve"> черного.</w:t>
      </w:r>
    </w:p>
    <w:p w:rsidR="00E47DD8" w:rsidRPr="00E47DD8" w:rsidRDefault="0070791A" w:rsidP="00794E74">
      <w:pPr>
        <w:spacing w:line="360" w:lineRule="auto"/>
        <w:ind w:firstLine="708"/>
        <w:jc w:val="both"/>
        <w:rPr>
          <w:rFonts w:ascii="Times New Roman" w:hAnsi="Times New Roman" w:cs="Times New Roman"/>
          <w:sz w:val="28"/>
          <w:szCs w:val="28"/>
        </w:rPr>
      </w:pPr>
      <w:r w:rsidRPr="002133B4">
        <w:rPr>
          <w:rFonts w:ascii="Times New Roman" w:hAnsi="Times New Roman" w:cs="Times New Roman"/>
          <w:sz w:val="28"/>
          <w:szCs w:val="28"/>
        </w:rPr>
        <w:t xml:space="preserve">В результате мы получили в первой колбе, где был энергетик </w:t>
      </w:r>
      <w:r w:rsidRPr="002133B4">
        <w:rPr>
          <w:rFonts w:ascii="Times New Roman" w:hAnsi="Times New Roman" w:cs="Times New Roman"/>
          <w:sz w:val="28"/>
          <w:szCs w:val="28"/>
          <w:lang w:val="en-US"/>
        </w:rPr>
        <w:t>Burn</w:t>
      </w:r>
      <w:r w:rsidRPr="002133B4">
        <w:rPr>
          <w:rFonts w:ascii="Times New Roman" w:hAnsi="Times New Roman" w:cs="Times New Roman"/>
          <w:sz w:val="28"/>
          <w:szCs w:val="28"/>
        </w:rPr>
        <w:t xml:space="preserve">, смену цвета </w:t>
      </w:r>
      <w:proofErr w:type="gramStart"/>
      <w:r w:rsidRPr="002133B4">
        <w:rPr>
          <w:rFonts w:ascii="Times New Roman" w:hAnsi="Times New Roman" w:cs="Times New Roman"/>
          <w:sz w:val="28"/>
          <w:szCs w:val="28"/>
        </w:rPr>
        <w:t>от</w:t>
      </w:r>
      <w:proofErr w:type="gramEnd"/>
      <w:r w:rsidRPr="002133B4">
        <w:rPr>
          <w:rFonts w:ascii="Times New Roman" w:hAnsi="Times New Roman" w:cs="Times New Roman"/>
          <w:sz w:val="28"/>
          <w:szCs w:val="28"/>
        </w:rPr>
        <w:t xml:space="preserve"> голубого до изумрудно-зелёного. В остальных случаях изменение цвета раствора в ходе титрования отмечено не было. Следовательно, определено, что только в </w:t>
      </w:r>
      <w:r w:rsidRPr="002133B4">
        <w:rPr>
          <w:rFonts w:ascii="Times New Roman" w:hAnsi="Times New Roman" w:cs="Times New Roman"/>
          <w:sz w:val="28"/>
          <w:szCs w:val="28"/>
          <w:lang w:val="en-US"/>
        </w:rPr>
        <w:t>Burn</w:t>
      </w:r>
      <w:r w:rsidRPr="002133B4">
        <w:rPr>
          <w:rFonts w:ascii="Times New Roman" w:hAnsi="Times New Roman" w:cs="Times New Roman"/>
          <w:sz w:val="28"/>
          <w:szCs w:val="28"/>
        </w:rPr>
        <w:t xml:space="preserve"> присутствует ион кальция. </w:t>
      </w:r>
    </w:p>
    <w:p w:rsidR="00E47DD8" w:rsidRPr="00E47DD8"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t>Роль в организме:</w:t>
      </w:r>
      <w:r w:rsidRPr="00E47DD8">
        <w:rPr>
          <w:rFonts w:ascii="Times New Roman" w:hAnsi="Times New Roman" w:cs="Times New Roman"/>
          <w:sz w:val="28"/>
          <w:szCs w:val="28"/>
        </w:rPr>
        <w:t xml:space="preserve"> Кальций играет ключевую роль в формировании костей и зубов, свертывании крови, сокращении мышц, передаче нервных импульсов, а также участвует во многих биохимических реакциях.</w:t>
      </w:r>
    </w:p>
    <w:p w:rsidR="00E47DD8" w:rsidRPr="00E47DD8"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t>Присутствие в энергетических напитках:</w:t>
      </w:r>
      <w:r w:rsidRPr="00E47DD8">
        <w:rPr>
          <w:rFonts w:ascii="Times New Roman" w:hAnsi="Times New Roman" w:cs="Times New Roman"/>
          <w:sz w:val="28"/>
          <w:szCs w:val="28"/>
        </w:rPr>
        <w:t xml:space="preserve"> Содержание кальция в энергетических напитках обычно незначительно и не играет существенной роли в их действии. Иногда производители могут добавлять небольшое количество кальция в качестве минеральной добавки, но это не является их основной целью.</w:t>
      </w:r>
    </w:p>
    <w:p w:rsidR="00E47DD8" w:rsidRPr="002133B4"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lastRenderedPageBreak/>
        <w:t>Значение:</w:t>
      </w:r>
      <w:r w:rsidRPr="00E47DD8">
        <w:rPr>
          <w:rFonts w:ascii="Times New Roman" w:hAnsi="Times New Roman" w:cs="Times New Roman"/>
          <w:sz w:val="28"/>
          <w:szCs w:val="28"/>
        </w:rPr>
        <w:t xml:space="preserve"> Малое количество кальция в энергетических напитках не приносит существенной пользы, особенно если учесть, что многие люди и так потребляют достаточно кальция с пищей.</w:t>
      </w:r>
    </w:p>
    <w:p w:rsidR="0070791A" w:rsidRPr="001A51EE" w:rsidRDefault="0070791A" w:rsidP="00794E74">
      <w:pPr>
        <w:pStyle w:val="a3"/>
        <w:spacing w:line="360" w:lineRule="auto"/>
        <w:ind w:left="0"/>
        <w:jc w:val="both"/>
        <w:rPr>
          <w:rFonts w:ascii="Times New Roman" w:hAnsi="Times New Roman" w:cs="Times New Roman"/>
          <w:i/>
          <w:sz w:val="28"/>
          <w:szCs w:val="28"/>
        </w:rPr>
      </w:pPr>
      <w:r w:rsidRPr="001A51EE">
        <w:rPr>
          <w:rFonts w:ascii="Times New Roman" w:hAnsi="Times New Roman" w:cs="Times New Roman"/>
          <w:i/>
          <w:sz w:val="28"/>
          <w:szCs w:val="28"/>
        </w:rPr>
        <w:t>3.3. Ион магния</w:t>
      </w:r>
    </w:p>
    <w:p w:rsidR="0070791A" w:rsidRPr="003527EA" w:rsidRDefault="0070791A" w:rsidP="00794E74">
      <w:pPr>
        <w:pStyle w:val="a8"/>
        <w:tabs>
          <w:tab w:val="clear" w:pos="0"/>
          <w:tab w:val="left" w:pos="426"/>
        </w:tabs>
        <w:ind w:firstLine="709"/>
        <w:rPr>
          <w:szCs w:val="28"/>
          <w:lang w:val="ru-RU"/>
        </w:rPr>
      </w:pPr>
      <w:r w:rsidRPr="004B7C96">
        <w:rPr>
          <w:szCs w:val="28"/>
          <w:lang w:val="ru-RU"/>
        </w:rPr>
        <w:t xml:space="preserve">Для качественного определения наличия ионов </w:t>
      </w:r>
      <w:r>
        <w:rPr>
          <w:szCs w:val="28"/>
          <w:lang w:val="ru-RU"/>
        </w:rPr>
        <w:t>магния</w:t>
      </w:r>
      <w:r w:rsidRPr="004B7C96">
        <w:rPr>
          <w:szCs w:val="28"/>
          <w:lang w:val="ru-RU"/>
        </w:rPr>
        <w:t xml:space="preserve"> к 0,5 мл анализируемого раствора добавили </w:t>
      </w:r>
      <w:r w:rsidRPr="00D71275">
        <w:rPr>
          <w:szCs w:val="28"/>
          <w:lang w:val="ru-RU"/>
        </w:rPr>
        <w:t xml:space="preserve">6 капель раствора </w:t>
      </w:r>
      <w:r w:rsidRPr="00D71275">
        <w:rPr>
          <w:i/>
          <w:iCs/>
          <w:szCs w:val="28"/>
        </w:rPr>
        <w:t>NH</w:t>
      </w:r>
      <w:r w:rsidRPr="00D71275">
        <w:rPr>
          <w:i/>
          <w:iCs/>
          <w:szCs w:val="28"/>
          <w:vertAlign w:val="subscript"/>
          <w:lang w:val="ru-RU"/>
        </w:rPr>
        <w:t>4</w:t>
      </w:r>
      <w:r w:rsidRPr="00D71275">
        <w:rPr>
          <w:i/>
          <w:iCs/>
          <w:szCs w:val="28"/>
        </w:rPr>
        <w:t>OH</w:t>
      </w:r>
      <w:r w:rsidRPr="00D71275">
        <w:rPr>
          <w:szCs w:val="28"/>
          <w:lang w:val="ru-RU"/>
        </w:rPr>
        <w:t xml:space="preserve"> и 10 капель раствора </w:t>
      </w:r>
      <w:r w:rsidRPr="00D71275">
        <w:rPr>
          <w:i/>
          <w:szCs w:val="28"/>
        </w:rPr>
        <w:t>NH</w:t>
      </w:r>
      <w:r w:rsidRPr="00D71275">
        <w:rPr>
          <w:i/>
          <w:szCs w:val="28"/>
          <w:vertAlign w:val="subscript"/>
          <w:lang w:val="ru-RU"/>
        </w:rPr>
        <w:t>4</w:t>
      </w:r>
      <w:r w:rsidRPr="00D71275">
        <w:rPr>
          <w:i/>
          <w:szCs w:val="28"/>
        </w:rPr>
        <w:t>Cl</w:t>
      </w:r>
      <w:r w:rsidRPr="00D71275">
        <w:rPr>
          <w:szCs w:val="28"/>
          <w:lang w:val="ru-RU"/>
        </w:rPr>
        <w:t>. К полученному прозрачному раствору добави</w:t>
      </w:r>
      <w:r>
        <w:rPr>
          <w:szCs w:val="28"/>
          <w:lang w:val="ru-RU"/>
        </w:rPr>
        <w:t>ли</w:t>
      </w:r>
      <w:r w:rsidRPr="00D71275">
        <w:rPr>
          <w:szCs w:val="28"/>
          <w:lang w:val="ru-RU"/>
        </w:rPr>
        <w:t xml:space="preserve"> 5 капель раствора </w:t>
      </w:r>
      <w:r w:rsidRPr="002142E6">
        <w:rPr>
          <w:i/>
          <w:iCs/>
          <w:szCs w:val="28"/>
        </w:rPr>
        <w:t>Na</w:t>
      </w:r>
      <w:r w:rsidRPr="002142E6">
        <w:rPr>
          <w:i/>
          <w:iCs/>
          <w:szCs w:val="28"/>
          <w:vertAlign w:val="subscript"/>
          <w:lang w:val="ru-RU"/>
        </w:rPr>
        <w:t>2</w:t>
      </w:r>
      <w:r w:rsidRPr="002142E6">
        <w:rPr>
          <w:i/>
          <w:iCs/>
          <w:szCs w:val="28"/>
        </w:rPr>
        <w:t>HP</w:t>
      </w:r>
      <w:r w:rsidRPr="00D71275">
        <w:rPr>
          <w:i/>
          <w:iCs/>
          <w:szCs w:val="28"/>
        </w:rPr>
        <w:t>O</w:t>
      </w:r>
      <w:r w:rsidRPr="00D71275">
        <w:rPr>
          <w:i/>
          <w:iCs/>
          <w:szCs w:val="28"/>
          <w:vertAlign w:val="subscript"/>
          <w:lang w:val="ru-RU"/>
        </w:rPr>
        <w:t>4</w:t>
      </w:r>
      <w:r w:rsidRPr="00D71275">
        <w:rPr>
          <w:i/>
          <w:iCs/>
          <w:szCs w:val="28"/>
          <w:lang w:val="ru-RU"/>
        </w:rPr>
        <w:t xml:space="preserve">. </w:t>
      </w:r>
      <w:r w:rsidRPr="00D71275">
        <w:rPr>
          <w:szCs w:val="28"/>
          <w:lang w:val="ru-RU"/>
        </w:rPr>
        <w:t>После перемешивания реакционной смеси образуется белый осадок</w:t>
      </w:r>
      <w:r>
        <w:rPr>
          <w:szCs w:val="28"/>
          <w:lang w:val="ru-RU"/>
        </w:rPr>
        <w:t xml:space="preserve"> магний-аммоний фосфата </w:t>
      </w:r>
      <w:proofErr w:type="spellStart"/>
      <w:r w:rsidRPr="00EF105C">
        <w:rPr>
          <w:b/>
          <w:i/>
          <w:szCs w:val="28"/>
        </w:rPr>
        <w:t>Mg</w:t>
      </w:r>
      <w:r w:rsidRPr="00EF105C">
        <w:rPr>
          <w:b/>
          <w:i/>
          <w:iCs/>
          <w:szCs w:val="28"/>
        </w:rPr>
        <w:t>NH</w:t>
      </w:r>
      <w:proofErr w:type="spellEnd"/>
      <w:r w:rsidRPr="00EF105C">
        <w:rPr>
          <w:b/>
          <w:i/>
          <w:iCs/>
          <w:szCs w:val="28"/>
          <w:vertAlign w:val="subscript"/>
          <w:lang w:val="ru-RU"/>
        </w:rPr>
        <w:t>4</w:t>
      </w:r>
      <w:r w:rsidRPr="00EF105C">
        <w:rPr>
          <w:b/>
          <w:i/>
          <w:iCs/>
          <w:szCs w:val="28"/>
          <w:lang w:val="ru-RU"/>
        </w:rPr>
        <w:t>Р</w:t>
      </w:r>
      <w:r w:rsidRPr="00EF105C">
        <w:rPr>
          <w:b/>
          <w:i/>
          <w:iCs/>
          <w:szCs w:val="28"/>
        </w:rPr>
        <w:t>O</w:t>
      </w:r>
      <w:r w:rsidRPr="00EF105C">
        <w:rPr>
          <w:b/>
          <w:i/>
          <w:iCs/>
          <w:szCs w:val="28"/>
          <w:vertAlign w:val="subscript"/>
          <w:lang w:val="ru-RU"/>
        </w:rPr>
        <w:t>4</w:t>
      </w:r>
      <w:r w:rsidRPr="00D71275">
        <w:rPr>
          <w:szCs w:val="28"/>
          <w:lang w:val="ru-RU"/>
        </w:rPr>
        <w:t>.</w:t>
      </w:r>
    </w:p>
    <w:p w:rsidR="0070791A" w:rsidRPr="00D71275" w:rsidRDefault="0070791A" w:rsidP="00794E74">
      <w:pPr>
        <w:pStyle w:val="a8"/>
        <w:rPr>
          <w:szCs w:val="28"/>
        </w:rPr>
      </w:pPr>
      <w:r w:rsidRPr="00D71275">
        <w:rPr>
          <w:position w:val="-10"/>
          <w:szCs w:val="28"/>
        </w:rPr>
        <w:object w:dxaOrig="5620" w:dyaOrig="400">
          <v:shape id="_x0000_i1026" type="#_x0000_t75" style="width:305pt;height:21.5pt" o:ole="">
            <v:imagedata r:id="rId15" o:title=""/>
          </v:shape>
          <o:OLEObject Type="Embed" ProgID="Equation.3" ShapeID="_x0000_i1026" DrawAspect="Content" ObjectID="_1802098892" r:id="rId16"/>
        </w:object>
      </w:r>
    </w:p>
    <w:p w:rsidR="0070791A" w:rsidRDefault="0070791A" w:rsidP="00794E74">
      <w:pPr>
        <w:spacing w:line="360" w:lineRule="auto"/>
        <w:jc w:val="both"/>
        <w:rPr>
          <w:rFonts w:ascii="Times New Roman" w:hAnsi="Times New Roman" w:cs="Times New Roman"/>
          <w:sz w:val="28"/>
          <w:szCs w:val="28"/>
        </w:rPr>
      </w:pPr>
      <w:r w:rsidRPr="002133B4">
        <w:rPr>
          <w:rFonts w:ascii="Times New Roman" w:hAnsi="Times New Roman" w:cs="Times New Roman"/>
          <w:sz w:val="28"/>
          <w:szCs w:val="28"/>
        </w:rPr>
        <w:t>Наличие осадка отмечено во всех пробах энергетиков.</w:t>
      </w:r>
    </w:p>
    <w:p w:rsidR="00E47DD8" w:rsidRPr="00E47DD8"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t>Роль в организме:</w:t>
      </w:r>
      <w:r w:rsidRPr="00E47DD8">
        <w:rPr>
          <w:rFonts w:ascii="Times New Roman" w:hAnsi="Times New Roman" w:cs="Times New Roman"/>
          <w:sz w:val="28"/>
          <w:szCs w:val="28"/>
        </w:rPr>
        <w:t xml:space="preserve"> Магний участвует в более чем 300 ферментативных реакциях, необходим для производства энергии, регуляции уровня глюкозы в крови, работы мышц и нервной системы.</w:t>
      </w:r>
    </w:p>
    <w:p w:rsidR="00E47DD8" w:rsidRPr="00E47DD8"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t>Присутствие в энергетических напитках:</w:t>
      </w:r>
      <w:r w:rsidRPr="00E47DD8">
        <w:rPr>
          <w:rFonts w:ascii="Times New Roman" w:hAnsi="Times New Roman" w:cs="Times New Roman"/>
          <w:sz w:val="28"/>
          <w:szCs w:val="28"/>
        </w:rPr>
        <w:t xml:space="preserve"> Магний также может присутствовать в энергетических напитках в небольших количествах, иногда в качестве минеральной добавки. Содержание магния в энергетических напитках не является значительным источником магния.</w:t>
      </w:r>
    </w:p>
    <w:p w:rsidR="00E47DD8" w:rsidRPr="002133B4"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i/>
          <w:sz w:val="28"/>
          <w:szCs w:val="28"/>
        </w:rPr>
        <w:t>Значение:</w:t>
      </w:r>
      <w:r w:rsidRPr="00E47DD8">
        <w:rPr>
          <w:rFonts w:ascii="Times New Roman" w:hAnsi="Times New Roman" w:cs="Times New Roman"/>
          <w:sz w:val="28"/>
          <w:szCs w:val="28"/>
        </w:rPr>
        <w:t xml:space="preserve"> Как и в случае с кальцием и калием, небольшое количество магния в энергетических напитках не приносит существенной пользы и не может восполнить дефицит магния в организме.</w:t>
      </w:r>
    </w:p>
    <w:p w:rsidR="001A51EE" w:rsidRDefault="001A51EE" w:rsidP="00794E74">
      <w:pPr>
        <w:spacing w:line="360" w:lineRule="auto"/>
        <w:jc w:val="both"/>
        <w:rPr>
          <w:rFonts w:ascii="Times New Roman" w:hAnsi="Times New Roman" w:cs="Times New Roman"/>
          <w:sz w:val="28"/>
          <w:szCs w:val="28"/>
        </w:rPr>
      </w:pPr>
    </w:p>
    <w:p w:rsidR="0070791A" w:rsidRPr="002133B4" w:rsidRDefault="0070791A" w:rsidP="00794E74">
      <w:pPr>
        <w:spacing w:line="360" w:lineRule="auto"/>
        <w:jc w:val="both"/>
        <w:rPr>
          <w:rFonts w:ascii="Times New Roman" w:hAnsi="Times New Roman" w:cs="Times New Roman"/>
          <w:sz w:val="28"/>
          <w:szCs w:val="28"/>
        </w:rPr>
      </w:pPr>
      <w:r w:rsidRPr="002133B4">
        <w:rPr>
          <w:rFonts w:ascii="Times New Roman" w:hAnsi="Times New Roman" w:cs="Times New Roman"/>
          <w:sz w:val="28"/>
          <w:szCs w:val="28"/>
        </w:rPr>
        <w:t xml:space="preserve">Таблица 1. </w:t>
      </w:r>
    </w:p>
    <w:p w:rsidR="0070791A" w:rsidRPr="002133B4" w:rsidRDefault="0070791A" w:rsidP="00794E74">
      <w:pPr>
        <w:spacing w:line="360" w:lineRule="auto"/>
        <w:jc w:val="both"/>
        <w:rPr>
          <w:rFonts w:ascii="Times New Roman" w:hAnsi="Times New Roman" w:cs="Times New Roman"/>
          <w:sz w:val="28"/>
          <w:szCs w:val="28"/>
        </w:rPr>
      </w:pPr>
      <w:r w:rsidRPr="002133B4">
        <w:rPr>
          <w:rFonts w:ascii="Times New Roman" w:hAnsi="Times New Roman" w:cs="Times New Roman"/>
          <w:sz w:val="28"/>
          <w:szCs w:val="28"/>
        </w:rPr>
        <w:t>Результаты качественного определения наличия ионов в анализируемых растворах</w:t>
      </w:r>
    </w:p>
    <w:tbl>
      <w:tblPr>
        <w:tblStyle w:val="a4"/>
        <w:tblW w:w="0" w:type="auto"/>
        <w:tblLook w:val="04A0" w:firstRow="1" w:lastRow="0" w:firstColumn="1" w:lastColumn="0" w:noHBand="0" w:noVBand="1"/>
      </w:tblPr>
      <w:tblGrid>
        <w:gridCol w:w="2392"/>
        <w:gridCol w:w="2393"/>
        <w:gridCol w:w="2393"/>
        <w:gridCol w:w="2393"/>
      </w:tblGrid>
      <w:tr w:rsidR="0070791A" w:rsidRPr="002133B4" w:rsidTr="00CA005A">
        <w:tc>
          <w:tcPr>
            <w:tcW w:w="2392" w:type="dxa"/>
          </w:tcPr>
          <w:p w:rsidR="0070791A" w:rsidRPr="002133B4" w:rsidRDefault="0070791A" w:rsidP="00794E74">
            <w:pPr>
              <w:spacing w:line="360" w:lineRule="auto"/>
              <w:jc w:val="both"/>
              <w:rPr>
                <w:rFonts w:ascii="Times New Roman" w:hAnsi="Times New Roman" w:cs="Times New Roman"/>
                <w:sz w:val="28"/>
                <w:szCs w:val="28"/>
              </w:rPr>
            </w:pPr>
          </w:p>
        </w:tc>
        <w:tc>
          <w:tcPr>
            <w:tcW w:w="2393" w:type="dxa"/>
          </w:tcPr>
          <w:p w:rsidR="0070791A" w:rsidRPr="002133B4" w:rsidRDefault="0070791A" w:rsidP="00794E74">
            <w:pPr>
              <w:spacing w:line="360" w:lineRule="auto"/>
              <w:jc w:val="both"/>
              <w:rPr>
                <w:rFonts w:ascii="Times New Roman" w:hAnsi="Times New Roman" w:cs="Times New Roman"/>
                <w:sz w:val="28"/>
                <w:szCs w:val="28"/>
              </w:rPr>
            </w:pPr>
            <w:r w:rsidRPr="002133B4">
              <w:rPr>
                <w:rFonts w:ascii="Times New Roman" w:hAnsi="Times New Roman" w:cs="Times New Roman"/>
                <w:sz w:val="28"/>
                <w:szCs w:val="28"/>
                <w:lang w:val="en-US"/>
              </w:rPr>
              <w:t>Adrenaline</w:t>
            </w:r>
            <w:r w:rsidRPr="002133B4">
              <w:rPr>
                <w:rFonts w:ascii="Times New Roman" w:hAnsi="Times New Roman" w:cs="Times New Roman"/>
                <w:sz w:val="28"/>
                <w:szCs w:val="28"/>
              </w:rPr>
              <w:t xml:space="preserve"> </w:t>
            </w:r>
            <w:r w:rsidRPr="002133B4">
              <w:rPr>
                <w:rFonts w:ascii="Times New Roman" w:hAnsi="Times New Roman" w:cs="Times New Roman"/>
                <w:sz w:val="28"/>
                <w:szCs w:val="28"/>
                <w:lang w:val="en-US"/>
              </w:rPr>
              <w:t>Rush</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Burn</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Red Bull</w:t>
            </w:r>
          </w:p>
        </w:tc>
      </w:tr>
      <w:tr w:rsidR="0070791A" w:rsidRPr="002133B4" w:rsidTr="00CA005A">
        <w:tc>
          <w:tcPr>
            <w:tcW w:w="2392" w:type="dxa"/>
          </w:tcPr>
          <w:p w:rsidR="0070791A" w:rsidRPr="002133B4" w:rsidRDefault="0070791A" w:rsidP="00794E74">
            <w:pPr>
              <w:spacing w:line="360" w:lineRule="auto"/>
              <w:jc w:val="both"/>
              <w:rPr>
                <w:rFonts w:ascii="Times New Roman" w:hAnsi="Times New Roman" w:cs="Times New Roman"/>
                <w:sz w:val="28"/>
                <w:szCs w:val="28"/>
                <w:vertAlign w:val="superscript"/>
              </w:rPr>
            </w:pPr>
            <w:r w:rsidRPr="002133B4">
              <w:rPr>
                <w:rFonts w:ascii="Times New Roman" w:hAnsi="Times New Roman" w:cs="Times New Roman"/>
                <w:sz w:val="28"/>
                <w:szCs w:val="28"/>
                <w:lang w:val="en-US"/>
              </w:rPr>
              <w:t>K</w:t>
            </w:r>
            <w:r w:rsidRPr="002133B4">
              <w:rPr>
                <w:rFonts w:ascii="Times New Roman" w:hAnsi="Times New Roman" w:cs="Times New Roman"/>
                <w:sz w:val="28"/>
                <w:szCs w:val="28"/>
                <w:vertAlign w:val="superscript"/>
              </w:rPr>
              <w:t>+</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w:t>
            </w:r>
          </w:p>
        </w:tc>
      </w:tr>
      <w:tr w:rsidR="0070791A" w:rsidRPr="002133B4" w:rsidTr="00CA005A">
        <w:tc>
          <w:tcPr>
            <w:tcW w:w="2392" w:type="dxa"/>
          </w:tcPr>
          <w:p w:rsidR="0070791A" w:rsidRPr="002133B4" w:rsidRDefault="0070791A" w:rsidP="00794E74">
            <w:pPr>
              <w:spacing w:line="360" w:lineRule="auto"/>
              <w:jc w:val="both"/>
              <w:rPr>
                <w:rFonts w:ascii="Times New Roman" w:hAnsi="Times New Roman" w:cs="Times New Roman"/>
                <w:sz w:val="28"/>
                <w:szCs w:val="28"/>
                <w:vertAlign w:val="superscript"/>
              </w:rPr>
            </w:pPr>
            <w:r w:rsidRPr="002133B4">
              <w:rPr>
                <w:rFonts w:ascii="Times New Roman" w:hAnsi="Times New Roman" w:cs="Times New Roman"/>
                <w:sz w:val="28"/>
                <w:szCs w:val="28"/>
                <w:lang w:val="en-US"/>
              </w:rPr>
              <w:t>Ca</w:t>
            </w:r>
            <w:r w:rsidRPr="002133B4">
              <w:rPr>
                <w:rFonts w:ascii="Times New Roman" w:hAnsi="Times New Roman" w:cs="Times New Roman"/>
                <w:sz w:val="28"/>
                <w:szCs w:val="28"/>
                <w:vertAlign w:val="superscript"/>
              </w:rPr>
              <w:t>2+</w:t>
            </w:r>
          </w:p>
        </w:tc>
        <w:tc>
          <w:tcPr>
            <w:tcW w:w="2393" w:type="dxa"/>
          </w:tcPr>
          <w:p w:rsidR="0070791A" w:rsidRPr="002133B4" w:rsidRDefault="0070791A" w:rsidP="00794E74">
            <w:pPr>
              <w:spacing w:line="360" w:lineRule="auto"/>
              <w:jc w:val="both"/>
              <w:rPr>
                <w:rFonts w:ascii="Times New Roman" w:hAnsi="Times New Roman" w:cs="Times New Roman"/>
                <w:sz w:val="28"/>
                <w:szCs w:val="28"/>
              </w:rPr>
            </w:pPr>
            <w:r w:rsidRPr="002133B4">
              <w:rPr>
                <w:rFonts w:ascii="Times New Roman" w:hAnsi="Times New Roman" w:cs="Times New Roman"/>
                <w:sz w:val="28"/>
                <w:szCs w:val="28"/>
              </w:rPr>
              <w:t>-</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w:t>
            </w:r>
          </w:p>
        </w:tc>
        <w:tc>
          <w:tcPr>
            <w:tcW w:w="2393" w:type="dxa"/>
          </w:tcPr>
          <w:p w:rsidR="0070791A" w:rsidRPr="002133B4" w:rsidRDefault="0070791A" w:rsidP="00794E74">
            <w:pPr>
              <w:spacing w:line="360" w:lineRule="auto"/>
              <w:jc w:val="both"/>
              <w:rPr>
                <w:rFonts w:ascii="Times New Roman" w:hAnsi="Times New Roman" w:cs="Times New Roman"/>
                <w:sz w:val="28"/>
                <w:szCs w:val="28"/>
              </w:rPr>
            </w:pPr>
            <w:r w:rsidRPr="002133B4">
              <w:rPr>
                <w:rFonts w:ascii="Times New Roman" w:hAnsi="Times New Roman" w:cs="Times New Roman"/>
                <w:sz w:val="28"/>
                <w:szCs w:val="28"/>
              </w:rPr>
              <w:t>-</w:t>
            </w:r>
          </w:p>
        </w:tc>
      </w:tr>
      <w:tr w:rsidR="0070791A" w:rsidRPr="002133B4" w:rsidTr="00CA005A">
        <w:tc>
          <w:tcPr>
            <w:tcW w:w="2392"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Mg</w:t>
            </w:r>
            <w:r w:rsidRPr="002133B4">
              <w:rPr>
                <w:rFonts w:ascii="Times New Roman" w:hAnsi="Times New Roman" w:cs="Times New Roman"/>
                <w:sz w:val="28"/>
                <w:szCs w:val="28"/>
                <w:vertAlign w:val="superscript"/>
              </w:rPr>
              <w:t>2+</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w:t>
            </w:r>
          </w:p>
        </w:tc>
        <w:tc>
          <w:tcPr>
            <w:tcW w:w="2393" w:type="dxa"/>
          </w:tcPr>
          <w:p w:rsidR="0070791A" w:rsidRPr="002133B4" w:rsidRDefault="0070791A" w:rsidP="00794E74">
            <w:pPr>
              <w:spacing w:line="360" w:lineRule="auto"/>
              <w:jc w:val="both"/>
              <w:rPr>
                <w:rFonts w:ascii="Times New Roman" w:hAnsi="Times New Roman" w:cs="Times New Roman"/>
                <w:sz w:val="28"/>
                <w:szCs w:val="28"/>
                <w:lang w:val="en-US"/>
              </w:rPr>
            </w:pPr>
            <w:r w:rsidRPr="002133B4">
              <w:rPr>
                <w:rFonts w:ascii="Times New Roman" w:hAnsi="Times New Roman" w:cs="Times New Roman"/>
                <w:sz w:val="28"/>
                <w:szCs w:val="28"/>
                <w:lang w:val="en-US"/>
              </w:rPr>
              <w:t>+</w:t>
            </w:r>
          </w:p>
        </w:tc>
      </w:tr>
    </w:tbl>
    <w:p w:rsidR="0070791A" w:rsidRPr="00235FC5" w:rsidRDefault="0070791A" w:rsidP="00794E74">
      <w:pPr>
        <w:spacing w:line="360" w:lineRule="auto"/>
        <w:jc w:val="both"/>
        <w:rPr>
          <w:rFonts w:ascii="Times New Roman" w:hAnsi="Times New Roman" w:cs="Times New Roman"/>
          <w:sz w:val="28"/>
          <w:szCs w:val="28"/>
          <w:highlight w:val="yellow"/>
          <w:lang w:val="en-US"/>
        </w:rPr>
      </w:pPr>
    </w:p>
    <w:p w:rsidR="0070791A" w:rsidRPr="002133B4" w:rsidRDefault="0070791A" w:rsidP="00794E74">
      <w:pPr>
        <w:spacing w:line="360" w:lineRule="auto"/>
        <w:ind w:firstLine="708"/>
        <w:jc w:val="both"/>
        <w:rPr>
          <w:rFonts w:ascii="Times New Roman" w:hAnsi="Times New Roman" w:cs="Times New Roman"/>
          <w:sz w:val="28"/>
          <w:szCs w:val="28"/>
        </w:rPr>
      </w:pPr>
      <w:r w:rsidRPr="002133B4">
        <w:rPr>
          <w:rFonts w:ascii="Times New Roman" w:hAnsi="Times New Roman" w:cs="Times New Roman"/>
          <w:sz w:val="28"/>
          <w:szCs w:val="28"/>
        </w:rPr>
        <w:t xml:space="preserve">Таким образом, можно сказать, что самым полезным, из взятых энергетиков, является </w:t>
      </w:r>
      <w:r w:rsidRPr="002133B4">
        <w:rPr>
          <w:rFonts w:ascii="Times New Roman" w:hAnsi="Times New Roman" w:cs="Times New Roman"/>
          <w:sz w:val="28"/>
          <w:szCs w:val="28"/>
          <w:lang w:val="en-US"/>
        </w:rPr>
        <w:t>Adrenaline</w:t>
      </w:r>
      <w:r w:rsidRPr="002133B4">
        <w:rPr>
          <w:rFonts w:ascii="Times New Roman" w:hAnsi="Times New Roman" w:cs="Times New Roman"/>
          <w:sz w:val="28"/>
          <w:szCs w:val="28"/>
        </w:rPr>
        <w:t xml:space="preserve"> </w:t>
      </w:r>
      <w:r w:rsidRPr="002133B4">
        <w:rPr>
          <w:rFonts w:ascii="Times New Roman" w:hAnsi="Times New Roman" w:cs="Times New Roman"/>
          <w:sz w:val="28"/>
          <w:szCs w:val="28"/>
          <w:lang w:val="en-US"/>
        </w:rPr>
        <w:t>Rush</w:t>
      </w:r>
      <w:r w:rsidRPr="002133B4">
        <w:rPr>
          <w:rFonts w:ascii="Times New Roman" w:hAnsi="Times New Roman" w:cs="Times New Roman"/>
          <w:sz w:val="28"/>
          <w:szCs w:val="28"/>
        </w:rPr>
        <w:t>.</w:t>
      </w:r>
    </w:p>
    <w:p w:rsidR="0070791A" w:rsidRPr="001A51EE" w:rsidRDefault="0070791A" w:rsidP="00794E74">
      <w:pPr>
        <w:pStyle w:val="a3"/>
        <w:spacing w:line="360" w:lineRule="auto"/>
        <w:ind w:left="0"/>
        <w:jc w:val="both"/>
        <w:rPr>
          <w:rFonts w:ascii="Times New Roman" w:hAnsi="Times New Roman" w:cs="Times New Roman"/>
          <w:b/>
          <w:i/>
          <w:sz w:val="28"/>
          <w:szCs w:val="28"/>
        </w:rPr>
      </w:pPr>
      <w:r w:rsidRPr="001A51EE">
        <w:rPr>
          <w:rFonts w:ascii="Times New Roman" w:hAnsi="Times New Roman" w:cs="Times New Roman"/>
          <w:b/>
          <w:i/>
          <w:sz w:val="28"/>
          <w:szCs w:val="28"/>
        </w:rPr>
        <w:t xml:space="preserve">4 этап. Анализ подсластителей </w:t>
      </w:r>
    </w:p>
    <w:p w:rsidR="0070791A" w:rsidRPr="001A51EE" w:rsidRDefault="0070791A" w:rsidP="00794E74">
      <w:pPr>
        <w:pStyle w:val="a3"/>
        <w:spacing w:line="360" w:lineRule="auto"/>
        <w:ind w:left="0"/>
        <w:jc w:val="both"/>
        <w:rPr>
          <w:rFonts w:ascii="Times New Roman" w:hAnsi="Times New Roman" w:cs="Times New Roman"/>
          <w:b/>
          <w:i/>
          <w:sz w:val="28"/>
          <w:szCs w:val="28"/>
        </w:rPr>
      </w:pPr>
    </w:p>
    <w:p w:rsidR="0070791A" w:rsidRPr="001A51EE" w:rsidRDefault="0070791A" w:rsidP="00794E74">
      <w:pPr>
        <w:pStyle w:val="a3"/>
        <w:spacing w:line="360" w:lineRule="auto"/>
        <w:ind w:left="0"/>
        <w:jc w:val="both"/>
        <w:rPr>
          <w:rFonts w:ascii="Times New Roman" w:hAnsi="Times New Roman" w:cs="Times New Roman"/>
          <w:i/>
          <w:sz w:val="28"/>
          <w:szCs w:val="28"/>
        </w:rPr>
      </w:pPr>
      <w:r w:rsidRPr="001A51EE">
        <w:rPr>
          <w:rFonts w:ascii="Times New Roman" w:hAnsi="Times New Roman" w:cs="Times New Roman"/>
          <w:i/>
          <w:sz w:val="28"/>
          <w:szCs w:val="28"/>
        </w:rPr>
        <w:t>4.1. Глюкоза</w:t>
      </w:r>
    </w:p>
    <w:p w:rsidR="0070791A" w:rsidRPr="00235FC5" w:rsidRDefault="0070791A" w:rsidP="00794E74">
      <w:pPr>
        <w:shd w:val="clear" w:color="auto" w:fill="FFFFFF"/>
        <w:spacing w:after="0" w:line="360" w:lineRule="auto"/>
        <w:ind w:firstLine="708"/>
        <w:jc w:val="both"/>
        <w:rPr>
          <w:rFonts w:ascii="Times New Roman" w:hAnsi="Times New Roman" w:cs="Times New Roman"/>
          <w:sz w:val="28"/>
          <w:szCs w:val="28"/>
          <w:highlight w:val="yellow"/>
        </w:rPr>
      </w:pPr>
      <w:r>
        <w:rPr>
          <w:rFonts w:ascii="Times New Roman" w:hAnsi="Times New Roman"/>
          <w:sz w:val="28"/>
          <w:szCs w:val="28"/>
        </w:rPr>
        <w:t xml:space="preserve">В пробирку поместили  2-3 капли исследуемого раствора энергетика и, затем 5 капель 10% раствора </w:t>
      </w:r>
      <w:proofErr w:type="spellStart"/>
      <w:r>
        <w:rPr>
          <w:rFonts w:ascii="Times New Roman" w:hAnsi="Times New Roman"/>
          <w:sz w:val="28"/>
          <w:szCs w:val="28"/>
          <w:lang w:val="en-US"/>
        </w:rPr>
        <w:t>NaOH</w:t>
      </w:r>
      <w:proofErr w:type="spellEnd"/>
      <w:r>
        <w:rPr>
          <w:rFonts w:ascii="Times New Roman" w:hAnsi="Times New Roman"/>
          <w:sz w:val="28"/>
          <w:szCs w:val="28"/>
        </w:rPr>
        <w:t xml:space="preserve">. К полученной смеси </w:t>
      </w:r>
      <w:proofErr w:type="gramStart"/>
      <w:r>
        <w:rPr>
          <w:rFonts w:ascii="Times New Roman" w:hAnsi="Times New Roman"/>
          <w:sz w:val="28"/>
          <w:szCs w:val="28"/>
        </w:rPr>
        <w:t xml:space="preserve">добавили по каплям раствор </w:t>
      </w:r>
      <w:proofErr w:type="spellStart"/>
      <w:r>
        <w:rPr>
          <w:rFonts w:ascii="Times New Roman" w:hAnsi="Times New Roman"/>
          <w:sz w:val="28"/>
          <w:szCs w:val="28"/>
          <w:lang w:val="en-US"/>
        </w:rPr>
        <w:t>CuS</w:t>
      </w:r>
      <w:proofErr w:type="spellEnd"/>
      <w:r>
        <w:rPr>
          <w:rFonts w:ascii="Times New Roman" w:hAnsi="Times New Roman"/>
          <w:sz w:val="28"/>
          <w:szCs w:val="28"/>
        </w:rPr>
        <w:t>О</w:t>
      </w:r>
      <w:r>
        <w:rPr>
          <w:rFonts w:ascii="Times New Roman" w:hAnsi="Times New Roman"/>
          <w:sz w:val="28"/>
          <w:szCs w:val="28"/>
          <w:vertAlign w:val="subscript"/>
        </w:rPr>
        <w:t>4</w:t>
      </w:r>
      <w:r>
        <w:rPr>
          <w:rFonts w:ascii="Times New Roman" w:hAnsi="Times New Roman"/>
          <w:sz w:val="28"/>
          <w:szCs w:val="28"/>
        </w:rPr>
        <w:t xml:space="preserve"> постоянно перемешивая</w:t>
      </w:r>
      <w:proofErr w:type="gramEnd"/>
      <w:r>
        <w:rPr>
          <w:rFonts w:ascii="Times New Roman" w:hAnsi="Times New Roman"/>
          <w:sz w:val="28"/>
          <w:szCs w:val="28"/>
        </w:rPr>
        <w:t xml:space="preserve"> реакционную смесь встряхиванием. Образующийся вначале гелеобразный голубой осадок гидроксида меди (II) мгновенно растворяется, образуя прозрачный светло голубой раствор. </w:t>
      </w:r>
      <w:proofErr w:type="gramStart"/>
      <w:r>
        <w:rPr>
          <w:rFonts w:ascii="Times New Roman" w:hAnsi="Times New Roman"/>
          <w:sz w:val="28"/>
          <w:szCs w:val="28"/>
        </w:rPr>
        <w:t>Последний нагрели на водяной бане.</w:t>
      </w:r>
      <w:proofErr w:type="gramEnd"/>
      <w:r>
        <w:rPr>
          <w:rFonts w:ascii="Times New Roman" w:hAnsi="Times New Roman"/>
          <w:sz w:val="28"/>
          <w:szCs w:val="28"/>
        </w:rPr>
        <w:t xml:space="preserve"> Появился оранжево-красный осадок – оксид меди(</w:t>
      </w:r>
      <w:r>
        <w:rPr>
          <w:rFonts w:ascii="Times New Roman" w:hAnsi="Times New Roman"/>
          <w:sz w:val="28"/>
          <w:szCs w:val="28"/>
          <w:lang w:val="en-US"/>
        </w:rPr>
        <w:t>I</w:t>
      </w:r>
      <w:r>
        <w:rPr>
          <w:rFonts w:ascii="Times New Roman" w:hAnsi="Times New Roman"/>
          <w:sz w:val="28"/>
          <w:szCs w:val="28"/>
        </w:rPr>
        <w:t xml:space="preserve">). </w:t>
      </w:r>
      <w:r w:rsidRPr="002D016B">
        <w:rPr>
          <w:rFonts w:ascii="Times New Roman" w:hAnsi="Times New Roman" w:cs="Times New Roman"/>
          <w:sz w:val="28"/>
          <w:szCs w:val="28"/>
        </w:rPr>
        <w:t>Это является подтверждением наличия глюкозы в каждом из энергетиков.</w:t>
      </w:r>
    </w:p>
    <w:p w:rsidR="0070791A" w:rsidRPr="001A51EE" w:rsidRDefault="0070791A" w:rsidP="00794E74">
      <w:pPr>
        <w:pStyle w:val="a3"/>
        <w:spacing w:line="360" w:lineRule="auto"/>
        <w:ind w:left="0"/>
        <w:jc w:val="both"/>
        <w:rPr>
          <w:rFonts w:ascii="Times New Roman" w:hAnsi="Times New Roman" w:cs="Times New Roman"/>
          <w:i/>
          <w:sz w:val="28"/>
          <w:szCs w:val="28"/>
        </w:rPr>
      </w:pPr>
      <w:r w:rsidRPr="001A51EE">
        <w:rPr>
          <w:rFonts w:ascii="Times New Roman" w:hAnsi="Times New Roman" w:cs="Times New Roman"/>
          <w:i/>
          <w:sz w:val="28"/>
          <w:szCs w:val="28"/>
        </w:rPr>
        <w:t>4.2. Фруктоза</w:t>
      </w:r>
    </w:p>
    <w:p w:rsidR="0070791A" w:rsidRDefault="0070791A" w:rsidP="00794E74">
      <w:pPr>
        <w:shd w:val="clear" w:color="auto" w:fill="FFFFFF"/>
        <w:tabs>
          <w:tab w:val="left" w:pos="993"/>
        </w:tabs>
        <w:spacing w:line="360" w:lineRule="auto"/>
        <w:ind w:firstLine="709"/>
        <w:jc w:val="both"/>
        <w:rPr>
          <w:rFonts w:ascii="Times New Roman" w:hAnsi="Times New Roman"/>
          <w:sz w:val="28"/>
          <w:szCs w:val="28"/>
        </w:rPr>
      </w:pPr>
      <w:r>
        <w:rPr>
          <w:rFonts w:ascii="Times New Roman" w:hAnsi="Times New Roman"/>
          <w:sz w:val="28"/>
          <w:szCs w:val="28"/>
        </w:rPr>
        <w:t>В пробирку поместили 3-4 капли исследуемого раствора энергетика, добавили 5-6 капель реактива Се</w:t>
      </w:r>
      <w:r>
        <w:rPr>
          <w:rFonts w:ascii="Times New Roman" w:hAnsi="Times New Roman"/>
          <w:sz w:val="28"/>
          <w:szCs w:val="28"/>
        </w:rPr>
        <w:softHyphen/>
        <w:t>ливанова и нагрели на во</w:t>
      </w:r>
      <w:r>
        <w:rPr>
          <w:rFonts w:ascii="Times New Roman" w:hAnsi="Times New Roman"/>
          <w:sz w:val="28"/>
          <w:szCs w:val="28"/>
        </w:rPr>
        <w:softHyphen/>
        <w:t xml:space="preserve">дяной бане. </w:t>
      </w:r>
    </w:p>
    <w:p w:rsidR="0070791A" w:rsidRDefault="0070791A" w:rsidP="00794E74">
      <w:pPr>
        <w:shd w:val="clear" w:color="auto" w:fill="FFFFFF"/>
        <w:spacing w:line="360" w:lineRule="auto"/>
        <w:jc w:val="both"/>
        <w:rPr>
          <w:rFonts w:ascii="Times New Roman" w:hAnsi="Times New Roman"/>
          <w:sz w:val="28"/>
          <w:szCs w:val="28"/>
        </w:rPr>
      </w:pPr>
      <w:r>
        <w:object w:dxaOrig="6943" w:dyaOrig="2788">
          <v:shape id="ole_rId236" o:spid="_x0000_i1027" style="width:380.5pt;height:153.5pt" coordsize="" o:spt="100" adj="0,,0" path="" stroked="f">
            <v:stroke joinstyle="miter"/>
            <v:imagedata r:id="rId17" o:title=""/>
            <v:formulas/>
            <v:path o:connecttype="segments"/>
          </v:shape>
          <o:OLEObject Type="Embed" ProgID="ACD.ChemSketch.20" ShapeID="ole_rId236" DrawAspect="Content" ObjectID="_1802098893" r:id="rId18"/>
        </w:object>
      </w:r>
    </w:p>
    <w:p w:rsidR="0070791A" w:rsidRDefault="0070791A" w:rsidP="00794E74">
      <w:pPr>
        <w:shd w:val="clear" w:color="auto" w:fill="FFFFFF"/>
        <w:spacing w:before="130" w:line="360" w:lineRule="auto"/>
        <w:ind w:firstLine="709"/>
        <w:jc w:val="both"/>
        <w:rPr>
          <w:rFonts w:ascii="Times New Roman" w:hAnsi="Times New Roman" w:cs="Times New Roman"/>
          <w:sz w:val="28"/>
          <w:szCs w:val="28"/>
          <w:highlight w:val="yellow"/>
        </w:rPr>
      </w:pPr>
      <w:r>
        <w:rPr>
          <w:rFonts w:ascii="Times New Roman" w:hAnsi="Times New Roman"/>
          <w:sz w:val="28"/>
          <w:szCs w:val="28"/>
        </w:rPr>
        <w:lastRenderedPageBreak/>
        <w:t xml:space="preserve">Образующийся в результате реакции дегидратации фруктозы 5-гид-роксиметилфурфурол, дает с резорцином продукт конденсации красного цвета </w:t>
      </w:r>
      <w:r w:rsidRPr="002D016B">
        <w:rPr>
          <w:rFonts w:ascii="Times New Roman" w:hAnsi="Times New Roman" w:cs="Times New Roman"/>
          <w:sz w:val="28"/>
          <w:szCs w:val="28"/>
        </w:rPr>
        <w:t>с фиолетовым оттенком. Это является подтверждением наличия фруктозы в каждом анализируемом энергетике.</w:t>
      </w:r>
    </w:p>
    <w:p w:rsidR="0070791A" w:rsidRPr="001A51EE" w:rsidRDefault="0070791A" w:rsidP="00794E74">
      <w:pPr>
        <w:spacing w:line="360" w:lineRule="auto"/>
        <w:jc w:val="both"/>
        <w:rPr>
          <w:rFonts w:ascii="Times New Roman" w:hAnsi="Times New Roman" w:cs="Times New Roman"/>
          <w:i/>
          <w:sz w:val="28"/>
          <w:szCs w:val="28"/>
        </w:rPr>
      </w:pPr>
      <w:r w:rsidRPr="001A51EE">
        <w:rPr>
          <w:rFonts w:ascii="Times New Roman" w:hAnsi="Times New Roman" w:cs="Times New Roman"/>
          <w:i/>
          <w:sz w:val="28"/>
          <w:szCs w:val="28"/>
        </w:rPr>
        <w:t>4.3. Сахароза</w:t>
      </w:r>
    </w:p>
    <w:p w:rsidR="0070791A" w:rsidRDefault="0070791A" w:rsidP="00794E74">
      <w:pPr>
        <w:shd w:val="clear" w:color="auto" w:fill="FFFFFF"/>
        <w:spacing w:before="22" w:after="0" w:line="360" w:lineRule="auto"/>
        <w:ind w:firstLine="709"/>
        <w:jc w:val="both"/>
        <w:rPr>
          <w:rFonts w:ascii="Times New Roman" w:hAnsi="Times New Roman"/>
          <w:sz w:val="28"/>
          <w:szCs w:val="28"/>
        </w:rPr>
      </w:pPr>
      <w:r>
        <w:rPr>
          <w:rFonts w:ascii="Times New Roman" w:hAnsi="Times New Roman"/>
          <w:sz w:val="28"/>
          <w:szCs w:val="28"/>
        </w:rPr>
        <w:t xml:space="preserve">В пробирку поместили 5 капель исследуемого раствора энергетика, добавили 5 капель  раствора </w:t>
      </w:r>
      <w:r>
        <w:rPr>
          <w:rFonts w:ascii="Times New Roman" w:hAnsi="Times New Roman"/>
          <w:sz w:val="28"/>
          <w:szCs w:val="28"/>
          <w:lang w:val="en-US"/>
        </w:rPr>
        <w:t>H</w:t>
      </w:r>
      <w:r>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rPr>
        <w:t>О</w:t>
      </w:r>
      <w:r>
        <w:rPr>
          <w:rFonts w:ascii="Times New Roman" w:hAnsi="Times New Roman"/>
          <w:sz w:val="28"/>
          <w:szCs w:val="28"/>
          <w:vertAlign w:val="subscript"/>
        </w:rPr>
        <w:t>4</w:t>
      </w:r>
      <w:r>
        <w:rPr>
          <w:rFonts w:ascii="Times New Roman" w:hAnsi="Times New Roman"/>
          <w:sz w:val="28"/>
          <w:szCs w:val="28"/>
        </w:rPr>
        <w:t xml:space="preserve"> и нагрели на кипящей водяной бане 5–10 минут. Затем реакционную смесь разлить в две пробирки.  </w:t>
      </w:r>
    </w:p>
    <w:p w:rsidR="0070791A" w:rsidRDefault="0070791A" w:rsidP="00794E74">
      <w:pPr>
        <w:shd w:val="clear" w:color="auto" w:fill="FFFFFF"/>
        <w:spacing w:before="22" w:after="0" w:line="360" w:lineRule="auto"/>
        <w:ind w:firstLine="709"/>
        <w:jc w:val="both"/>
        <w:rPr>
          <w:rFonts w:ascii="Times New Roman" w:hAnsi="Times New Roman"/>
          <w:sz w:val="28"/>
          <w:szCs w:val="28"/>
        </w:rPr>
      </w:pPr>
      <w:r>
        <w:rPr>
          <w:rFonts w:ascii="Times New Roman" w:hAnsi="Times New Roman"/>
          <w:sz w:val="28"/>
          <w:szCs w:val="28"/>
        </w:rPr>
        <w:t>Проанализировали продукты гидролиза сахарозы.</w:t>
      </w:r>
    </w:p>
    <w:p w:rsidR="0070791A" w:rsidRDefault="0070791A" w:rsidP="00794E74">
      <w:pPr>
        <w:shd w:val="clear" w:color="auto" w:fill="FFFFFF"/>
        <w:spacing w:before="22" w:after="0" w:line="360" w:lineRule="auto"/>
        <w:ind w:firstLine="709"/>
        <w:jc w:val="both"/>
        <w:rPr>
          <w:rFonts w:ascii="Times New Roman" w:hAnsi="Times New Roman"/>
          <w:sz w:val="28"/>
          <w:szCs w:val="28"/>
        </w:rPr>
      </w:pPr>
      <w:r>
        <w:rPr>
          <w:rFonts w:ascii="Times New Roman" w:hAnsi="Times New Roman"/>
          <w:sz w:val="28"/>
          <w:szCs w:val="28"/>
        </w:rPr>
        <w:t xml:space="preserve">а)  В первую  пробирку добавили 4-5 капель щелочи (до щелочной реакции на лакмус), 2-3 капли воды. Затем добавили 2 капли раствора сульфата меди и поместить пробирку в горячую водяную баню. </w:t>
      </w:r>
    </w:p>
    <w:p w:rsidR="0070791A" w:rsidRDefault="0070791A" w:rsidP="00794E74">
      <w:pPr>
        <w:shd w:val="clear" w:color="auto" w:fill="FFFFFF"/>
        <w:spacing w:before="22" w:after="0" w:line="360" w:lineRule="auto"/>
        <w:ind w:firstLine="709"/>
        <w:jc w:val="both"/>
        <w:rPr>
          <w:rFonts w:ascii="Times New Roman" w:hAnsi="Times New Roman"/>
          <w:sz w:val="28"/>
          <w:szCs w:val="28"/>
        </w:rPr>
      </w:pPr>
      <w:r>
        <w:rPr>
          <w:rFonts w:ascii="Times New Roman" w:hAnsi="Times New Roman"/>
          <w:sz w:val="28"/>
          <w:szCs w:val="28"/>
        </w:rPr>
        <w:t>б) Во вторую пробирку добав</w:t>
      </w:r>
      <w:r w:rsidR="00C42926">
        <w:rPr>
          <w:rFonts w:ascii="Times New Roman" w:hAnsi="Times New Roman"/>
          <w:sz w:val="28"/>
          <w:szCs w:val="28"/>
        </w:rPr>
        <w:t xml:space="preserve">или раствор </w:t>
      </w:r>
      <w:proofErr w:type="gramStart"/>
      <w:r w:rsidR="00C42926">
        <w:rPr>
          <w:rFonts w:ascii="Times New Roman" w:hAnsi="Times New Roman"/>
          <w:sz w:val="28"/>
          <w:szCs w:val="28"/>
        </w:rPr>
        <w:t>Селиванова</w:t>
      </w:r>
      <w:proofErr w:type="gramEnd"/>
      <w:r w:rsidR="00C42926">
        <w:rPr>
          <w:rFonts w:ascii="Times New Roman" w:hAnsi="Times New Roman"/>
          <w:sz w:val="28"/>
          <w:szCs w:val="28"/>
        </w:rPr>
        <w:t xml:space="preserve"> и нагрел</w:t>
      </w:r>
      <w:r>
        <w:rPr>
          <w:rFonts w:ascii="Times New Roman" w:hAnsi="Times New Roman"/>
          <w:sz w:val="28"/>
          <w:szCs w:val="28"/>
        </w:rPr>
        <w:t xml:space="preserve"> пробирку с содержимым на кипящей водяной бане до изменения цвета реакционного раствора. </w:t>
      </w:r>
    </w:p>
    <w:p w:rsidR="0070791A" w:rsidRPr="008333A3" w:rsidRDefault="0070791A" w:rsidP="00794E74">
      <w:pPr>
        <w:spacing w:line="360" w:lineRule="auto"/>
        <w:ind w:firstLine="708"/>
        <w:jc w:val="both"/>
        <w:rPr>
          <w:rFonts w:ascii="Times New Roman" w:hAnsi="Times New Roman" w:cs="Times New Roman"/>
          <w:sz w:val="28"/>
          <w:szCs w:val="28"/>
        </w:rPr>
      </w:pPr>
      <w:r w:rsidRPr="008333A3">
        <w:rPr>
          <w:rFonts w:ascii="Times New Roman" w:hAnsi="Times New Roman" w:cs="Times New Roman"/>
          <w:sz w:val="28"/>
          <w:szCs w:val="28"/>
        </w:rPr>
        <w:t>При наличии сахарозы каждый раствор должен был окраситься в ва</w:t>
      </w:r>
      <w:r w:rsidR="00C42926">
        <w:rPr>
          <w:rFonts w:ascii="Times New Roman" w:hAnsi="Times New Roman" w:cs="Times New Roman"/>
          <w:sz w:val="28"/>
          <w:szCs w:val="28"/>
        </w:rPr>
        <w:t>сильковый цвет. Мы можем отметит</w:t>
      </w:r>
      <w:r w:rsidRPr="008333A3">
        <w:rPr>
          <w:rFonts w:ascii="Times New Roman" w:hAnsi="Times New Roman" w:cs="Times New Roman"/>
          <w:sz w:val="28"/>
          <w:szCs w:val="28"/>
        </w:rPr>
        <w:t>ь, что сахароза присутствует в каждом энергетике.</w:t>
      </w:r>
    </w:p>
    <w:p w:rsidR="0070791A" w:rsidRPr="001A51EE" w:rsidRDefault="0070791A" w:rsidP="00794E74">
      <w:pPr>
        <w:pStyle w:val="a3"/>
        <w:spacing w:line="360" w:lineRule="auto"/>
        <w:ind w:left="0"/>
        <w:jc w:val="both"/>
        <w:rPr>
          <w:rFonts w:ascii="Times New Roman" w:hAnsi="Times New Roman" w:cs="Times New Roman"/>
          <w:b/>
          <w:i/>
          <w:sz w:val="28"/>
          <w:szCs w:val="28"/>
        </w:rPr>
      </w:pPr>
      <w:r w:rsidRPr="001A51EE">
        <w:rPr>
          <w:rFonts w:ascii="Times New Roman" w:hAnsi="Times New Roman" w:cs="Times New Roman"/>
          <w:b/>
          <w:i/>
          <w:sz w:val="28"/>
          <w:szCs w:val="28"/>
        </w:rPr>
        <w:t>5 этап. Метод тонкослойной хроматографии для определения кофеина и таурина</w:t>
      </w:r>
    </w:p>
    <w:p w:rsidR="001A51EE" w:rsidRDefault="0070791A" w:rsidP="00263840">
      <w:pPr>
        <w:spacing w:line="360" w:lineRule="auto"/>
        <w:ind w:firstLine="708"/>
        <w:jc w:val="both"/>
        <w:rPr>
          <w:rFonts w:ascii="Times New Roman" w:hAnsi="Times New Roman" w:cs="Times New Roman"/>
          <w:sz w:val="28"/>
          <w:szCs w:val="28"/>
        </w:rPr>
      </w:pPr>
      <w:r w:rsidRPr="00CD7243">
        <w:rPr>
          <w:rFonts w:ascii="Times New Roman" w:hAnsi="Times New Roman" w:cs="Times New Roman"/>
          <w:sz w:val="28"/>
          <w:szCs w:val="28"/>
        </w:rPr>
        <w:t xml:space="preserve">Для определения кофеина и таурина в энергетиках на пластинку с тонким слоем сорбента мы нанесли небольшое количество каждого энергетика и поместили в элюент (бензол – </w:t>
      </w:r>
      <w:proofErr w:type="spellStart"/>
      <w:r w:rsidRPr="00CD7243">
        <w:rPr>
          <w:rFonts w:ascii="Times New Roman" w:hAnsi="Times New Roman" w:cs="Times New Roman"/>
          <w:sz w:val="28"/>
          <w:szCs w:val="28"/>
        </w:rPr>
        <w:t>диэтиловый</w:t>
      </w:r>
      <w:proofErr w:type="spellEnd"/>
      <w:r w:rsidRPr="00CD7243">
        <w:rPr>
          <w:rFonts w:ascii="Times New Roman" w:hAnsi="Times New Roman" w:cs="Times New Roman"/>
          <w:sz w:val="28"/>
          <w:szCs w:val="28"/>
        </w:rPr>
        <w:t xml:space="preserve"> эфир 18:1). Пластинку необходимо погрузить в раствор, чтобы образовавшиеся пятна веществ не соприкасались с элюентом. Далее выдержали 10-15 минут (до тех пор, пока </w:t>
      </w:r>
      <w:proofErr w:type="gramStart"/>
      <w:r w:rsidRPr="00CD7243">
        <w:rPr>
          <w:rFonts w:ascii="Times New Roman" w:hAnsi="Times New Roman" w:cs="Times New Roman"/>
          <w:sz w:val="28"/>
          <w:szCs w:val="28"/>
        </w:rPr>
        <w:t>элюент не достиг</w:t>
      </w:r>
      <w:proofErr w:type="gramEnd"/>
      <w:r w:rsidRPr="00CD7243">
        <w:rPr>
          <w:rFonts w:ascii="Times New Roman" w:hAnsi="Times New Roman" w:cs="Times New Roman"/>
          <w:sz w:val="28"/>
          <w:szCs w:val="28"/>
        </w:rPr>
        <w:t xml:space="preserve"> линии финиша на </w:t>
      </w:r>
      <w:proofErr w:type="spellStart"/>
      <w:r w:rsidRPr="00CD7243">
        <w:rPr>
          <w:rFonts w:ascii="Times New Roman" w:hAnsi="Times New Roman" w:cs="Times New Roman"/>
          <w:sz w:val="28"/>
          <w:szCs w:val="28"/>
        </w:rPr>
        <w:t>силуфольной</w:t>
      </w:r>
      <w:proofErr w:type="spellEnd"/>
      <w:r w:rsidRPr="00CD7243">
        <w:rPr>
          <w:rFonts w:ascii="Times New Roman" w:hAnsi="Times New Roman" w:cs="Times New Roman"/>
          <w:sz w:val="28"/>
          <w:szCs w:val="28"/>
        </w:rPr>
        <w:t xml:space="preserve"> пластинке). Следующим этапом на горячую плитку кладём несколько кубиков йода и накрываем большой ёмкостью. Йод использовали в качестве проявителя. Она </w:t>
      </w:r>
      <w:r w:rsidRPr="00CD7243">
        <w:rPr>
          <w:rFonts w:ascii="Times New Roman" w:hAnsi="Times New Roman" w:cs="Times New Roman"/>
          <w:sz w:val="28"/>
          <w:szCs w:val="28"/>
        </w:rPr>
        <w:lastRenderedPageBreak/>
        <w:t xml:space="preserve">наполняется газообразным йодом. Переносим нашу пластинку под ёмкость и наблюдаем пятна. У </w:t>
      </w:r>
      <w:r w:rsidRPr="00CD7243">
        <w:rPr>
          <w:rFonts w:ascii="Times New Roman" w:hAnsi="Times New Roman" w:cs="Times New Roman"/>
          <w:sz w:val="28"/>
          <w:szCs w:val="28"/>
          <w:lang w:val="en-US"/>
        </w:rPr>
        <w:t>Burn</w:t>
      </w:r>
      <w:r w:rsidRPr="00CD7243">
        <w:rPr>
          <w:rFonts w:ascii="Times New Roman" w:hAnsi="Times New Roman" w:cs="Times New Roman"/>
          <w:sz w:val="28"/>
          <w:szCs w:val="28"/>
        </w:rPr>
        <w:t xml:space="preserve"> их не оказалось, у </w:t>
      </w:r>
      <w:r w:rsidRPr="00CD7243">
        <w:rPr>
          <w:rFonts w:ascii="Times New Roman" w:hAnsi="Times New Roman" w:cs="Times New Roman"/>
          <w:sz w:val="28"/>
          <w:szCs w:val="28"/>
          <w:lang w:val="en-US"/>
        </w:rPr>
        <w:t>Adrenaline</w:t>
      </w:r>
      <w:r w:rsidRPr="00CD7243">
        <w:rPr>
          <w:rFonts w:ascii="Times New Roman" w:hAnsi="Times New Roman" w:cs="Times New Roman"/>
          <w:sz w:val="28"/>
          <w:szCs w:val="28"/>
        </w:rPr>
        <w:t xml:space="preserve"> </w:t>
      </w:r>
      <w:r w:rsidRPr="00CD7243">
        <w:rPr>
          <w:rFonts w:ascii="Times New Roman" w:hAnsi="Times New Roman" w:cs="Times New Roman"/>
          <w:sz w:val="28"/>
          <w:szCs w:val="28"/>
          <w:lang w:val="en-US"/>
        </w:rPr>
        <w:t>Rush</w:t>
      </w:r>
      <w:r w:rsidRPr="00CD7243">
        <w:rPr>
          <w:rFonts w:ascii="Times New Roman" w:hAnsi="Times New Roman" w:cs="Times New Roman"/>
          <w:sz w:val="28"/>
          <w:szCs w:val="28"/>
        </w:rPr>
        <w:t xml:space="preserve"> появилось пятно на уровне кофеина, а у </w:t>
      </w:r>
      <w:r w:rsidRPr="00CD7243">
        <w:rPr>
          <w:rFonts w:ascii="Times New Roman" w:hAnsi="Times New Roman" w:cs="Times New Roman"/>
          <w:sz w:val="28"/>
          <w:szCs w:val="28"/>
          <w:lang w:val="en-US"/>
        </w:rPr>
        <w:t>Red</w:t>
      </w:r>
      <w:r w:rsidRPr="00CD7243">
        <w:rPr>
          <w:rFonts w:ascii="Times New Roman" w:hAnsi="Times New Roman" w:cs="Times New Roman"/>
          <w:sz w:val="28"/>
          <w:szCs w:val="28"/>
        </w:rPr>
        <w:t xml:space="preserve"> </w:t>
      </w:r>
      <w:r w:rsidRPr="00CD7243">
        <w:rPr>
          <w:rFonts w:ascii="Times New Roman" w:hAnsi="Times New Roman" w:cs="Times New Roman"/>
          <w:sz w:val="28"/>
          <w:szCs w:val="28"/>
          <w:lang w:val="en-US"/>
        </w:rPr>
        <w:t>Bull</w:t>
      </w:r>
      <w:r w:rsidRPr="00CD7243">
        <w:rPr>
          <w:rFonts w:ascii="Times New Roman" w:hAnsi="Times New Roman" w:cs="Times New Roman"/>
          <w:sz w:val="28"/>
          <w:szCs w:val="28"/>
        </w:rPr>
        <w:t xml:space="preserve"> на уровне  - таурина. Результаты иссл</w:t>
      </w:r>
      <w:r w:rsidR="00263840">
        <w:rPr>
          <w:rFonts w:ascii="Times New Roman" w:hAnsi="Times New Roman" w:cs="Times New Roman"/>
          <w:sz w:val="28"/>
          <w:szCs w:val="28"/>
        </w:rPr>
        <w:t>едования приведены в таблице 2.</w:t>
      </w:r>
    </w:p>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 xml:space="preserve">Таблица 2. </w:t>
      </w:r>
    </w:p>
    <w:p w:rsidR="0070791A" w:rsidRPr="00CD7243" w:rsidRDefault="0070791A" w:rsidP="00794E74">
      <w:pPr>
        <w:spacing w:after="0" w:line="360" w:lineRule="auto"/>
        <w:jc w:val="both"/>
        <w:rPr>
          <w:rFonts w:ascii="Times New Roman" w:hAnsi="Times New Roman" w:cs="Times New Roman"/>
          <w:sz w:val="28"/>
          <w:szCs w:val="28"/>
        </w:rPr>
      </w:pPr>
      <w:r w:rsidRPr="00CD7243">
        <w:rPr>
          <w:rFonts w:ascii="Times New Roman" w:hAnsi="Times New Roman" w:cs="Times New Roman"/>
          <w:sz w:val="28"/>
          <w:szCs w:val="28"/>
        </w:rPr>
        <w:t>Результаты качественного определения подсластителей и тонизирующего компонента</w:t>
      </w:r>
    </w:p>
    <w:tbl>
      <w:tblPr>
        <w:tblStyle w:val="a4"/>
        <w:tblpPr w:leftFromText="180" w:rightFromText="180" w:vertAnchor="text" w:horzAnchor="margin" w:tblpXSpec="center" w:tblpY="441"/>
        <w:tblW w:w="0" w:type="auto"/>
        <w:tblLook w:val="04A0" w:firstRow="1" w:lastRow="0" w:firstColumn="1" w:lastColumn="0" w:noHBand="0" w:noVBand="1"/>
      </w:tblPr>
      <w:tblGrid>
        <w:gridCol w:w="2105"/>
        <w:gridCol w:w="1660"/>
        <w:gridCol w:w="1660"/>
        <w:gridCol w:w="2196"/>
      </w:tblGrid>
      <w:tr w:rsidR="0070791A" w:rsidRPr="00CD7243" w:rsidTr="00CA005A">
        <w:trPr>
          <w:trHeight w:val="316"/>
        </w:trPr>
        <w:tc>
          <w:tcPr>
            <w:tcW w:w="2105" w:type="dxa"/>
          </w:tcPr>
          <w:p w:rsidR="0070791A" w:rsidRPr="00CD7243" w:rsidRDefault="0070791A" w:rsidP="00794E74">
            <w:pPr>
              <w:spacing w:line="360" w:lineRule="auto"/>
              <w:jc w:val="both"/>
              <w:rPr>
                <w:rFonts w:ascii="Times New Roman" w:hAnsi="Times New Roman" w:cs="Times New Roman"/>
                <w:sz w:val="28"/>
                <w:szCs w:val="28"/>
              </w:rPr>
            </w:pPr>
          </w:p>
        </w:tc>
        <w:tc>
          <w:tcPr>
            <w:tcW w:w="1660" w:type="dxa"/>
          </w:tcPr>
          <w:p w:rsidR="0070791A" w:rsidRPr="00CD7243" w:rsidRDefault="0070791A" w:rsidP="00794E74">
            <w:pPr>
              <w:spacing w:line="360" w:lineRule="auto"/>
              <w:jc w:val="both"/>
              <w:rPr>
                <w:rFonts w:ascii="Times New Roman" w:hAnsi="Times New Roman" w:cs="Times New Roman"/>
                <w:sz w:val="28"/>
                <w:szCs w:val="28"/>
                <w:lang w:val="en-US"/>
              </w:rPr>
            </w:pPr>
            <w:r w:rsidRPr="00CD7243">
              <w:rPr>
                <w:rFonts w:ascii="Times New Roman" w:hAnsi="Times New Roman" w:cs="Times New Roman"/>
                <w:sz w:val="28"/>
                <w:szCs w:val="28"/>
                <w:lang w:val="en-US"/>
              </w:rPr>
              <w:t>Burn</w:t>
            </w:r>
          </w:p>
        </w:tc>
        <w:tc>
          <w:tcPr>
            <w:tcW w:w="1660" w:type="dxa"/>
          </w:tcPr>
          <w:p w:rsidR="0070791A" w:rsidRPr="00CD7243" w:rsidRDefault="0070791A" w:rsidP="00794E74">
            <w:pPr>
              <w:spacing w:line="360" w:lineRule="auto"/>
              <w:jc w:val="both"/>
              <w:rPr>
                <w:rFonts w:ascii="Times New Roman" w:hAnsi="Times New Roman" w:cs="Times New Roman"/>
                <w:sz w:val="28"/>
                <w:szCs w:val="28"/>
                <w:lang w:val="en-US"/>
              </w:rPr>
            </w:pPr>
            <w:r w:rsidRPr="00CD7243">
              <w:rPr>
                <w:rFonts w:ascii="Times New Roman" w:hAnsi="Times New Roman" w:cs="Times New Roman"/>
                <w:sz w:val="28"/>
                <w:szCs w:val="28"/>
                <w:lang w:val="en-US"/>
              </w:rPr>
              <w:t>Red Bull</w:t>
            </w:r>
          </w:p>
        </w:tc>
        <w:tc>
          <w:tcPr>
            <w:tcW w:w="2196" w:type="dxa"/>
          </w:tcPr>
          <w:p w:rsidR="0070791A" w:rsidRPr="00CD7243" w:rsidRDefault="0070791A" w:rsidP="00794E74">
            <w:pPr>
              <w:spacing w:line="360" w:lineRule="auto"/>
              <w:jc w:val="both"/>
              <w:rPr>
                <w:rFonts w:ascii="Times New Roman" w:hAnsi="Times New Roman" w:cs="Times New Roman"/>
                <w:sz w:val="28"/>
                <w:szCs w:val="28"/>
                <w:lang w:val="en-US"/>
              </w:rPr>
            </w:pPr>
            <w:r w:rsidRPr="00CD7243">
              <w:rPr>
                <w:rFonts w:ascii="Times New Roman" w:hAnsi="Times New Roman" w:cs="Times New Roman"/>
                <w:sz w:val="28"/>
                <w:szCs w:val="28"/>
                <w:lang w:val="en-US"/>
              </w:rPr>
              <w:t>Adrenaline</w:t>
            </w:r>
            <w:r w:rsidRPr="00CD7243">
              <w:rPr>
                <w:rFonts w:ascii="Times New Roman" w:hAnsi="Times New Roman" w:cs="Times New Roman"/>
                <w:sz w:val="28"/>
                <w:szCs w:val="28"/>
              </w:rPr>
              <w:t xml:space="preserve"> </w:t>
            </w:r>
            <w:r w:rsidRPr="00CD7243">
              <w:rPr>
                <w:rFonts w:ascii="Times New Roman" w:hAnsi="Times New Roman" w:cs="Times New Roman"/>
                <w:sz w:val="28"/>
                <w:szCs w:val="28"/>
                <w:lang w:val="en-US"/>
              </w:rPr>
              <w:t>Rush</w:t>
            </w:r>
          </w:p>
        </w:tc>
      </w:tr>
      <w:tr w:rsidR="0070791A" w:rsidRPr="00CD7243" w:rsidTr="00CA005A">
        <w:trPr>
          <w:trHeight w:val="326"/>
        </w:trPr>
        <w:tc>
          <w:tcPr>
            <w:tcW w:w="2105" w:type="dxa"/>
          </w:tcPr>
          <w:p w:rsidR="0070791A" w:rsidRPr="001D6B45" w:rsidRDefault="0070791A" w:rsidP="00794E74">
            <w:pPr>
              <w:spacing w:line="360" w:lineRule="auto"/>
              <w:jc w:val="both"/>
              <w:rPr>
                <w:rFonts w:ascii="Times New Roman" w:hAnsi="Times New Roman" w:cs="Times New Roman"/>
                <w:sz w:val="28"/>
                <w:szCs w:val="28"/>
                <w:vertAlign w:val="superscript"/>
              </w:rPr>
            </w:pPr>
            <w:r>
              <w:rPr>
                <w:rFonts w:ascii="Times New Roman" w:hAnsi="Times New Roman" w:cs="Times New Roman"/>
                <w:sz w:val="28"/>
                <w:szCs w:val="28"/>
              </w:rPr>
              <w:t>ион м</w:t>
            </w:r>
            <w:r w:rsidRPr="00CD7243">
              <w:rPr>
                <w:rFonts w:ascii="Times New Roman" w:hAnsi="Times New Roman" w:cs="Times New Roman"/>
                <w:sz w:val="28"/>
                <w:szCs w:val="28"/>
              </w:rPr>
              <w:t>агни</w:t>
            </w:r>
            <w:r>
              <w:rPr>
                <w:rFonts w:ascii="Times New Roman" w:hAnsi="Times New Roman" w:cs="Times New Roman"/>
                <w:sz w:val="28"/>
                <w:szCs w:val="28"/>
              </w:rPr>
              <w:t>я</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2196"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r>
      <w:tr w:rsidR="0070791A" w:rsidRPr="00CD7243" w:rsidTr="00CA005A">
        <w:trPr>
          <w:trHeight w:val="316"/>
        </w:trPr>
        <w:tc>
          <w:tcPr>
            <w:tcW w:w="2105" w:type="dxa"/>
          </w:tcPr>
          <w:p w:rsidR="0070791A" w:rsidRPr="00CD7243"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ион калия</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2196"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r>
      <w:tr w:rsidR="0070791A" w:rsidRPr="00CD7243" w:rsidTr="00CA005A">
        <w:trPr>
          <w:trHeight w:val="316"/>
        </w:trPr>
        <w:tc>
          <w:tcPr>
            <w:tcW w:w="2105" w:type="dxa"/>
          </w:tcPr>
          <w:p w:rsidR="0070791A" w:rsidRPr="00CD7243" w:rsidRDefault="0070791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ион кальция</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2196"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r>
      <w:tr w:rsidR="0070791A" w:rsidRPr="00CD7243" w:rsidTr="00CA005A">
        <w:trPr>
          <w:trHeight w:val="316"/>
        </w:trPr>
        <w:tc>
          <w:tcPr>
            <w:tcW w:w="2105"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Сахар</w:t>
            </w:r>
            <w:r>
              <w:rPr>
                <w:rFonts w:ascii="Times New Roman" w:hAnsi="Times New Roman" w:cs="Times New Roman"/>
                <w:sz w:val="28"/>
                <w:szCs w:val="28"/>
              </w:rPr>
              <w:t>оза</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2196"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r>
      <w:tr w:rsidR="0070791A" w:rsidRPr="00CD7243" w:rsidTr="00CA005A">
        <w:trPr>
          <w:trHeight w:val="316"/>
        </w:trPr>
        <w:tc>
          <w:tcPr>
            <w:tcW w:w="2105"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тонизирующий компонент</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w:t>
            </w:r>
          </w:p>
        </w:tc>
        <w:tc>
          <w:tcPr>
            <w:tcW w:w="1660"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Таурин</w:t>
            </w:r>
          </w:p>
        </w:tc>
        <w:tc>
          <w:tcPr>
            <w:tcW w:w="2196" w:type="dxa"/>
          </w:tcPr>
          <w:p w:rsidR="0070791A" w:rsidRPr="00CD7243" w:rsidRDefault="0070791A" w:rsidP="00794E74">
            <w:pPr>
              <w:spacing w:line="360" w:lineRule="auto"/>
              <w:jc w:val="both"/>
              <w:rPr>
                <w:rFonts w:ascii="Times New Roman" w:hAnsi="Times New Roman" w:cs="Times New Roman"/>
                <w:sz w:val="28"/>
                <w:szCs w:val="28"/>
              </w:rPr>
            </w:pPr>
            <w:r w:rsidRPr="00CD7243">
              <w:rPr>
                <w:rFonts w:ascii="Times New Roman" w:hAnsi="Times New Roman" w:cs="Times New Roman"/>
                <w:sz w:val="28"/>
                <w:szCs w:val="28"/>
              </w:rPr>
              <w:t>Кофеин</w:t>
            </w:r>
          </w:p>
        </w:tc>
      </w:tr>
    </w:tbl>
    <w:p w:rsidR="0070791A" w:rsidRPr="00CD7243" w:rsidRDefault="0070791A" w:rsidP="00794E74">
      <w:pPr>
        <w:spacing w:line="360" w:lineRule="auto"/>
        <w:jc w:val="both"/>
        <w:rPr>
          <w:rFonts w:ascii="Times New Roman" w:hAnsi="Times New Roman" w:cs="Times New Roman"/>
          <w:sz w:val="28"/>
          <w:szCs w:val="28"/>
        </w:rPr>
      </w:pPr>
    </w:p>
    <w:p w:rsidR="0070791A" w:rsidRPr="00CD7243" w:rsidRDefault="0070791A" w:rsidP="00794E74">
      <w:pPr>
        <w:spacing w:line="360" w:lineRule="auto"/>
        <w:jc w:val="both"/>
        <w:rPr>
          <w:rFonts w:ascii="Times New Roman" w:hAnsi="Times New Roman" w:cs="Times New Roman"/>
          <w:sz w:val="28"/>
          <w:szCs w:val="28"/>
        </w:rPr>
      </w:pPr>
    </w:p>
    <w:p w:rsidR="0070791A" w:rsidRPr="00CD7243" w:rsidRDefault="0070791A" w:rsidP="00794E74">
      <w:pPr>
        <w:spacing w:line="360" w:lineRule="auto"/>
        <w:jc w:val="both"/>
        <w:rPr>
          <w:rFonts w:ascii="Times New Roman" w:hAnsi="Times New Roman" w:cs="Times New Roman"/>
          <w:sz w:val="28"/>
          <w:szCs w:val="28"/>
        </w:rPr>
      </w:pPr>
    </w:p>
    <w:p w:rsidR="0070791A" w:rsidRPr="00CD7243" w:rsidRDefault="0070791A" w:rsidP="00794E74">
      <w:pPr>
        <w:spacing w:line="360" w:lineRule="auto"/>
        <w:jc w:val="both"/>
        <w:rPr>
          <w:rFonts w:ascii="Times New Roman" w:hAnsi="Times New Roman" w:cs="Times New Roman"/>
          <w:sz w:val="28"/>
          <w:szCs w:val="28"/>
        </w:rPr>
      </w:pPr>
    </w:p>
    <w:p w:rsidR="0070791A" w:rsidRPr="00CD7243" w:rsidRDefault="0070791A" w:rsidP="00263840">
      <w:pPr>
        <w:spacing w:line="360" w:lineRule="auto"/>
        <w:jc w:val="both"/>
        <w:rPr>
          <w:rFonts w:ascii="Times New Roman" w:hAnsi="Times New Roman" w:cs="Times New Roman"/>
          <w:sz w:val="28"/>
          <w:szCs w:val="28"/>
        </w:rPr>
      </w:pPr>
    </w:p>
    <w:p w:rsidR="00E47DD8" w:rsidRPr="00E47DD8" w:rsidRDefault="0070791A" w:rsidP="00794E74">
      <w:pPr>
        <w:spacing w:line="360" w:lineRule="auto"/>
        <w:ind w:firstLine="708"/>
        <w:jc w:val="both"/>
        <w:rPr>
          <w:rFonts w:ascii="Times New Roman" w:hAnsi="Times New Roman" w:cs="Times New Roman"/>
          <w:sz w:val="28"/>
          <w:szCs w:val="28"/>
        </w:rPr>
      </w:pPr>
      <w:r w:rsidRPr="00CD7243">
        <w:rPr>
          <w:rFonts w:ascii="Times New Roman" w:hAnsi="Times New Roman" w:cs="Times New Roman"/>
          <w:sz w:val="28"/>
          <w:szCs w:val="28"/>
        </w:rPr>
        <w:t xml:space="preserve">Таким </w:t>
      </w:r>
      <w:proofErr w:type="gramStart"/>
      <w:r w:rsidRPr="00CD7243">
        <w:rPr>
          <w:rFonts w:ascii="Times New Roman" w:hAnsi="Times New Roman" w:cs="Times New Roman"/>
          <w:sz w:val="28"/>
          <w:szCs w:val="28"/>
        </w:rPr>
        <w:t>образом</w:t>
      </w:r>
      <w:proofErr w:type="gramEnd"/>
      <w:r w:rsidRPr="00CD7243">
        <w:rPr>
          <w:rFonts w:ascii="Times New Roman" w:hAnsi="Times New Roman" w:cs="Times New Roman"/>
          <w:sz w:val="28"/>
          <w:szCs w:val="28"/>
        </w:rPr>
        <w:t xml:space="preserve"> результаты исследования показали, что самым «полезным» является энергетик </w:t>
      </w:r>
      <w:r w:rsidRPr="00CD7243">
        <w:rPr>
          <w:rFonts w:ascii="Times New Roman" w:hAnsi="Times New Roman" w:cs="Times New Roman"/>
          <w:sz w:val="28"/>
          <w:szCs w:val="28"/>
          <w:lang w:val="en-US"/>
        </w:rPr>
        <w:t>Red</w:t>
      </w:r>
      <w:r w:rsidRPr="00CD7243">
        <w:rPr>
          <w:rFonts w:ascii="Times New Roman" w:hAnsi="Times New Roman" w:cs="Times New Roman"/>
          <w:sz w:val="28"/>
          <w:szCs w:val="28"/>
        </w:rPr>
        <w:t xml:space="preserve"> </w:t>
      </w:r>
      <w:r w:rsidRPr="00CD7243">
        <w:rPr>
          <w:rFonts w:ascii="Times New Roman" w:hAnsi="Times New Roman" w:cs="Times New Roman"/>
          <w:sz w:val="28"/>
          <w:szCs w:val="28"/>
          <w:lang w:val="en-US"/>
        </w:rPr>
        <w:t>Bull</w:t>
      </w:r>
      <w:r w:rsidRPr="00CD7243">
        <w:rPr>
          <w:rFonts w:ascii="Times New Roman" w:hAnsi="Times New Roman" w:cs="Times New Roman"/>
          <w:sz w:val="28"/>
          <w:szCs w:val="28"/>
        </w:rPr>
        <w:t>, содержимое которого соответствует составу, а также в нем присутствует наиболее безвредный тонизирующий компонент - таурин.</w:t>
      </w:r>
      <w:r w:rsidR="00E47DD8">
        <w:rPr>
          <w:rFonts w:ascii="Times New Roman" w:hAnsi="Times New Roman" w:cs="Times New Roman"/>
          <w:sz w:val="28"/>
          <w:szCs w:val="28"/>
        </w:rPr>
        <w:t xml:space="preserve"> </w:t>
      </w:r>
      <w:r w:rsidR="00E47DD8" w:rsidRPr="00E47DD8">
        <w:rPr>
          <w:rFonts w:ascii="Times New Roman" w:hAnsi="Times New Roman" w:cs="Times New Roman"/>
          <w:sz w:val="28"/>
          <w:szCs w:val="28"/>
        </w:rPr>
        <w:t>Из теоретической части мы знаем, что таурин – это аминокислота, которая широко используется в составе энергетических напитков в качестве тонизирующего компонента. Однако, его действие и эффективность часто вызывают споры</w:t>
      </w:r>
      <w:proofErr w:type="gramStart"/>
      <w:r w:rsidR="00E47DD8" w:rsidRPr="00E47DD8">
        <w:rPr>
          <w:rFonts w:ascii="Times New Roman" w:hAnsi="Times New Roman" w:cs="Times New Roman"/>
          <w:sz w:val="28"/>
          <w:szCs w:val="28"/>
        </w:rPr>
        <w:t>.</w:t>
      </w:r>
      <w:proofErr w:type="gramEnd"/>
      <w:r w:rsidR="00E47DD8" w:rsidRPr="00E47DD8">
        <w:rPr>
          <w:rFonts w:ascii="Times New Roman" w:hAnsi="Times New Roman" w:cs="Times New Roman"/>
          <w:sz w:val="28"/>
          <w:szCs w:val="28"/>
        </w:rPr>
        <w:t xml:space="preserve"> </w:t>
      </w:r>
      <w:proofErr w:type="gramStart"/>
      <w:r w:rsidR="00E47DD8" w:rsidRPr="00E47DD8">
        <w:rPr>
          <w:rFonts w:ascii="Times New Roman" w:hAnsi="Times New Roman" w:cs="Times New Roman"/>
          <w:sz w:val="28"/>
          <w:szCs w:val="28"/>
        </w:rPr>
        <w:t>т</w:t>
      </w:r>
      <w:proofErr w:type="gramEnd"/>
      <w:r w:rsidR="00E47DD8" w:rsidRPr="00E47DD8">
        <w:rPr>
          <w:rFonts w:ascii="Times New Roman" w:hAnsi="Times New Roman" w:cs="Times New Roman"/>
          <w:sz w:val="28"/>
          <w:szCs w:val="28"/>
        </w:rPr>
        <w:t>аурин добавляют в энергетические напитки, поскольку он способствует повышению выносливости, снижению усталости, улучшению концентрации внимания и умственной работоспособности.</w:t>
      </w:r>
    </w:p>
    <w:p w:rsidR="00E47DD8" w:rsidRPr="00E47DD8" w:rsidRDefault="00E47DD8" w:rsidP="00794E74">
      <w:pPr>
        <w:spacing w:line="360" w:lineRule="auto"/>
        <w:jc w:val="both"/>
        <w:rPr>
          <w:rFonts w:ascii="Times New Roman" w:hAnsi="Times New Roman" w:cs="Times New Roman"/>
          <w:sz w:val="28"/>
          <w:szCs w:val="28"/>
        </w:rPr>
      </w:pPr>
      <w:r w:rsidRPr="00E47DD8">
        <w:rPr>
          <w:rFonts w:ascii="Times New Roman" w:hAnsi="Times New Roman" w:cs="Times New Roman"/>
          <w:sz w:val="28"/>
          <w:szCs w:val="28"/>
        </w:rPr>
        <w:t xml:space="preserve">Считается, что таурин оказывает тонизирующее действие, улучшая </w:t>
      </w:r>
      <w:proofErr w:type="spellStart"/>
      <w:r w:rsidRPr="00E47DD8">
        <w:rPr>
          <w:rFonts w:ascii="Times New Roman" w:hAnsi="Times New Roman" w:cs="Times New Roman"/>
          <w:sz w:val="28"/>
          <w:szCs w:val="28"/>
        </w:rPr>
        <w:t>нейротрансмиссию</w:t>
      </w:r>
      <w:proofErr w:type="spellEnd"/>
      <w:r w:rsidRPr="00E47DD8">
        <w:rPr>
          <w:rFonts w:ascii="Times New Roman" w:hAnsi="Times New Roman" w:cs="Times New Roman"/>
          <w:sz w:val="28"/>
          <w:szCs w:val="28"/>
        </w:rPr>
        <w:t xml:space="preserve">, снижая уровень </w:t>
      </w:r>
      <w:proofErr w:type="spellStart"/>
      <w:r w:rsidRPr="00E47DD8">
        <w:rPr>
          <w:rFonts w:ascii="Times New Roman" w:hAnsi="Times New Roman" w:cs="Times New Roman"/>
          <w:sz w:val="28"/>
          <w:szCs w:val="28"/>
        </w:rPr>
        <w:t>оксидативного</w:t>
      </w:r>
      <w:proofErr w:type="spellEnd"/>
      <w:r w:rsidRPr="00E47DD8">
        <w:rPr>
          <w:rFonts w:ascii="Times New Roman" w:hAnsi="Times New Roman" w:cs="Times New Roman"/>
          <w:sz w:val="28"/>
          <w:szCs w:val="28"/>
        </w:rPr>
        <w:t xml:space="preserve"> стресса и улучшая энергетический метаболизм.</w:t>
      </w:r>
      <w:r w:rsidR="004273E5">
        <w:rPr>
          <w:rFonts w:ascii="Times New Roman" w:hAnsi="Times New Roman" w:cs="Times New Roman"/>
          <w:sz w:val="28"/>
          <w:szCs w:val="28"/>
        </w:rPr>
        <w:t xml:space="preserve"> </w:t>
      </w:r>
      <w:r w:rsidRPr="00E47DD8">
        <w:rPr>
          <w:rFonts w:ascii="Times New Roman" w:hAnsi="Times New Roman" w:cs="Times New Roman"/>
          <w:sz w:val="28"/>
          <w:szCs w:val="28"/>
        </w:rPr>
        <w:t xml:space="preserve">Таурин часто используется в сочетании с </w:t>
      </w:r>
      <w:r w:rsidRPr="00E47DD8">
        <w:rPr>
          <w:rFonts w:ascii="Times New Roman" w:hAnsi="Times New Roman" w:cs="Times New Roman"/>
          <w:sz w:val="28"/>
          <w:szCs w:val="28"/>
        </w:rPr>
        <w:lastRenderedPageBreak/>
        <w:t>кофеином и сахарами, что усиливает тонизирующий эффект энергетических напитков.</w:t>
      </w:r>
    </w:p>
    <w:p w:rsidR="00E47DD8" w:rsidRPr="00E47DD8" w:rsidRDefault="00852A93"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Т</w:t>
      </w:r>
      <w:r w:rsidR="00E47DD8" w:rsidRPr="00E47DD8">
        <w:rPr>
          <w:rFonts w:ascii="Times New Roman" w:hAnsi="Times New Roman" w:cs="Times New Roman"/>
          <w:sz w:val="28"/>
          <w:szCs w:val="28"/>
        </w:rPr>
        <w:t>аурин считается безопасным при употреблении в умеренных дозах, которые обычно содержатся в энергетических напитках. Однако, при употреблении больших доз возможны побочные эффекты, такие как головная боль, бессонница, тревога, раздражительность и нарушения сердечного ритма.</w:t>
      </w:r>
    </w:p>
    <w:p w:rsidR="001A51EE" w:rsidRPr="007F49E6" w:rsidRDefault="00E47DD8" w:rsidP="00263840">
      <w:pPr>
        <w:spacing w:line="360" w:lineRule="auto"/>
        <w:ind w:firstLine="708"/>
        <w:jc w:val="both"/>
        <w:rPr>
          <w:rFonts w:ascii="Times New Roman" w:hAnsi="Times New Roman" w:cs="Times New Roman"/>
          <w:sz w:val="28"/>
          <w:szCs w:val="28"/>
        </w:rPr>
      </w:pPr>
      <w:r w:rsidRPr="00E47DD8">
        <w:rPr>
          <w:rFonts w:ascii="Times New Roman" w:hAnsi="Times New Roman" w:cs="Times New Roman"/>
          <w:sz w:val="28"/>
          <w:szCs w:val="28"/>
        </w:rPr>
        <w:t>Энергетические напитки, содержащие таурин и кофеин, не рекомендуются подросткам, беременным и кормящим женщинам.</w:t>
      </w:r>
    </w:p>
    <w:p w:rsidR="0070791A" w:rsidRPr="00794E74" w:rsidRDefault="0070791A" w:rsidP="00794E74">
      <w:pPr>
        <w:pStyle w:val="a3"/>
        <w:numPr>
          <w:ilvl w:val="0"/>
          <w:numId w:val="34"/>
        </w:numPr>
        <w:spacing w:line="360" w:lineRule="auto"/>
        <w:jc w:val="both"/>
        <w:rPr>
          <w:rFonts w:ascii="Times New Roman" w:hAnsi="Times New Roman" w:cs="Times New Roman"/>
          <w:b/>
          <w:sz w:val="28"/>
          <w:szCs w:val="28"/>
        </w:rPr>
      </w:pPr>
      <w:r w:rsidRPr="00794E74">
        <w:rPr>
          <w:rFonts w:ascii="Times New Roman" w:hAnsi="Times New Roman" w:cs="Times New Roman"/>
          <w:b/>
          <w:sz w:val="28"/>
          <w:szCs w:val="28"/>
        </w:rPr>
        <w:t>Действие энергетиков на организм</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Отрицательное:</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Ошибочно полагать, что бодрящий напиток добавляет энергии – на самом деле он приносит еще большее истощение. Максимум вреда от такого воздействия наносится </w:t>
      </w:r>
      <w:proofErr w:type="gramStart"/>
      <w:r w:rsidRPr="007F49E6">
        <w:rPr>
          <w:rFonts w:ascii="Times New Roman" w:hAnsi="Times New Roman" w:cs="Times New Roman"/>
          <w:sz w:val="28"/>
          <w:szCs w:val="28"/>
        </w:rPr>
        <w:t>нервной</w:t>
      </w:r>
      <w:proofErr w:type="gramEnd"/>
      <w:r w:rsidRPr="007F49E6">
        <w:rPr>
          <w:rFonts w:ascii="Times New Roman" w:hAnsi="Times New Roman" w:cs="Times New Roman"/>
          <w:sz w:val="28"/>
          <w:szCs w:val="28"/>
        </w:rPr>
        <w:t xml:space="preserve"> и сердечно-сосудистой системам. </w:t>
      </w:r>
      <w:r w:rsidRPr="007F49E6">
        <w:rPr>
          <w:rFonts w:ascii="Times New Roman" w:hAnsi="Times New Roman" w:cs="Times New Roman"/>
          <w:b/>
          <w:bCs/>
          <w:sz w:val="28"/>
          <w:szCs w:val="28"/>
        </w:rPr>
        <w:t>Заставляя надпочечники постоянно выделять адреналин, энергетик искусственно стимулирует работу всех органов и систем.</w:t>
      </w:r>
      <w:r w:rsidRPr="007F49E6">
        <w:rPr>
          <w:rFonts w:ascii="Times New Roman" w:hAnsi="Times New Roman" w:cs="Times New Roman"/>
          <w:sz w:val="28"/>
          <w:szCs w:val="28"/>
        </w:rPr>
        <w:t> После того как прилив бодрости отступает, человек чувствует себя еще более истощенным.</w:t>
      </w:r>
    </w:p>
    <w:p w:rsidR="0070791A" w:rsidRPr="007F49E6" w:rsidRDefault="0070791A" w:rsidP="00794E74">
      <w:pPr>
        <w:numPr>
          <w:ilvl w:val="0"/>
          <w:numId w:val="9"/>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Непоправимый вред энергетик может нанести, если употребить больше двух банок. У человека повышается сахар крови и подскакивает давление, что может закончиться гипертоническим кризом. Широкий резонанс приобрел случай, когда вполне здоровый восемнадцатилетний спортсмен выпил три банки энергетика подряд и скончался прямо на поле через пару часов после этого.</w:t>
      </w:r>
    </w:p>
    <w:p w:rsidR="0070791A" w:rsidRPr="007F49E6" w:rsidRDefault="0070791A" w:rsidP="00794E74">
      <w:pPr>
        <w:numPr>
          <w:ilvl w:val="0"/>
          <w:numId w:val="9"/>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Влияние энергетиков на организм, когда они употребляются вместе с алкоголем в непомерных количествах, все это может обернуться летальным исходом.</w:t>
      </w:r>
    </w:p>
    <w:p w:rsidR="0070791A" w:rsidRPr="007F49E6" w:rsidRDefault="0070791A" w:rsidP="00794E74">
      <w:pPr>
        <w:numPr>
          <w:ilvl w:val="0"/>
          <w:numId w:val="9"/>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lastRenderedPageBreak/>
        <w:t>Постоянное попадание в организм кофеина при употреблении энергетика наносит вред водно-солевому балансу, так как он вызывает повышенное мочеиспускание и выводит необходимые человеку соли. Кроме того, кофеин – это вещество наркотическое, поэтому привыкание к нему наступает достаточно быстро, и в один прекрасный момент вчерашней дозы может оказаться недостаточно.</w:t>
      </w:r>
    </w:p>
    <w:p w:rsidR="0070791A" w:rsidRPr="007F49E6" w:rsidRDefault="0070791A" w:rsidP="00794E74">
      <w:pPr>
        <w:numPr>
          <w:ilvl w:val="0"/>
          <w:numId w:val="9"/>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Вред энергетических напитков состоит еще и в том, что они истощают запасы энергии организма, а не приносят дополнительные силы, как считают многие. Поэтому через несколько часов после выпитой банки человек чувствует себя полностью «выжатым». Вот отсюда и берется зависимость: когда усталость наступает в неподходящий момент, появляется необходимость выпить еще одну банку, и так по кругу.</w:t>
      </w:r>
    </w:p>
    <w:p w:rsidR="0070791A" w:rsidRPr="007F49E6" w:rsidRDefault="0070791A" w:rsidP="00794E74">
      <w:pPr>
        <w:numPr>
          <w:ilvl w:val="0"/>
          <w:numId w:val="9"/>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Длительное и регулярное употребление энергетиков ухудшает состояние человека, который страдает от болезней печени, почек, сердца, от сахарного диабета и от нервных расстройств;</w:t>
      </w:r>
    </w:p>
    <w:p w:rsidR="0070791A" w:rsidRPr="007F49E6" w:rsidRDefault="0070791A" w:rsidP="00794E74">
      <w:pPr>
        <w:numPr>
          <w:ilvl w:val="0"/>
          <w:numId w:val="9"/>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Красители и кислый привкус энергетика медленно приводит к проблемам с пищеварительной системой. В один прекрасный день после очередной выпитой баночки есть риск обнаружить у себя гастрит или язву.</w:t>
      </w:r>
    </w:p>
    <w:p w:rsidR="0070791A" w:rsidRPr="007F49E6" w:rsidRDefault="0070791A" w:rsidP="00794E74">
      <w:pPr>
        <w:numPr>
          <w:ilvl w:val="0"/>
          <w:numId w:val="9"/>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 xml:space="preserve">Таурин и </w:t>
      </w:r>
      <w:proofErr w:type="spellStart"/>
      <w:r w:rsidRPr="007F49E6">
        <w:rPr>
          <w:rFonts w:ascii="Times New Roman" w:hAnsi="Times New Roman" w:cs="Times New Roman"/>
          <w:sz w:val="28"/>
          <w:szCs w:val="28"/>
        </w:rPr>
        <w:t>глюкуронолактон</w:t>
      </w:r>
      <w:proofErr w:type="spellEnd"/>
      <w:r w:rsidRPr="007F49E6">
        <w:rPr>
          <w:rFonts w:ascii="Times New Roman" w:hAnsi="Times New Roman" w:cs="Times New Roman"/>
          <w:sz w:val="28"/>
          <w:szCs w:val="28"/>
        </w:rPr>
        <w:t xml:space="preserve"> присутствуют в энергетике в количестве, превышающем дневную потребность человека в этих компонентах в 250 раз. Вредность переизбытка этих составляющих не доказана, однако вместе с кофеином они приводят организм в состояние истощения и плохо влияют на сердце.</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Кроме этого, есть группа людей, которым употреблять энергетики противопоказано.</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Положительное:</w:t>
      </w:r>
    </w:p>
    <w:p w:rsidR="0070791A" w:rsidRPr="007F49E6" w:rsidRDefault="0070791A" w:rsidP="00794E74">
      <w:pPr>
        <w:numPr>
          <w:ilvl w:val="0"/>
          <w:numId w:val="10"/>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lastRenderedPageBreak/>
        <w:t xml:space="preserve">повышение работоспособности. Если нужно собраться и доделать важное дело или доехать до пункта назначения, а сил уже нет, их польза очевидна. Спортсмены выбирают витаминно-углеводные напитки – это более безвредные энергетики, а студенты во время сессий предпочитают </w:t>
      </w:r>
      <w:proofErr w:type="spellStart"/>
      <w:r w:rsidRPr="007F49E6">
        <w:rPr>
          <w:rFonts w:ascii="Times New Roman" w:hAnsi="Times New Roman" w:cs="Times New Roman"/>
          <w:sz w:val="28"/>
          <w:szCs w:val="28"/>
        </w:rPr>
        <w:t>кофеиносодержащие</w:t>
      </w:r>
      <w:proofErr w:type="spellEnd"/>
      <w:r w:rsidRPr="007F49E6">
        <w:rPr>
          <w:rFonts w:ascii="Times New Roman" w:hAnsi="Times New Roman" w:cs="Times New Roman"/>
          <w:sz w:val="28"/>
          <w:szCs w:val="28"/>
        </w:rPr>
        <w:t>;</w:t>
      </w:r>
    </w:p>
    <w:p w:rsidR="0070791A" w:rsidRPr="007F49E6" w:rsidRDefault="0070791A" w:rsidP="00794E74">
      <w:pPr>
        <w:numPr>
          <w:ilvl w:val="0"/>
          <w:numId w:val="10"/>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удобство. Если стаканчик с кофе в транспорте – это неудобно, то жестяная банка с энергетиком очень даже к месту;</w:t>
      </w:r>
    </w:p>
    <w:p w:rsidR="0070791A" w:rsidRDefault="0070791A" w:rsidP="00794E74">
      <w:pPr>
        <w:numPr>
          <w:ilvl w:val="0"/>
          <w:numId w:val="10"/>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поступление витаминов в организм. Глюкоза, которая содержится в энергетике, улучшает работу мозга.</w:t>
      </w: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Default="00852A93" w:rsidP="00852A93">
      <w:pPr>
        <w:spacing w:line="360" w:lineRule="auto"/>
        <w:jc w:val="both"/>
        <w:rPr>
          <w:rFonts w:ascii="Times New Roman" w:hAnsi="Times New Roman" w:cs="Times New Roman"/>
          <w:sz w:val="28"/>
          <w:szCs w:val="28"/>
        </w:rPr>
      </w:pPr>
    </w:p>
    <w:p w:rsidR="00852A93" w:rsidRPr="007F49E6" w:rsidRDefault="00852A93" w:rsidP="00852A93">
      <w:pPr>
        <w:spacing w:line="360" w:lineRule="auto"/>
        <w:jc w:val="both"/>
        <w:rPr>
          <w:rFonts w:ascii="Times New Roman" w:hAnsi="Times New Roman" w:cs="Times New Roman"/>
          <w:sz w:val="28"/>
          <w:szCs w:val="28"/>
        </w:rPr>
      </w:pPr>
    </w:p>
    <w:p w:rsidR="001A51EE" w:rsidRDefault="001A51EE" w:rsidP="00794E74">
      <w:pPr>
        <w:spacing w:line="360" w:lineRule="auto"/>
        <w:jc w:val="both"/>
        <w:rPr>
          <w:rFonts w:ascii="Times New Roman" w:hAnsi="Times New Roman" w:cs="Times New Roman"/>
          <w:b/>
          <w:bCs/>
          <w:sz w:val="28"/>
          <w:szCs w:val="28"/>
        </w:rPr>
      </w:pPr>
    </w:p>
    <w:p w:rsidR="00A9778D" w:rsidRPr="001A51EE" w:rsidRDefault="00A9778D" w:rsidP="00794E74">
      <w:pPr>
        <w:pStyle w:val="a3"/>
        <w:numPr>
          <w:ilvl w:val="0"/>
          <w:numId w:val="34"/>
        </w:numPr>
        <w:spacing w:line="360" w:lineRule="auto"/>
        <w:jc w:val="both"/>
        <w:rPr>
          <w:rFonts w:ascii="Times New Roman" w:hAnsi="Times New Roman" w:cs="Times New Roman"/>
          <w:b/>
          <w:bCs/>
          <w:sz w:val="28"/>
          <w:szCs w:val="28"/>
          <w:lang w:val="en-US"/>
        </w:rPr>
      </w:pPr>
      <w:r w:rsidRPr="001A51EE">
        <w:rPr>
          <w:rFonts w:ascii="Times New Roman" w:hAnsi="Times New Roman" w:cs="Times New Roman"/>
          <w:b/>
          <w:bCs/>
          <w:sz w:val="28"/>
          <w:szCs w:val="28"/>
        </w:rPr>
        <w:lastRenderedPageBreak/>
        <w:t>Экспериментальное доказательство действия энергетиков</w:t>
      </w:r>
      <w:r w:rsidR="002A4EA0" w:rsidRPr="001A51EE">
        <w:rPr>
          <w:rFonts w:ascii="Times New Roman" w:hAnsi="Times New Roman" w:cs="Times New Roman"/>
          <w:b/>
          <w:bCs/>
          <w:sz w:val="28"/>
          <w:szCs w:val="28"/>
          <w:lang w:val="en-US"/>
        </w:rPr>
        <w:t>.</w:t>
      </w:r>
    </w:p>
    <w:p w:rsidR="002A4EA0" w:rsidRDefault="002A4EA0" w:rsidP="00794E74">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В данном эксперименте принимали участие 5 человек, в возрасте 15-16 лет. Для того</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 xml:space="preserve"> чтобы проверить насколько эффективно напиток поднимает</w:t>
      </w:r>
      <w:r w:rsidR="001A51EE">
        <w:rPr>
          <w:rFonts w:ascii="Times New Roman" w:hAnsi="Times New Roman" w:cs="Times New Roman"/>
          <w:bCs/>
          <w:sz w:val="28"/>
          <w:szCs w:val="28"/>
        </w:rPr>
        <w:t xml:space="preserve"> энергию мы использовали тест «Кольца </w:t>
      </w:r>
      <w:proofErr w:type="spellStart"/>
      <w:r w:rsidR="001A51EE">
        <w:rPr>
          <w:rFonts w:ascii="Times New Roman" w:hAnsi="Times New Roman" w:cs="Times New Roman"/>
          <w:bCs/>
          <w:sz w:val="28"/>
          <w:szCs w:val="28"/>
        </w:rPr>
        <w:t>Ландольта</w:t>
      </w:r>
      <w:proofErr w:type="spellEnd"/>
      <w:r w:rsidR="001A51EE">
        <w:rPr>
          <w:rFonts w:ascii="Times New Roman" w:hAnsi="Times New Roman" w:cs="Times New Roman"/>
          <w:bCs/>
          <w:sz w:val="28"/>
          <w:szCs w:val="28"/>
        </w:rPr>
        <w:t>», который проверяет концентрацию внимания. Тест основан на выделении в списке, определённого вида колец в течени</w:t>
      </w:r>
      <w:proofErr w:type="gramStart"/>
      <w:r w:rsidR="001A51EE">
        <w:rPr>
          <w:rFonts w:ascii="Times New Roman" w:hAnsi="Times New Roman" w:cs="Times New Roman"/>
          <w:bCs/>
          <w:sz w:val="28"/>
          <w:szCs w:val="28"/>
        </w:rPr>
        <w:t>и</w:t>
      </w:r>
      <w:proofErr w:type="gramEnd"/>
      <w:r w:rsidR="001A51EE">
        <w:rPr>
          <w:rFonts w:ascii="Times New Roman" w:hAnsi="Times New Roman" w:cs="Times New Roman"/>
          <w:bCs/>
          <w:sz w:val="28"/>
          <w:szCs w:val="28"/>
        </w:rPr>
        <w:t xml:space="preserve"> 2 минут. </w:t>
      </w:r>
    </w:p>
    <w:p w:rsidR="00285059" w:rsidRPr="00263840" w:rsidRDefault="002A4EA0" w:rsidP="00263840">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Прохождение теста до употребления энергетических напитков.</w:t>
      </w:r>
      <w:r w:rsidR="00285059">
        <w:rPr>
          <w:rFonts w:ascii="Times New Roman" w:hAnsi="Times New Roman" w:cs="Times New Roman"/>
          <w:bCs/>
          <w:sz w:val="28"/>
          <w:szCs w:val="28"/>
        </w:rPr>
        <w:t xml:space="preserve"> </w:t>
      </w:r>
      <w:r w:rsidRPr="00285059">
        <w:rPr>
          <w:rFonts w:ascii="Times New Roman" w:hAnsi="Times New Roman" w:cs="Times New Roman"/>
          <w:bCs/>
          <w:sz w:val="28"/>
          <w:szCs w:val="28"/>
        </w:rPr>
        <w:t>У всех человек показатель был: «Высокая работоспособность».</w:t>
      </w:r>
    </w:p>
    <w:p w:rsidR="00285059" w:rsidRPr="00285059" w:rsidRDefault="002A4EA0" w:rsidP="00794E74">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Прохождение теста через 10-20 минут после употребления энергетика.</w:t>
      </w:r>
      <w:r w:rsidR="00285059">
        <w:rPr>
          <w:rFonts w:ascii="Times New Roman" w:hAnsi="Times New Roman" w:cs="Times New Roman"/>
          <w:bCs/>
          <w:sz w:val="28"/>
          <w:szCs w:val="28"/>
        </w:rPr>
        <w:t xml:space="preserve"> </w:t>
      </w:r>
      <w:r w:rsidRPr="00285059">
        <w:rPr>
          <w:rFonts w:ascii="Times New Roman" w:hAnsi="Times New Roman" w:cs="Times New Roman"/>
          <w:sz w:val="28"/>
          <w:szCs w:val="28"/>
        </w:rPr>
        <w:t>Уровень работоспособности повысился. Показатель увеличился на 20-30 единиц. Это говорит о том, что эн</w:t>
      </w:r>
      <w:r w:rsidR="00285059">
        <w:rPr>
          <w:rFonts w:ascii="Times New Roman" w:hAnsi="Times New Roman" w:cs="Times New Roman"/>
          <w:sz w:val="28"/>
          <w:szCs w:val="28"/>
        </w:rPr>
        <w:t>ергетики действительно работа.</w:t>
      </w:r>
    </w:p>
    <w:p w:rsidR="001A51EE" w:rsidRDefault="002A4EA0" w:rsidP="00794E74">
      <w:pPr>
        <w:pStyle w:val="af0"/>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Прохождение теста через 1-2 часа после употребления энергетиков.</w:t>
      </w:r>
      <w:r w:rsidR="00285059">
        <w:rPr>
          <w:rFonts w:ascii="Times New Roman" w:hAnsi="Times New Roman" w:cs="Times New Roman"/>
          <w:sz w:val="28"/>
          <w:szCs w:val="28"/>
        </w:rPr>
        <w:t xml:space="preserve"> </w:t>
      </w:r>
      <w:r w:rsidRPr="00285059">
        <w:rPr>
          <w:rFonts w:ascii="Times New Roman" w:hAnsi="Times New Roman" w:cs="Times New Roman"/>
          <w:sz w:val="28"/>
          <w:szCs w:val="28"/>
        </w:rPr>
        <w:t xml:space="preserve">Показатель работоспособности стал снижаться. Это подтверждает то, что энергетический напиток резко поднимает уровень энергии человека, а через некоторое время </w:t>
      </w:r>
      <w:r w:rsidR="00285059" w:rsidRPr="00285059">
        <w:rPr>
          <w:rFonts w:ascii="Times New Roman" w:hAnsi="Times New Roman" w:cs="Times New Roman"/>
          <w:sz w:val="28"/>
          <w:szCs w:val="28"/>
        </w:rPr>
        <w:t>опускает на прежний уровень или ниже.</w:t>
      </w:r>
    </w:p>
    <w:p w:rsidR="008F17BC" w:rsidRDefault="008F17BC" w:rsidP="00794E74">
      <w:pPr>
        <w:pStyle w:val="af0"/>
        <w:spacing w:line="360" w:lineRule="auto"/>
        <w:jc w:val="both"/>
        <w:rPr>
          <w:rFonts w:ascii="Times New Roman" w:hAnsi="Times New Roman" w:cs="Times New Roman"/>
          <w:sz w:val="28"/>
          <w:szCs w:val="28"/>
        </w:rPr>
      </w:pPr>
    </w:p>
    <w:p w:rsidR="008F17BC" w:rsidRDefault="000F7827" w:rsidP="00794E74">
      <w:pPr>
        <w:pStyle w:val="af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следующем эксперименте мы решили проверить действие самого популярного </w:t>
      </w:r>
      <w:proofErr w:type="spellStart"/>
      <w:r>
        <w:rPr>
          <w:rFonts w:ascii="Times New Roman" w:hAnsi="Times New Roman" w:cs="Times New Roman"/>
          <w:sz w:val="28"/>
          <w:szCs w:val="28"/>
        </w:rPr>
        <w:t>энергозаменителя</w:t>
      </w:r>
      <w:proofErr w:type="spellEnd"/>
      <w:r>
        <w:rPr>
          <w:rFonts w:ascii="Times New Roman" w:hAnsi="Times New Roman" w:cs="Times New Roman"/>
          <w:sz w:val="28"/>
          <w:szCs w:val="28"/>
        </w:rPr>
        <w:t xml:space="preserve"> кофе. В нём приняли участие 4 человека.</w:t>
      </w:r>
    </w:p>
    <w:p w:rsidR="000F7827" w:rsidRDefault="000F7827" w:rsidP="000F7827">
      <w:pPr>
        <w:pStyle w:val="af0"/>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Пройти тест до употребления напитка. У всех участников уровень концентрации внимания был средним.</w:t>
      </w:r>
    </w:p>
    <w:p w:rsidR="000F7827" w:rsidRDefault="00B84DA4" w:rsidP="000F7827">
      <w:pPr>
        <w:pStyle w:val="af0"/>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Прохождение теста через 10-20 минут после употребления кофе. Уровень работоспособности повысился. Показать увеличился на 15-25 единиц. Это говорит о действительном поднятии энергии.</w:t>
      </w:r>
    </w:p>
    <w:p w:rsidR="00B84DA4" w:rsidRPr="008F17BC" w:rsidRDefault="00B84DA4" w:rsidP="000F7827">
      <w:pPr>
        <w:pStyle w:val="af0"/>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Прохождение теста через 2 часа. У всех </w:t>
      </w:r>
      <w:r w:rsidR="00852A93">
        <w:rPr>
          <w:rFonts w:ascii="Times New Roman" w:hAnsi="Times New Roman" w:cs="Times New Roman"/>
          <w:sz w:val="28"/>
          <w:szCs w:val="28"/>
        </w:rPr>
        <w:t xml:space="preserve">опрошенный уровень концентрация ещё увеличилась </w:t>
      </w:r>
      <w:r>
        <w:rPr>
          <w:rFonts w:ascii="Times New Roman" w:hAnsi="Times New Roman" w:cs="Times New Roman"/>
          <w:sz w:val="28"/>
          <w:szCs w:val="28"/>
        </w:rPr>
        <w:t xml:space="preserve">примерно на 5-10 единиц. Это говорит о том, что кофе поддерживает уровень активности гораздо дольше, чем энергетики. </w:t>
      </w:r>
    </w:p>
    <w:p w:rsidR="001A51EE" w:rsidRPr="002A4EA0" w:rsidRDefault="001A51EE" w:rsidP="00794E74">
      <w:pPr>
        <w:pStyle w:val="af0"/>
        <w:spacing w:line="360" w:lineRule="auto"/>
        <w:jc w:val="both"/>
        <w:rPr>
          <w:rFonts w:ascii="Times New Roman" w:hAnsi="Times New Roman" w:cs="Times New Roman"/>
          <w:sz w:val="28"/>
          <w:szCs w:val="28"/>
        </w:rPr>
      </w:pPr>
    </w:p>
    <w:p w:rsidR="0070791A" w:rsidRPr="00285059" w:rsidRDefault="0070791A" w:rsidP="00794E74">
      <w:pPr>
        <w:pStyle w:val="a3"/>
        <w:numPr>
          <w:ilvl w:val="0"/>
          <w:numId w:val="34"/>
        </w:numPr>
        <w:spacing w:line="360" w:lineRule="auto"/>
        <w:jc w:val="both"/>
        <w:rPr>
          <w:rFonts w:ascii="Times New Roman" w:hAnsi="Times New Roman" w:cs="Times New Roman"/>
          <w:b/>
          <w:bCs/>
          <w:sz w:val="28"/>
          <w:szCs w:val="28"/>
        </w:rPr>
      </w:pPr>
      <w:proofErr w:type="spellStart"/>
      <w:r w:rsidRPr="00285059">
        <w:rPr>
          <w:rFonts w:ascii="Times New Roman" w:hAnsi="Times New Roman" w:cs="Times New Roman"/>
          <w:b/>
          <w:sz w:val="28"/>
          <w:szCs w:val="28"/>
        </w:rPr>
        <w:lastRenderedPageBreak/>
        <w:t>Энергозаменители</w:t>
      </w:r>
      <w:proofErr w:type="spellEnd"/>
    </w:p>
    <w:p w:rsidR="0070791A"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Прочитав несколько статей из открытых источников Интернета, я выделила ТОП 5 заменителей энергетиков.</w:t>
      </w:r>
    </w:p>
    <w:p w:rsidR="00B549C3" w:rsidRDefault="00B549C3" w:rsidP="00794E74">
      <w:pPr>
        <w:pStyle w:val="a3"/>
        <w:numPr>
          <w:ilvl w:val="1"/>
          <w:numId w:val="10"/>
        </w:numPr>
        <w:spacing w:line="360" w:lineRule="auto"/>
        <w:jc w:val="both"/>
        <w:rPr>
          <w:rFonts w:ascii="Times New Roman" w:hAnsi="Times New Roman" w:cs="Times New Roman"/>
          <w:i/>
          <w:sz w:val="28"/>
          <w:szCs w:val="28"/>
        </w:rPr>
      </w:pPr>
      <w:r w:rsidRPr="00B549C3">
        <w:rPr>
          <w:rFonts w:ascii="Times New Roman" w:hAnsi="Times New Roman" w:cs="Times New Roman"/>
          <w:i/>
          <w:sz w:val="28"/>
          <w:szCs w:val="28"/>
        </w:rPr>
        <w:t>Кофе</w:t>
      </w:r>
    </w:p>
    <w:p w:rsidR="00964700" w:rsidRPr="00964700" w:rsidRDefault="00964700" w:rsidP="00794E74">
      <w:p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Кофе оказывает комплексное воздействие на организм человека благодаря своему составу, главным активным компонентом которого является кофеин. Вот несколько основных эффектов:</w:t>
      </w:r>
    </w:p>
    <w:p w:rsidR="00964700" w:rsidRPr="00964700" w:rsidRDefault="00964700" w:rsidP="00794E74">
      <w:pPr>
        <w:pStyle w:val="a3"/>
        <w:numPr>
          <w:ilvl w:val="0"/>
          <w:numId w:val="33"/>
        </w:num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Стимуляция нервной системы</w:t>
      </w:r>
    </w:p>
    <w:p w:rsidR="00964700" w:rsidRPr="00964700" w:rsidRDefault="00964700" w:rsidP="00794E74">
      <w:p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 xml:space="preserve">   Кофеин блокирует </w:t>
      </w:r>
      <w:proofErr w:type="spellStart"/>
      <w:r w:rsidRPr="00964700">
        <w:rPr>
          <w:rFonts w:ascii="Times New Roman" w:hAnsi="Times New Roman" w:cs="Times New Roman"/>
          <w:sz w:val="28"/>
          <w:szCs w:val="28"/>
        </w:rPr>
        <w:t>аденозиновые</w:t>
      </w:r>
      <w:proofErr w:type="spellEnd"/>
      <w:r w:rsidRPr="00964700">
        <w:rPr>
          <w:rFonts w:ascii="Times New Roman" w:hAnsi="Times New Roman" w:cs="Times New Roman"/>
          <w:sz w:val="28"/>
          <w:szCs w:val="28"/>
        </w:rPr>
        <w:t xml:space="preserve"> рецепторы в мозге, что приводит к повышению уровня адреналина и дофамина. Это вызывает чувство бодрости, улучшение концентрации внимания и повышение умственной активности. Также кофе может временно улучшить настроение за счет увеличения выработки серотонина.</w:t>
      </w:r>
    </w:p>
    <w:p w:rsidR="00964700" w:rsidRPr="00964700" w:rsidRDefault="00964700" w:rsidP="00794E74">
      <w:pPr>
        <w:pStyle w:val="a3"/>
        <w:numPr>
          <w:ilvl w:val="0"/>
          <w:numId w:val="33"/>
        </w:num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Ускорение метаболизма</w:t>
      </w:r>
    </w:p>
    <w:p w:rsidR="00964700" w:rsidRPr="00964700" w:rsidRDefault="00964700" w:rsidP="00794E74">
      <w:p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 xml:space="preserve">   Кофеин способен ускорить обмен веществ, стимулируя расщепление жиров и высвобождение энергии. Этот эффект особенно заметен у людей, ведущих активный образ жизни или занимающихся спортом.</w:t>
      </w:r>
    </w:p>
    <w:p w:rsidR="00964700" w:rsidRPr="00964700" w:rsidRDefault="00964700" w:rsidP="00794E74">
      <w:pPr>
        <w:pStyle w:val="a3"/>
        <w:numPr>
          <w:ilvl w:val="0"/>
          <w:numId w:val="33"/>
        </w:num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Повышение физической выносливости</w:t>
      </w:r>
    </w:p>
    <w:p w:rsidR="00964700" w:rsidRPr="00964700" w:rsidRDefault="00964700" w:rsidP="00794E74">
      <w:p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 xml:space="preserve">   За счёт ускорения обмена веществ и повышения уровня адреналина кофе помогает повысить физическую активность и выносливость. Это делает его популярным напитком среди спортсменов перед тренировками.</w:t>
      </w:r>
    </w:p>
    <w:p w:rsidR="00964700" w:rsidRPr="00964700" w:rsidRDefault="00964700" w:rsidP="00794E74">
      <w:pPr>
        <w:pStyle w:val="a3"/>
        <w:numPr>
          <w:ilvl w:val="0"/>
          <w:numId w:val="33"/>
        </w:num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Диуретический эффект</w:t>
      </w:r>
    </w:p>
    <w:p w:rsidR="00964700" w:rsidRPr="00964700" w:rsidRDefault="00964700" w:rsidP="00794E74">
      <w:p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 xml:space="preserve">   Кофе обладает слабым мочегонным действием, что может привести к увеличению частоты мочеиспускания. Однако этот эффект менее выражен при регулярном употреблении напитка.</w:t>
      </w:r>
    </w:p>
    <w:p w:rsidR="00964700" w:rsidRPr="00964700" w:rsidRDefault="00964700" w:rsidP="00794E74">
      <w:pPr>
        <w:pStyle w:val="a3"/>
        <w:numPr>
          <w:ilvl w:val="0"/>
          <w:numId w:val="33"/>
        </w:num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lastRenderedPageBreak/>
        <w:t xml:space="preserve">Влияние на </w:t>
      </w:r>
      <w:proofErr w:type="gramStart"/>
      <w:r w:rsidRPr="00964700">
        <w:rPr>
          <w:rFonts w:ascii="Times New Roman" w:hAnsi="Times New Roman" w:cs="Times New Roman"/>
          <w:sz w:val="28"/>
          <w:szCs w:val="28"/>
        </w:rPr>
        <w:t>сердечно-сосудистую</w:t>
      </w:r>
      <w:proofErr w:type="gramEnd"/>
      <w:r w:rsidRPr="00964700">
        <w:rPr>
          <w:rFonts w:ascii="Times New Roman" w:hAnsi="Times New Roman" w:cs="Times New Roman"/>
          <w:sz w:val="28"/>
          <w:szCs w:val="28"/>
        </w:rPr>
        <w:t xml:space="preserve"> систему</w:t>
      </w:r>
    </w:p>
    <w:p w:rsidR="00615659" w:rsidRDefault="00964700" w:rsidP="00794E74">
      <w:p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 xml:space="preserve">   В умеренных дозах кофе может повышать артериальное давление, но у большинства здоровых людей этот эффект кратковременный и незначительный. При чрезмерном потреблении кофеина могут возникнуть проблемы с сердцем, такие как аритмия или тахикардия.</w:t>
      </w:r>
    </w:p>
    <w:p w:rsidR="00964700" w:rsidRPr="00964700" w:rsidRDefault="00964700" w:rsidP="00794E74">
      <w:pPr>
        <w:spacing w:line="360" w:lineRule="auto"/>
        <w:jc w:val="both"/>
        <w:rPr>
          <w:rFonts w:ascii="Times New Roman" w:hAnsi="Times New Roman" w:cs="Times New Roman"/>
          <w:sz w:val="28"/>
          <w:szCs w:val="28"/>
        </w:rPr>
      </w:pPr>
      <w:r w:rsidRPr="00964700">
        <w:rPr>
          <w:rFonts w:ascii="Times New Roman" w:hAnsi="Times New Roman" w:cs="Times New Roman"/>
          <w:sz w:val="28"/>
          <w:szCs w:val="28"/>
        </w:rPr>
        <w:t>Умеренное потребление кофе (до 400 мг кофеина в день, что примерно соответствует 3–4 чашкам заварного кофе) обычно безопасно для большинства взрослых. Однако людям с определенными заболеваниями, такими как гипертония или тревожные расстройства, следует проконсультироваться с врачом относительно допустимого количества кофеина.</w:t>
      </w:r>
    </w:p>
    <w:p w:rsidR="0070791A" w:rsidRPr="00B549C3" w:rsidRDefault="0070791A" w:rsidP="00794E74">
      <w:pPr>
        <w:pStyle w:val="a3"/>
        <w:numPr>
          <w:ilvl w:val="1"/>
          <w:numId w:val="10"/>
        </w:numPr>
        <w:spacing w:line="360" w:lineRule="auto"/>
        <w:jc w:val="both"/>
        <w:rPr>
          <w:rFonts w:ascii="Times New Roman" w:hAnsi="Times New Roman" w:cs="Times New Roman"/>
          <w:i/>
          <w:sz w:val="28"/>
          <w:szCs w:val="28"/>
        </w:rPr>
      </w:pPr>
      <w:r w:rsidRPr="00B549C3">
        <w:rPr>
          <w:rFonts w:ascii="Times New Roman" w:hAnsi="Times New Roman" w:cs="Times New Roman"/>
          <w:i/>
          <w:sz w:val="28"/>
          <w:szCs w:val="28"/>
        </w:rPr>
        <w:t>Кислородный коктейль</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Это напиток, насыщенный кислород. По сути, такой коктейль состоит из воздушной пенки, содержание кислорода в которой составляет более 80–90%.</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Кислород является одним из важнейших химических элементов для человека. Именно за счет него обеспечивается дыхание, нормальная работа органов и тканей. Однако из-за ухудшения экологической ситуации в крупных городах содержание чистого кислорода в воздухе нередко не превышает 12% (</w:t>
      </w:r>
      <w:proofErr w:type="gramStart"/>
      <w:r w:rsidRPr="007F49E6">
        <w:rPr>
          <w:rFonts w:ascii="Times New Roman" w:hAnsi="Times New Roman" w:cs="Times New Roman"/>
          <w:sz w:val="28"/>
          <w:szCs w:val="28"/>
        </w:rPr>
        <w:t>при</w:t>
      </w:r>
      <w:proofErr w:type="gramEnd"/>
      <w:r w:rsidRPr="007F49E6">
        <w:rPr>
          <w:rFonts w:ascii="Times New Roman" w:hAnsi="Times New Roman" w:cs="Times New Roman"/>
          <w:sz w:val="28"/>
          <w:szCs w:val="28"/>
        </w:rPr>
        <w:t xml:space="preserve"> необходимых 22%). Из-за этого многие люди страдают от гипоксии, или недостатки кислорода.</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Гипоксия считается достаточно опасным состоянием, которое приводит к развитию хронической усталости, повышенной утомляемости и снижению иммунитета. Пациенты с недостатком О</w:t>
      </w:r>
      <w:proofErr w:type="gramStart"/>
      <w:r w:rsidRPr="007F49E6">
        <w:rPr>
          <w:rFonts w:ascii="Times New Roman" w:hAnsi="Times New Roman" w:cs="Times New Roman"/>
          <w:sz w:val="28"/>
          <w:szCs w:val="28"/>
        </w:rPr>
        <w:t>2</w:t>
      </w:r>
      <w:proofErr w:type="gramEnd"/>
      <w:r w:rsidRPr="007F49E6">
        <w:rPr>
          <w:rFonts w:ascii="Times New Roman" w:hAnsi="Times New Roman" w:cs="Times New Roman"/>
          <w:sz w:val="28"/>
          <w:szCs w:val="28"/>
        </w:rPr>
        <w:t xml:space="preserve"> часто страдают от бессонницы, нервозности и других проблем, напрямую связанных с гипоксией.</w:t>
      </w:r>
    </w:p>
    <w:p w:rsidR="00B549C3"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 xml:space="preserve">Эффект от кислородного коктейля заключается в активации обменных процессов в организме, улучшении кровообращения, укреплении иммунной </w:t>
      </w:r>
      <w:r w:rsidRPr="007F49E6">
        <w:rPr>
          <w:rFonts w:ascii="Times New Roman" w:hAnsi="Times New Roman" w:cs="Times New Roman"/>
          <w:sz w:val="28"/>
          <w:szCs w:val="28"/>
        </w:rPr>
        <w:lastRenderedPageBreak/>
        <w:t>системы и восстановлении нервной системы. Прием такого напитка может быть</w:t>
      </w:r>
      <w:r w:rsidR="00B549C3">
        <w:rPr>
          <w:rFonts w:ascii="Times New Roman" w:hAnsi="Times New Roman" w:cs="Times New Roman"/>
          <w:sz w:val="28"/>
          <w:szCs w:val="28"/>
        </w:rPr>
        <w:t xml:space="preserve"> рекомендован в любом возрасте.</w:t>
      </w:r>
    </w:p>
    <w:p w:rsidR="0070791A" w:rsidRPr="00B549C3" w:rsidRDefault="0070791A" w:rsidP="00794E74">
      <w:pPr>
        <w:pStyle w:val="a3"/>
        <w:numPr>
          <w:ilvl w:val="1"/>
          <w:numId w:val="10"/>
        </w:numPr>
        <w:spacing w:line="360" w:lineRule="auto"/>
        <w:jc w:val="both"/>
        <w:rPr>
          <w:rFonts w:ascii="Times New Roman" w:hAnsi="Times New Roman" w:cs="Times New Roman"/>
          <w:i/>
          <w:sz w:val="28"/>
          <w:szCs w:val="28"/>
        </w:rPr>
      </w:pPr>
      <w:r w:rsidRPr="00B549C3">
        <w:rPr>
          <w:rFonts w:ascii="Times New Roman" w:hAnsi="Times New Roman" w:cs="Times New Roman"/>
          <w:i/>
          <w:sz w:val="28"/>
          <w:szCs w:val="28"/>
        </w:rPr>
        <w:t>Матча</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В переводе с японского название этого продукта означает «растёртый чай». По сути, это порошок из молодых чайных листьев, который практически полностью растворяется в воде при заваривании, образуя густой, насыщенный настой.</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Матча — щедрый источник катехинов. Эти антиоксиданты славятся противовоспалительными свойствами и способствуют снижению веса. Употребления японского напитка на регулярной основе поможет улучшить мозговую деятельность, укрепить иммунитет, наладить работу сердца, замедлить процессы старения кожи, ускорить обмен веществ, повысить стрессоустойчивость.</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В листьях матчи содержится аминокислота L-</w:t>
      </w:r>
      <w:proofErr w:type="spellStart"/>
      <w:r w:rsidRPr="007F49E6">
        <w:rPr>
          <w:rFonts w:ascii="Times New Roman" w:hAnsi="Times New Roman" w:cs="Times New Roman"/>
          <w:sz w:val="28"/>
          <w:szCs w:val="28"/>
        </w:rPr>
        <w:t>теанин</w:t>
      </w:r>
      <w:proofErr w:type="spellEnd"/>
      <w:r w:rsidRPr="007F49E6">
        <w:rPr>
          <w:rFonts w:ascii="Times New Roman" w:hAnsi="Times New Roman" w:cs="Times New Roman"/>
          <w:sz w:val="28"/>
          <w:szCs w:val="28"/>
        </w:rPr>
        <w:t>, обладающая антистрессовым эффектом — она делает человека сосредоточенным и умиротворенным.</w:t>
      </w:r>
      <w:r>
        <w:rPr>
          <w:rFonts w:ascii="Times New Roman" w:hAnsi="Times New Roman" w:cs="Times New Roman"/>
          <w:sz w:val="28"/>
          <w:szCs w:val="28"/>
        </w:rPr>
        <w:t xml:space="preserve"> </w:t>
      </w:r>
      <w:r w:rsidRPr="007F49E6">
        <w:rPr>
          <w:rFonts w:ascii="Times New Roman" w:hAnsi="Times New Roman" w:cs="Times New Roman"/>
          <w:sz w:val="28"/>
          <w:szCs w:val="28"/>
        </w:rPr>
        <w:t>L-</w:t>
      </w:r>
      <w:proofErr w:type="spellStart"/>
      <w:r w:rsidRPr="007F49E6">
        <w:rPr>
          <w:rFonts w:ascii="Times New Roman" w:hAnsi="Times New Roman" w:cs="Times New Roman"/>
          <w:sz w:val="28"/>
          <w:szCs w:val="28"/>
        </w:rPr>
        <w:t>теанин</w:t>
      </w:r>
      <w:proofErr w:type="spellEnd"/>
      <w:r w:rsidRPr="007F49E6">
        <w:rPr>
          <w:rFonts w:ascii="Times New Roman" w:hAnsi="Times New Roman" w:cs="Times New Roman"/>
          <w:sz w:val="28"/>
          <w:szCs w:val="28"/>
        </w:rPr>
        <w:t xml:space="preserve"> смягчает воздействие кофеина, который тоже содержится в матче. Любители говорят, что этот напиток вполне заменяет кофе. Он и вправду бодрит, обладая при этом более мягким действием.</w:t>
      </w:r>
    </w:p>
    <w:p w:rsidR="0070791A" w:rsidRPr="00B549C3" w:rsidRDefault="0070791A" w:rsidP="00794E74">
      <w:pPr>
        <w:pStyle w:val="a3"/>
        <w:numPr>
          <w:ilvl w:val="1"/>
          <w:numId w:val="10"/>
        </w:numPr>
        <w:spacing w:line="360" w:lineRule="auto"/>
        <w:jc w:val="both"/>
        <w:rPr>
          <w:rFonts w:ascii="Times New Roman" w:hAnsi="Times New Roman" w:cs="Times New Roman"/>
          <w:i/>
          <w:sz w:val="28"/>
          <w:szCs w:val="28"/>
        </w:rPr>
      </w:pPr>
      <w:r w:rsidRPr="00B549C3">
        <w:rPr>
          <w:rFonts w:ascii="Times New Roman" w:hAnsi="Times New Roman" w:cs="Times New Roman"/>
          <w:i/>
          <w:sz w:val="28"/>
          <w:szCs w:val="28"/>
        </w:rPr>
        <w:t>Зелёный чай</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Зеленый чай является одним из самых полезных напитков благодаря своим многочисленным свойствам. Регулярное его употребление может привести к следующим эффектам:</w:t>
      </w:r>
    </w:p>
    <w:p w:rsidR="0070791A" w:rsidRPr="007F49E6" w:rsidRDefault="0070791A" w:rsidP="00794E74">
      <w:pPr>
        <w:pStyle w:val="a3"/>
        <w:numPr>
          <w:ilvl w:val="0"/>
          <w:numId w:val="16"/>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 xml:space="preserve">Снижение риска развития </w:t>
      </w:r>
      <w:proofErr w:type="gramStart"/>
      <w:r w:rsidRPr="007F49E6">
        <w:rPr>
          <w:rFonts w:ascii="Times New Roman" w:hAnsi="Times New Roman" w:cs="Times New Roman"/>
          <w:sz w:val="28"/>
          <w:szCs w:val="28"/>
        </w:rPr>
        <w:t>сердечно-сосудистых</w:t>
      </w:r>
      <w:proofErr w:type="gramEnd"/>
      <w:r w:rsidRPr="007F49E6">
        <w:rPr>
          <w:rFonts w:ascii="Times New Roman" w:hAnsi="Times New Roman" w:cs="Times New Roman"/>
          <w:sz w:val="28"/>
          <w:szCs w:val="28"/>
        </w:rPr>
        <w:t xml:space="preserve"> заболеваний - напиток может помочь снизить уровень холестерина в крови, предотвращая образование бляшек на стенках артерий и снижая риск развития атеросклероза. Также он помогает снизить уровень кровяного давления и </w:t>
      </w:r>
      <w:r w:rsidRPr="007F49E6">
        <w:rPr>
          <w:rFonts w:ascii="Times New Roman" w:hAnsi="Times New Roman" w:cs="Times New Roman"/>
          <w:sz w:val="28"/>
          <w:szCs w:val="28"/>
        </w:rPr>
        <w:lastRenderedPageBreak/>
        <w:t>улучшить функцию эндотелия - ткани, которая выстилает внутреннюю поверхность кровеносных сосудов.</w:t>
      </w:r>
    </w:p>
    <w:p w:rsidR="0070791A" w:rsidRPr="007F49E6" w:rsidRDefault="0070791A" w:rsidP="00794E74">
      <w:pPr>
        <w:pStyle w:val="a3"/>
        <w:numPr>
          <w:ilvl w:val="0"/>
          <w:numId w:val="16"/>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Снижение риска развития рака - зеленый чай содержит мощные антиоксиданты, которые помогают предотвратить повреждение клеток и ДНК, вызванные свободными радикалами. Некоторые исследования показывают, что употребление этого напитка может снизить риск развития рака легких, молочной железы, простаты, желудка и кишечника.</w:t>
      </w:r>
    </w:p>
    <w:p w:rsidR="0070791A" w:rsidRPr="007F49E6" w:rsidRDefault="0070791A" w:rsidP="00794E74">
      <w:pPr>
        <w:pStyle w:val="a3"/>
        <w:numPr>
          <w:ilvl w:val="0"/>
          <w:numId w:val="16"/>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Помощь в контроле веса - зеленый чай может помочь ускорить метаболизм и увеличить потребление калорий, благодаря чему легче контролировать вес. Согласно исследованиям, напиток способен помочь снизить уровень жира в области живота.</w:t>
      </w:r>
    </w:p>
    <w:p w:rsidR="0070791A" w:rsidRPr="007F49E6" w:rsidRDefault="0070791A" w:rsidP="00794E74">
      <w:pPr>
        <w:pStyle w:val="a3"/>
        <w:numPr>
          <w:ilvl w:val="0"/>
          <w:numId w:val="16"/>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 xml:space="preserve">Улучшение функций мозга. Это обусловлено наличием </w:t>
      </w:r>
      <w:proofErr w:type="spellStart"/>
      <w:r w:rsidRPr="007F49E6">
        <w:rPr>
          <w:rFonts w:ascii="Times New Roman" w:hAnsi="Times New Roman" w:cs="Times New Roman"/>
          <w:sz w:val="28"/>
          <w:szCs w:val="28"/>
        </w:rPr>
        <w:t>теанина</w:t>
      </w:r>
      <w:proofErr w:type="spellEnd"/>
      <w:r w:rsidRPr="007F49E6">
        <w:rPr>
          <w:rFonts w:ascii="Times New Roman" w:hAnsi="Times New Roman" w:cs="Times New Roman"/>
          <w:sz w:val="28"/>
          <w:szCs w:val="28"/>
        </w:rPr>
        <w:t xml:space="preserve">, который способен помочь улучшить функцию мозга и повысить уровень концентрации и внимания. Также </w:t>
      </w:r>
      <w:proofErr w:type="spellStart"/>
      <w:r w:rsidRPr="007F49E6">
        <w:rPr>
          <w:rFonts w:ascii="Times New Roman" w:hAnsi="Times New Roman" w:cs="Times New Roman"/>
          <w:sz w:val="28"/>
          <w:szCs w:val="28"/>
        </w:rPr>
        <w:t>теанин</w:t>
      </w:r>
      <w:proofErr w:type="spellEnd"/>
      <w:r w:rsidRPr="007F49E6">
        <w:rPr>
          <w:rFonts w:ascii="Times New Roman" w:hAnsi="Times New Roman" w:cs="Times New Roman"/>
          <w:sz w:val="28"/>
          <w:szCs w:val="28"/>
        </w:rPr>
        <w:t xml:space="preserve"> позволяет снизить уровень стресса и тревожности.</w:t>
      </w:r>
    </w:p>
    <w:p w:rsidR="00B549C3" w:rsidRDefault="0070791A" w:rsidP="00794E74">
      <w:pPr>
        <w:pStyle w:val="a3"/>
        <w:numPr>
          <w:ilvl w:val="0"/>
          <w:numId w:val="16"/>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Укрепление иммунной системы - в зеленом чае находятся катехины, которые помогают укрепить иммунную систему и предотвратить развитие инфекций.</w:t>
      </w:r>
    </w:p>
    <w:p w:rsidR="00964F93" w:rsidRDefault="00964F93" w:rsidP="00794E74">
      <w:pPr>
        <w:pStyle w:val="a3"/>
        <w:spacing w:line="360" w:lineRule="auto"/>
        <w:ind w:left="0"/>
        <w:jc w:val="both"/>
        <w:rPr>
          <w:rFonts w:ascii="Times New Roman" w:hAnsi="Times New Roman" w:cs="Times New Roman"/>
          <w:sz w:val="28"/>
          <w:szCs w:val="28"/>
        </w:rPr>
      </w:pPr>
    </w:p>
    <w:p w:rsidR="00964F93" w:rsidRPr="00964F93" w:rsidRDefault="00964F93" w:rsidP="00794E74">
      <w:pPr>
        <w:pStyle w:val="a3"/>
        <w:numPr>
          <w:ilvl w:val="1"/>
          <w:numId w:val="10"/>
        </w:numPr>
        <w:spacing w:line="360" w:lineRule="auto"/>
        <w:jc w:val="both"/>
        <w:rPr>
          <w:rFonts w:ascii="Times New Roman" w:hAnsi="Times New Roman" w:cs="Times New Roman"/>
          <w:i/>
          <w:sz w:val="28"/>
          <w:szCs w:val="28"/>
        </w:rPr>
      </w:pPr>
      <w:r w:rsidRPr="00964F93">
        <w:rPr>
          <w:rFonts w:ascii="Times New Roman" w:hAnsi="Times New Roman" w:cs="Times New Roman"/>
          <w:i/>
          <w:sz w:val="28"/>
          <w:szCs w:val="28"/>
        </w:rPr>
        <w:t>Имбирный чай с лимоном</w:t>
      </w:r>
    </w:p>
    <w:p w:rsidR="00964F93" w:rsidRPr="00964F93" w:rsidRDefault="00964F93" w:rsidP="00794E74">
      <w:pPr>
        <w:spacing w:line="360" w:lineRule="auto"/>
        <w:jc w:val="both"/>
        <w:rPr>
          <w:rFonts w:ascii="Times New Roman" w:hAnsi="Times New Roman" w:cs="Times New Roman"/>
          <w:sz w:val="28"/>
          <w:szCs w:val="28"/>
        </w:rPr>
      </w:pPr>
      <w:r w:rsidRPr="00964F93">
        <w:rPr>
          <w:rFonts w:ascii="Times New Roman" w:hAnsi="Times New Roman" w:cs="Times New Roman"/>
          <w:sz w:val="28"/>
          <w:szCs w:val="28"/>
        </w:rPr>
        <w:t>Корень имбиря обладает антимикробным, противовоспалительным, отхаркивающим действиями, жаропонижающими и потогонными свойствами. Основные полезные компоненты содержатся в эфирном масле, которым богат его корень.</w:t>
      </w:r>
    </w:p>
    <w:p w:rsidR="00964F93" w:rsidRPr="00964F93" w:rsidRDefault="00964F93" w:rsidP="00794E74">
      <w:pPr>
        <w:spacing w:line="360" w:lineRule="auto"/>
        <w:jc w:val="both"/>
        <w:rPr>
          <w:rFonts w:ascii="Times New Roman" w:hAnsi="Times New Roman" w:cs="Times New Roman"/>
          <w:sz w:val="28"/>
          <w:szCs w:val="28"/>
        </w:rPr>
      </w:pPr>
      <w:r w:rsidRPr="00964F93">
        <w:rPr>
          <w:rFonts w:ascii="Times New Roman" w:hAnsi="Times New Roman" w:cs="Times New Roman"/>
          <w:sz w:val="28"/>
          <w:szCs w:val="28"/>
        </w:rPr>
        <w:t xml:space="preserve">Лимон хорошо влияет на кровеносную систему, способствует выведению токсинов из организма. Выводит желчь, прочищает почки, ЖКТ. Если настоять на лимоне воду, то она будет полезна для печени, усиливая ее защитные функции. Сок лимона также полезен от камней и песка в почках. Кроме того в составе лимона есть минералы и органические кислоты, </w:t>
      </w:r>
      <w:r w:rsidRPr="00964F93">
        <w:rPr>
          <w:rFonts w:ascii="Times New Roman" w:hAnsi="Times New Roman" w:cs="Times New Roman"/>
          <w:sz w:val="28"/>
          <w:szCs w:val="28"/>
        </w:rPr>
        <w:lastRenderedPageBreak/>
        <w:t xml:space="preserve">пектины, </w:t>
      </w:r>
      <w:proofErr w:type="spellStart"/>
      <w:r w:rsidRPr="00964F93">
        <w:rPr>
          <w:rFonts w:ascii="Times New Roman" w:hAnsi="Times New Roman" w:cs="Times New Roman"/>
          <w:sz w:val="28"/>
          <w:szCs w:val="28"/>
        </w:rPr>
        <w:t>флавоноиды</w:t>
      </w:r>
      <w:proofErr w:type="spellEnd"/>
      <w:r w:rsidRPr="00964F93">
        <w:rPr>
          <w:rFonts w:ascii="Times New Roman" w:hAnsi="Times New Roman" w:cs="Times New Roman"/>
          <w:sz w:val="28"/>
          <w:szCs w:val="28"/>
        </w:rPr>
        <w:t xml:space="preserve">, фитонциды. Цедра лимона содержит витамин В9, также известный как фолиевая </w:t>
      </w:r>
      <w:proofErr w:type="spellStart"/>
      <w:r w:rsidRPr="00964F93">
        <w:rPr>
          <w:rFonts w:ascii="Times New Roman" w:hAnsi="Times New Roman" w:cs="Times New Roman"/>
          <w:sz w:val="28"/>
          <w:szCs w:val="28"/>
        </w:rPr>
        <w:t>кислота</w:t>
      </w:r>
      <w:proofErr w:type="gramStart"/>
      <w:r w:rsidRPr="00964F93">
        <w:rPr>
          <w:rFonts w:ascii="Times New Roman" w:hAnsi="Times New Roman" w:cs="Times New Roman"/>
          <w:sz w:val="28"/>
          <w:szCs w:val="28"/>
        </w:rPr>
        <w:t>.Э</w:t>
      </w:r>
      <w:proofErr w:type="gramEnd"/>
      <w:r w:rsidRPr="00964F93">
        <w:rPr>
          <w:rFonts w:ascii="Times New Roman" w:hAnsi="Times New Roman" w:cs="Times New Roman"/>
          <w:sz w:val="28"/>
          <w:szCs w:val="28"/>
        </w:rPr>
        <w:t>тот</w:t>
      </w:r>
      <w:proofErr w:type="spellEnd"/>
      <w:r w:rsidRPr="00964F93">
        <w:rPr>
          <w:rFonts w:ascii="Times New Roman" w:hAnsi="Times New Roman" w:cs="Times New Roman"/>
          <w:sz w:val="28"/>
          <w:szCs w:val="28"/>
        </w:rPr>
        <w:t xml:space="preserve"> цитрусовый плод содержит большое количество витаминов. Особенно много в нем аскорбиновой кислоты (витамин С), ответственной за противовирусную защиту организма.</w:t>
      </w:r>
    </w:p>
    <w:p w:rsidR="0070791A" w:rsidRPr="00296350" w:rsidRDefault="0070791A" w:rsidP="00794E74">
      <w:pPr>
        <w:pStyle w:val="a3"/>
        <w:numPr>
          <w:ilvl w:val="0"/>
          <w:numId w:val="34"/>
        </w:numPr>
        <w:spacing w:line="360" w:lineRule="auto"/>
        <w:jc w:val="both"/>
        <w:rPr>
          <w:rFonts w:ascii="Times New Roman" w:hAnsi="Times New Roman" w:cs="Times New Roman"/>
          <w:b/>
          <w:sz w:val="28"/>
          <w:szCs w:val="28"/>
        </w:rPr>
      </w:pPr>
      <w:r w:rsidRPr="00296350">
        <w:rPr>
          <w:rFonts w:ascii="Times New Roman" w:hAnsi="Times New Roman" w:cs="Times New Roman"/>
          <w:b/>
          <w:sz w:val="28"/>
          <w:szCs w:val="28"/>
        </w:rPr>
        <w:t>Итог</w:t>
      </w:r>
    </w:p>
    <w:p w:rsidR="0070791A"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Содержимое большинства энергетиков не соответствует заявленному составу. Данный напиток  в большинстве случаев наносит вред организму, поэтому употреблять его следует в крайних случаях и в малых количествах.</w:t>
      </w:r>
    </w:p>
    <w:p w:rsidR="00DF681E" w:rsidRPr="00DF681E" w:rsidRDefault="00DF681E" w:rsidP="00794E74">
      <w:pPr>
        <w:pStyle w:val="a3"/>
        <w:numPr>
          <w:ilvl w:val="0"/>
          <w:numId w:val="34"/>
        </w:numPr>
        <w:spacing w:line="360" w:lineRule="auto"/>
        <w:jc w:val="both"/>
        <w:rPr>
          <w:rFonts w:ascii="Times New Roman" w:hAnsi="Times New Roman" w:cs="Times New Roman"/>
          <w:b/>
          <w:sz w:val="28"/>
          <w:szCs w:val="28"/>
        </w:rPr>
      </w:pPr>
      <w:r w:rsidRPr="00DF681E">
        <w:rPr>
          <w:rFonts w:ascii="Times New Roman" w:hAnsi="Times New Roman" w:cs="Times New Roman"/>
          <w:b/>
          <w:sz w:val="28"/>
          <w:szCs w:val="28"/>
        </w:rPr>
        <w:t>Выводы</w:t>
      </w:r>
    </w:p>
    <w:p w:rsidR="00CA005A" w:rsidRDefault="00CA005A"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Исходя из теоретической и практической части, я сделала следующие выводы:</w:t>
      </w:r>
    </w:p>
    <w:p w:rsidR="0070791A" w:rsidRDefault="00CA005A" w:rsidP="00794E74">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Нельзя сказать, что энергетики </w:t>
      </w:r>
      <w:r w:rsidR="0002668E">
        <w:rPr>
          <w:rFonts w:ascii="Times New Roman" w:hAnsi="Times New Roman" w:cs="Times New Roman"/>
          <w:sz w:val="28"/>
          <w:szCs w:val="28"/>
        </w:rPr>
        <w:t xml:space="preserve">полноценно поднимают энергию. Экспериментальным путём было доказано, что напиток максимально поднимает энергию на 1-2 часа, а после возвращает в прежнее состояние. </w:t>
      </w:r>
      <w:r w:rsidRPr="00CA005A">
        <w:rPr>
          <w:rFonts w:ascii="Times New Roman" w:hAnsi="Times New Roman" w:cs="Times New Roman"/>
          <w:sz w:val="28"/>
          <w:szCs w:val="28"/>
        </w:rPr>
        <w:t xml:space="preserve"> </w:t>
      </w:r>
    </w:p>
    <w:p w:rsidR="0002668E" w:rsidRDefault="0002668E" w:rsidP="00794E74">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Благодаря химическому анализу мы выявили, что самым наилучшим энергетиком, с минимальным негативным действием на организм, является </w:t>
      </w:r>
      <w:proofErr w:type="spellStart"/>
      <w:r>
        <w:rPr>
          <w:rFonts w:ascii="Times New Roman" w:hAnsi="Times New Roman" w:cs="Times New Roman"/>
          <w:sz w:val="28"/>
          <w:szCs w:val="28"/>
          <w:lang w:val="en-US"/>
        </w:rPr>
        <w:t>Adrinalin</w:t>
      </w:r>
      <w:proofErr w:type="spellEnd"/>
      <w:r w:rsidRPr="0002668E">
        <w:rPr>
          <w:rFonts w:ascii="Times New Roman" w:hAnsi="Times New Roman" w:cs="Times New Roman"/>
          <w:sz w:val="28"/>
          <w:szCs w:val="28"/>
        </w:rPr>
        <w:t xml:space="preserve"> </w:t>
      </w:r>
      <w:r>
        <w:rPr>
          <w:rFonts w:ascii="Times New Roman" w:hAnsi="Times New Roman" w:cs="Times New Roman"/>
          <w:sz w:val="28"/>
          <w:szCs w:val="28"/>
          <w:lang w:val="en-US"/>
        </w:rPr>
        <w:t>Rush</w:t>
      </w:r>
      <w:r w:rsidRPr="0002668E">
        <w:rPr>
          <w:rFonts w:ascii="Times New Roman" w:hAnsi="Times New Roman" w:cs="Times New Roman"/>
          <w:sz w:val="28"/>
          <w:szCs w:val="28"/>
        </w:rPr>
        <w:t>.</w:t>
      </w:r>
    </w:p>
    <w:p w:rsidR="0002668E" w:rsidRDefault="0002668E" w:rsidP="00794E74">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Все исследуемые нами напитки не соответствуют заявленному составу.</w:t>
      </w:r>
    </w:p>
    <w:p w:rsidR="00D12063" w:rsidRPr="0066647D" w:rsidRDefault="0002668E" w:rsidP="00794E74">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работы также были представлены аналоги энергетиков, которые наносят менее негативное действие на организм. </w:t>
      </w:r>
    </w:p>
    <w:p w:rsidR="00263840" w:rsidRDefault="00263840"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Pr="0070791A" w:rsidRDefault="004C7961" w:rsidP="00794E74">
      <w:pPr>
        <w:spacing w:line="360" w:lineRule="auto"/>
        <w:jc w:val="both"/>
        <w:rPr>
          <w:rFonts w:ascii="Times New Roman" w:hAnsi="Times New Roman" w:cs="Times New Roman"/>
          <w:sz w:val="28"/>
          <w:szCs w:val="28"/>
        </w:rPr>
      </w:pPr>
    </w:p>
    <w:p w:rsidR="0070791A" w:rsidRPr="00296350" w:rsidRDefault="0070791A" w:rsidP="00794E74">
      <w:pPr>
        <w:pStyle w:val="a3"/>
        <w:numPr>
          <w:ilvl w:val="0"/>
          <w:numId w:val="34"/>
        </w:numPr>
        <w:spacing w:line="360" w:lineRule="auto"/>
        <w:jc w:val="both"/>
        <w:rPr>
          <w:rFonts w:ascii="Times New Roman" w:hAnsi="Times New Roman" w:cs="Times New Roman"/>
          <w:b/>
          <w:sz w:val="28"/>
          <w:szCs w:val="28"/>
        </w:rPr>
      </w:pPr>
      <w:r w:rsidRPr="00296350">
        <w:rPr>
          <w:rFonts w:ascii="Times New Roman" w:hAnsi="Times New Roman" w:cs="Times New Roman"/>
          <w:b/>
          <w:sz w:val="28"/>
          <w:szCs w:val="28"/>
        </w:rPr>
        <w:lastRenderedPageBreak/>
        <w:t>Заключение</w:t>
      </w:r>
    </w:p>
    <w:p w:rsidR="0070791A" w:rsidRPr="007F49E6" w:rsidRDefault="0070791A" w:rsidP="00794E74">
      <w:pPr>
        <w:spacing w:line="360" w:lineRule="auto"/>
        <w:jc w:val="both"/>
        <w:rPr>
          <w:rFonts w:ascii="Times New Roman" w:hAnsi="Times New Roman" w:cs="Times New Roman"/>
          <w:sz w:val="28"/>
          <w:szCs w:val="28"/>
        </w:rPr>
      </w:pPr>
      <w:r w:rsidRPr="007F49E6">
        <w:rPr>
          <w:rFonts w:ascii="Times New Roman" w:hAnsi="Times New Roman" w:cs="Times New Roman"/>
          <w:sz w:val="28"/>
          <w:szCs w:val="28"/>
        </w:rPr>
        <w:t>Энергетики остаются популярными среди подростков и молодёжи нашей страны. Нужно прилагать максимум усилий, чтобы сократить потребление данных напитков:</w:t>
      </w:r>
    </w:p>
    <w:p w:rsidR="0070791A" w:rsidRPr="007F49E6" w:rsidRDefault="0070791A" w:rsidP="00794E74">
      <w:pPr>
        <w:pStyle w:val="a3"/>
        <w:numPr>
          <w:ilvl w:val="0"/>
          <w:numId w:val="17"/>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Проводить образовательные кампании о вреде употребления энергетиков и о том, какие альтернативные напитки можно употреблять для повышения энергии.</w:t>
      </w:r>
    </w:p>
    <w:p w:rsidR="0070791A" w:rsidRPr="007F49E6" w:rsidRDefault="0070791A" w:rsidP="00794E74">
      <w:pPr>
        <w:pStyle w:val="a3"/>
        <w:numPr>
          <w:ilvl w:val="0"/>
          <w:numId w:val="17"/>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Популяризация здорового образа жизни, включающего правильное питание, достаточный сон и регулярные физические упражнения.</w:t>
      </w:r>
    </w:p>
    <w:p w:rsidR="0070791A" w:rsidRPr="007F49E6" w:rsidRDefault="0070791A" w:rsidP="00794E74">
      <w:pPr>
        <w:pStyle w:val="a3"/>
        <w:numPr>
          <w:ilvl w:val="0"/>
          <w:numId w:val="17"/>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Ограничение рекламы энергетических напитков, особенно направленной на подростков и молодежь.</w:t>
      </w:r>
    </w:p>
    <w:p w:rsidR="0070791A" w:rsidRPr="007F49E6" w:rsidRDefault="0070791A" w:rsidP="00794E74">
      <w:pPr>
        <w:pStyle w:val="a3"/>
        <w:numPr>
          <w:ilvl w:val="0"/>
          <w:numId w:val="17"/>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Поощрение производителей напитков к разработке безопасных и здоровых альтернатив энергетическим напиткам.</w:t>
      </w:r>
    </w:p>
    <w:p w:rsidR="0070791A" w:rsidRPr="007F49E6" w:rsidRDefault="0070791A" w:rsidP="00794E74">
      <w:pPr>
        <w:pStyle w:val="a3"/>
        <w:numPr>
          <w:ilvl w:val="0"/>
          <w:numId w:val="17"/>
        </w:numPr>
        <w:spacing w:line="360" w:lineRule="auto"/>
        <w:ind w:left="0" w:firstLine="0"/>
        <w:jc w:val="both"/>
        <w:rPr>
          <w:rFonts w:ascii="Times New Roman" w:hAnsi="Times New Roman" w:cs="Times New Roman"/>
          <w:sz w:val="28"/>
          <w:szCs w:val="28"/>
        </w:rPr>
      </w:pPr>
      <w:r w:rsidRPr="007F49E6">
        <w:rPr>
          <w:rFonts w:ascii="Times New Roman" w:hAnsi="Times New Roman" w:cs="Times New Roman"/>
          <w:sz w:val="28"/>
          <w:szCs w:val="28"/>
        </w:rPr>
        <w:t>Создание программы по борьбе с зависимостью от энергетических напитков и предоставление помощи людям, страдающим от этой зависимости.</w:t>
      </w:r>
    </w:p>
    <w:p w:rsidR="00A4043E" w:rsidRDefault="00A4043E"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620F28" w:rsidRPr="00620F28" w:rsidRDefault="00620F28" w:rsidP="00794E74">
      <w:pPr>
        <w:spacing w:line="360" w:lineRule="auto"/>
        <w:jc w:val="both"/>
        <w:rPr>
          <w:rFonts w:ascii="Times New Roman" w:hAnsi="Times New Roman" w:cs="Times New Roman"/>
          <w:b/>
          <w:bCs/>
          <w:sz w:val="28"/>
          <w:szCs w:val="28"/>
        </w:rPr>
      </w:pPr>
      <w:r w:rsidRPr="00620F28">
        <w:rPr>
          <w:rFonts w:ascii="Times New Roman" w:hAnsi="Times New Roman" w:cs="Times New Roman"/>
          <w:b/>
          <w:bCs/>
          <w:sz w:val="28"/>
          <w:szCs w:val="28"/>
        </w:rPr>
        <w:t>Список литературы</w:t>
      </w:r>
    </w:p>
    <w:p w:rsidR="00620F28" w:rsidRPr="00620F28" w:rsidRDefault="00620F28" w:rsidP="00794E74">
      <w:pPr>
        <w:numPr>
          <w:ilvl w:val="0"/>
          <w:numId w:val="19"/>
        </w:numPr>
        <w:spacing w:line="360" w:lineRule="auto"/>
        <w:jc w:val="both"/>
        <w:rPr>
          <w:rFonts w:ascii="Times New Roman" w:hAnsi="Times New Roman" w:cs="Times New Roman"/>
          <w:sz w:val="28"/>
          <w:szCs w:val="28"/>
        </w:rPr>
      </w:pPr>
      <w:r w:rsidRPr="00620F28">
        <w:rPr>
          <w:rFonts w:ascii="Times New Roman" w:hAnsi="Times New Roman" w:cs="Times New Roman"/>
          <w:sz w:val="28"/>
          <w:szCs w:val="28"/>
        </w:rPr>
        <w:t>Бочков, А. Н. Энергетические напитки: состав и влияние на здоровье человека. – М.: Знание, 2021. – 224 с.</w:t>
      </w:r>
    </w:p>
    <w:p w:rsidR="00620F28" w:rsidRPr="00620F28" w:rsidRDefault="00620F28" w:rsidP="00794E74">
      <w:pPr>
        <w:numPr>
          <w:ilvl w:val="0"/>
          <w:numId w:val="19"/>
        </w:numPr>
        <w:spacing w:line="360" w:lineRule="auto"/>
        <w:jc w:val="both"/>
        <w:rPr>
          <w:rFonts w:ascii="Times New Roman" w:hAnsi="Times New Roman" w:cs="Times New Roman"/>
          <w:sz w:val="28"/>
          <w:szCs w:val="28"/>
        </w:rPr>
      </w:pPr>
      <w:r w:rsidRPr="00620F28">
        <w:rPr>
          <w:rFonts w:ascii="Times New Roman" w:hAnsi="Times New Roman" w:cs="Times New Roman"/>
          <w:sz w:val="28"/>
          <w:szCs w:val="28"/>
        </w:rPr>
        <w:t>Григорьев, П. П. Воздействие энергетических напитков на организм. – Новосибирск: Сибирское университетское издательство, 2022. – 150 с.</w:t>
      </w:r>
    </w:p>
    <w:p w:rsidR="00620F28" w:rsidRPr="00620F28" w:rsidRDefault="00620F28" w:rsidP="00794E74">
      <w:pPr>
        <w:numPr>
          <w:ilvl w:val="0"/>
          <w:numId w:val="19"/>
        </w:numPr>
        <w:spacing w:line="360" w:lineRule="auto"/>
        <w:jc w:val="both"/>
        <w:rPr>
          <w:rFonts w:ascii="Times New Roman" w:hAnsi="Times New Roman" w:cs="Times New Roman"/>
          <w:sz w:val="28"/>
          <w:szCs w:val="28"/>
        </w:rPr>
      </w:pPr>
      <w:r w:rsidRPr="00620F28">
        <w:rPr>
          <w:rFonts w:ascii="Times New Roman" w:hAnsi="Times New Roman" w:cs="Times New Roman"/>
          <w:sz w:val="28"/>
          <w:szCs w:val="28"/>
        </w:rPr>
        <w:t>Лебедев, А. Н. Сравнительный анализ действия энергетиков на человека. – М.: Наука, 2021. – 140 с.</w:t>
      </w:r>
    </w:p>
    <w:p w:rsidR="00620F28" w:rsidRPr="00620F28" w:rsidRDefault="00620F28" w:rsidP="00794E74">
      <w:pPr>
        <w:numPr>
          <w:ilvl w:val="0"/>
          <w:numId w:val="19"/>
        </w:numPr>
        <w:spacing w:line="360" w:lineRule="auto"/>
        <w:jc w:val="both"/>
        <w:rPr>
          <w:rFonts w:ascii="Times New Roman" w:hAnsi="Times New Roman" w:cs="Times New Roman"/>
          <w:sz w:val="28"/>
          <w:szCs w:val="28"/>
        </w:rPr>
      </w:pPr>
      <w:r w:rsidRPr="00620F28">
        <w:rPr>
          <w:rFonts w:ascii="Times New Roman" w:hAnsi="Times New Roman" w:cs="Times New Roman"/>
          <w:sz w:val="28"/>
          <w:szCs w:val="28"/>
        </w:rPr>
        <w:t xml:space="preserve">Макаров, О. И. Энергетические напитки и физическая активность. – Ростов-на-Дону: </w:t>
      </w:r>
      <w:proofErr w:type="spellStart"/>
      <w:r w:rsidRPr="00620F28">
        <w:rPr>
          <w:rFonts w:ascii="Times New Roman" w:hAnsi="Times New Roman" w:cs="Times New Roman"/>
          <w:sz w:val="28"/>
          <w:szCs w:val="28"/>
        </w:rPr>
        <w:t>РостГУ</w:t>
      </w:r>
      <w:proofErr w:type="spellEnd"/>
      <w:r w:rsidRPr="00620F28">
        <w:rPr>
          <w:rFonts w:ascii="Times New Roman" w:hAnsi="Times New Roman" w:cs="Times New Roman"/>
          <w:sz w:val="28"/>
          <w:szCs w:val="28"/>
        </w:rPr>
        <w:t>, 2022. – 175 с.</w:t>
      </w:r>
    </w:p>
    <w:p w:rsidR="00620F28" w:rsidRPr="00620F28" w:rsidRDefault="00620F28" w:rsidP="00794E74">
      <w:pPr>
        <w:numPr>
          <w:ilvl w:val="0"/>
          <w:numId w:val="19"/>
        </w:numPr>
        <w:spacing w:line="360" w:lineRule="auto"/>
        <w:jc w:val="both"/>
        <w:rPr>
          <w:rFonts w:ascii="Times New Roman" w:hAnsi="Times New Roman" w:cs="Times New Roman"/>
          <w:sz w:val="28"/>
          <w:szCs w:val="28"/>
        </w:rPr>
      </w:pPr>
      <w:r w:rsidRPr="00620F28">
        <w:rPr>
          <w:rFonts w:ascii="Times New Roman" w:hAnsi="Times New Roman" w:cs="Times New Roman"/>
          <w:sz w:val="28"/>
          <w:szCs w:val="28"/>
        </w:rPr>
        <w:t xml:space="preserve">Назаров, В. А. Энергетические напитки: польза или вред? – Челябинск: </w:t>
      </w:r>
      <w:proofErr w:type="spellStart"/>
      <w:r w:rsidRPr="00620F28">
        <w:rPr>
          <w:rFonts w:ascii="Times New Roman" w:hAnsi="Times New Roman" w:cs="Times New Roman"/>
          <w:sz w:val="28"/>
          <w:szCs w:val="28"/>
        </w:rPr>
        <w:t>ЧелГУ</w:t>
      </w:r>
      <w:proofErr w:type="spellEnd"/>
      <w:r w:rsidRPr="00620F28">
        <w:rPr>
          <w:rFonts w:ascii="Times New Roman" w:hAnsi="Times New Roman" w:cs="Times New Roman"/>
          <w:sz w:val="28"/>
          <w:szCs w:val="28"/>
        </w:rPr>
        <w:t>, 2018. – 165 с.</w:t>
      </w:r>
    </w:p>
    <w:p w:rsidR="00620F28" w:rsidRPr="00620F28" w:rsidRDefault="00620F28" w:rsidP="00794E74">
      <w:pPr>
        <w:numPr>
          <w:ilvl w:val="0"/>
          <w:numId w:val="19"/>
        </w:numPr>
        <w:spacing w:line="360" w:lineRule="auto"/>
        <w:jc w:val="both"/>
        <w:rPr>
          <w:rFonts w:ascii="Times New Roman" w:hAnsi="Times New Roman" w:cs="Times New Roman"/>
          <w:sz w:val="28"/>
          <w:szCs w:val="28"/>
        </w:rPr>
      </w:pPr>
      <w:r w:rsidRPr="00620F28">
        <w:rPr>
          <w:rFonts w:ascii="Times New Roman" w:hAnsi="Times New Roman" w:cs="Times New Roman"/>
          <w:sz w:val="28"/>
          <w:szCs w:val="28"/>
        </w:rPr>
        <w:t>Орлов, Р. И. Влияние энергетических напитков на молодёжь. – Тюмень: Тюменский государственный университет, 2023. – 210 с.</w:t>
      </w:r>
    </w:p>
    <w:p w:rsidR="00620F28" w:rsidRPr="00620F28" w:rsidRDefault="00620F28" w:rsidP="00794E74">
      <w:pPr>
        <w:numPr>
          <w:ilvl w:val="0"/>
          <w:numId w:val="19"/>
        </w:numPr>
        <w:spacing w:line="360" w:lineRule="auto"/>
        <w:jc w:val="both"/>
        <w:rPr>
          <w:rFonts w:ascii="Times New Roman" w:hAnsi="Times New Roman" w:cs="Times New Roman"/>
          <w:sz w:val="28"/>
          <w:szCs w:val="28"/>
        </w:rPr>
      </w:pPr>
      <w:r w:rsidRPr="00620F28">
        <w:rPr>
          <w:rFonts w:ascii="Times New Roman" w:hAnsi="Times New Roman" w:cs="Times New Roman"/>
          <w:sz w:val="28"/>
          <w:szCs w:val="28"/>
        </w:rPr>
        <w:t>Сидоров, Ф. Г. Энергетические напитки: физиология и психология. – Владивосток: ВГМУ, 2022. – 205 с.</w:t>
      </w:r>
    </w:p>
    <w:p w:rsidR="000322C9" w:rsidRPr="00620F28" w:rsidRDefault="00620F28" w:rsidP="00794E74">
      <w:pPr>
        <w:numPr>
          <w:ilvl w:val="0"/>
          <w:numId w:val="19"/>
        </w:numPr>
        <w:spacing w:line="360" w:lineRule="auto"/>
        <w:jc w:val="both"/>
        <w:rPr>
          <w:rFonts w:ascii="Times New Roman" w:hAnsi="Times New Roman" w:cs="Times New Roman"/>
          <w:sz w:val="28"/>
          <w:szCs w:val="28"/>
        </w:rPr>
      </w:pPr>
      <w:r w:rsidRPr="00620F28">
        <w:rPr>
          <w:rFonts w:ascii="Times New Roman" w:hAnsi="Times New Roman" w:cs="Times New Roman"/>
          <w:sz w:val="28"/>
          <w:szCs w:val="28"/>
        </w:rPr>
        <w:t xml:space="preserve">Тихомиров, Н. С. Эффекты и риски энергетических напитков. – Уфа: </w:t>
      </w:r>
      <w:proofErr w:type="spellStart"/>
      <w:r w:rsidRPr="00620F28">
        <w:rPr>
          <w:rFonts w:ascii="Times New Roman" w:hAnsi="Times New Roman" w:cs="Times New Roman"/>
          <w:sz w:val="28"/>
          <w:szCs w:val="28"/>
        </w:rPr>
        <w:t>БашГУ</w:t>
      </w:r>
      <w:proofErr w:type="spellEnd"/>
      <w:r w:rsidRPr="00620F28">
        <w:rPr>
          <w:rFonts w:ascii="Times New Roman" w:hAnsi="Times New Roman" w:cs="Times New Roman"/>
          <w:sz w:val="28"/>
          <w:szCs w:val="28"/>
        </w:rPr>
        <w:t>, 2020. – 140 с.</w:t>
      </w:r>
    </w:p>
    <w:p w:rsidR="00FA3CDA" w:rsidRDefault="00FA3CDA" w:rsidP="00794E74">
      <w:pPr>
        <w:spacing w:line="360" w:lineRule="auto"/>
        <w:jc w:val="both"/>
        <w:rPr>
          <w:rFonts w:ascii="Times New Roman" w:hAnsi="Times New Roman" w:cs="Times New Roman"/>
          <w:sz w:val="28"/>
          <w:szCs w:val="28"/>
        </w:rPr>
      </w:pPr>
    </w:p>
    <w:p w:rsidR="000322C9" w:rsidRDefault="000322C9" w:rsidP="00794E74">
      <w:pPr>
        <w:spacing w:line="360" w:lineRule="auto"/>
        <w:jc w:val="both"/>
        <w:rPr>
          <w:rFonts w:ascii="Times New Roman" w:hAnsi="Times New Roman" w:cs="Times New Roman"/>
          <w:sz w:val="28"/>
          <w:szCs w:val="28"/>
        </w:rPr>
      </w:pPr>
    </w:p>
    <w:p w:rsidR="000322C9" w:rsidRDefault="000322C9" w:rsidP="00794E74">
      <w:pPr>
        <w:spacing w:line="360" w:lineRule="auto"/>
        <w:jc w:val="both"/>
        <w:rPr>
          <w:rFonts w:ascii="Times New Roman" w:hAnsi="Times New Roman" w:cs="Times New Roman"/>
          <w:sz w:val="28"/>
          <w:szCs w:val="28"/>
        </w:rPr>
      </w:pPr>
    </w:p>
    <w:p w:rsidR="000322C9" w:rsidRDefault="000322C9" w:rsidP="00794E74">
      <w:pPr>
        <w:spacing w:line="360" w:lineRule="auto"/>
        <w:jc w:val="both"/>
        <w:rPr>
          <w:rFonts w:ascii="Times New Roman" w:hAnsi="Times New Roman" w:cs="Times New Roman"/>
          <w:sz w:val="28"/>
          <w:szCs w:val="28"/>
        </w:rPr>
      </w:pPr>
    </w:p>
    <w:p w:rsidR="000322C9" w:rsidRDefault="000322C9" w:rsidP="00794E74">
      <w:pPr>
        <w:spacing w:line="360" w:lineRule="auto"/>
        <w:jc w:val="both"/>
        <w:rPr>
          <w:rFonts w:ascii="Times New Roman" w:hAnsi="Times New Roman" w:cs="Times New Roman"/>
          <w:sz w:val="28"/>
          <w:szCs w:val="28"/>
        </w:rPr>
      </w:pPr>
    </w:p>
    <w:p w:rsidR="000322C9" w:rsidRDefault="000322C9" w:rsidP="00794E74">
      <w:pPr>
        <w:spacing w:line="360" w:lineRule="auto"/>
        <w:jc w:val="both"/>
        <w:rPr>
          <w:rFonts w:ascii="Times New Roman" w:hAnsi="Times New Roman" w:cs="Times New Roman"/>
          <w:sz w:val="28"/>
          <w:szCs w:val="28"/>
        </w:rPr>
      </w:pPr>
    </w:p>
    <w:p w:rsidR="00620F28" w:rsidRDefault="00620F28" w:rsidP="00794E74">
      <w:pPr>
        <w:spacing w:line="360" w:lineRule="auto"/>
        <w:jc w:val="both"/>
        <w:rPr>
          <w:rFonts w:ascii="Times New Roman" w:hAnsi="Times New Roman" w:cs="Times New Roman"/>
          <w:sz w:val="28"/>
          <w:szCs w:val="28"/>
        </w:rPr>
      </w:pPr>
    </w:p>
    <w:p w:rsidR="00852A93" w:rsidRDefault="00852A93"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4C7961" w:rsidRDefault="004C7961" w:rsidP="00794E74">
      <w:pPr>
        <w:spacing w:line="360" w:lineRule="auto"/>
        <w:jc w:val="both"/>
        <w:rPr>
          <w:rFonts w:ascii="Times New Roman" w:hAnsi="Times New Roman" w:cs="Times New Roman"/>
          <w:sz w:val="28"/>
          <w:szCs w:val="28"/>
        </w:rPr>
      </w:pPr>
    </w:p>
    <w:p w:rsidR="000322C9" w:rsidRDefault="000322C9" w:rsidP="00794E74">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p>
    <w:p w:rsidR="000322C9" w:rsidRDefault="000322C9" w:rsidP="00794E74">
      <w:pPr>
        <w:spacing w:line="360" w:lineRule="auto"/>
        <w:jc w:val="both"/>
        <w:rPr>
          <w:rFonts w:ascii="Times New Roman" w:hAnsi="Times New Roman" w:cs="Times New Roman"/>
          <w:sz w:val="28"/>
          <w:szCs w:val="28"/>
        </w:rPr>
      </w:pPr>
    </w:p>
    <w:p w:rsidR="000322C9" w:rsidRDefault="000322C9" w:rsidP="00794E7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6EE5ABED" wp14:editId="7C0188D9">
            <wp:simplePos x="0" y="0"/>
            <wp:positionH relativeFrom="column">
              <wp:align>left</wp:align>
            </wp:positionH>
            <wp:positionV relativeFrom="paragraph">
              <wp:align>top</wp:align>
            </wp:positionV>
            <wp:extent cx="4657725" cy="2620010"/>
            <wp:effectExtent l="0" t="0" r="952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1-21_14-59-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7725" cy="2620010"/>
                    </a:xfrm>
                    <a:prstGeom prst="rect">
                      <a:avLst/>
                    </a:prstGeom>
                  </pic:spPr>
                </pic:pic>
              </a:graphicData>
            </a:graphic>
          </wp:anchor>
        </w:drawing>
      </w:r>
    </w:p>
    <w:p w:rsidR="00A4043E" w:rsidRDefault="00A4043E" w:rsidP="00794E74">
      <w:pPr>
        <w:spacing w:line="360" w:lineRule="auto"/>
        <w:jc w:val="both"/>
        <w:rPr>
          <w:rFonts w:ascii="Times New Roman" w:hAnsi="Times New Roman" w:cs="Times New Roman"/>
          <w:sz w:val="28"/>
          <w:szCs w:val="28"/>
        </w:rPr>
      </w:pPr>
    </w:p>
    <w:p w:rsidR="00A4043E" w:rsidRDefault="0066647D">
      <w:pPr>
        <w:rPr>
          <w:rFonts w:ascii="Times New Roman" w:hAnsi="Times New Roman" w:cs="Times New Roman"/>
          <w:sz w:val="28"/>
          <w:szCs w:val="28"/>
        </w:rPr>
      </w:pPr>
      <w:r w:rsidRPr="0066647D">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770A8979" wp14:editId="6A48D5EC">
            <wp:simplePos x="0" y="0"/>
            <wp:positionH relativeFrom="margin">
              <wp:posOffset>2859405</wp:posOffset>
            </wp:positionH>
            <wp:positionV relativeFrom="margin">
              <wp:posOffset>3676015</wp:posOffset>
            </wp:positionV>
            <wp:extent cx="3346450" cy="3953510"/>
            <wp:effectExtent l="171450" t="171450" r="387350" b="370840"/>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20242" r="43556" b="23963"/>
                    <a:stretch/>
                  </pic:blipFill>
                  <pic:spPr bwMode="auto">
                    <a:xfrm>
                      <a:off x="0" y="0"/>
                      <a:ext cx="3346450" cy="3953510"/>
                    </a:xfrm>
                    <a:prstGeom prst="rect">
                      <a:avLst/>
                    </a:prstGeom>
                    <a:ln>
                      <a:noFill/>
                    </a:ln>
                    <a:effectLst>
                      <a:outerShdw blurRad="292100" dist="139700" dir="2700000" algn="tl" rotWithShape="0">
                        <a:srgbClr val="333333">
                          <a:alpha val="65000"/>
                        </a:srgbClr>
                      </a:outerShdw>
                    </a:effectLs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17785DB1" wp14:editId="7FAEFC1B">
            <wp:simplePos x="0" y="0"/>
            <wp:positionH relativeFrom="margin">
              <wp:posOffset>-823595</wp:posOffset>
            </wp:positionH>
            <wp:positionV relativeFrom="margin">
              <wp:posOffset>3892550</wp:posOffset>
            </wp:positionV>
            <wp:extent cx="3369310" cy="2527300"/>
            <wp:effectExtent l="0" t="0" r="254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1-21_14-56-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9310" cy="2527300"/>
                    </a:xfrm>
                    <a:prstGeom prst="rect">
                      <a:avLst/>
                    </a:prstGeom>
                  </pic:spPr>
                </pic:pic>
              </a:graphicData>
            </a:graphic>
          </wp:anchor>
        </w:drawing>
      </w:r>
      <w:r w:rsidR="00A4043E">
        <w:rPr>
          <w:rFonts w:ascii="Times New Roman" w:hAnsi="Times New Roman" w:cs="Times New Roman"/>
          <w:sz w:val="28"/>
          <w:szCs w:val="28"/>
        </w:rPr>
        <w:br w:type="page"/>
      </w:r>
    </w:p>
    <w:p w:rsidR="000322C9" w:rsidRPr="0070791A" w:rsidRDefault="00A4043E" w:rsidP="00794E7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4997A858" wp14:editId="5A2205BE">
            <wp:simplePos x="0" y="0"/>
            <wp:positionH relativeFrom="margin">
              <wp:posOffset>-597535</wp:posOffset>
            </wp:positionH>
            <wp:positionV relativeFrom="margin">
              <wp:posOffset>5407660</wp:posOffset>
            </wp:positionV>
            <wp:extent cx="3613150" cy="2709545"/>
            <wp:effectExtent l="0" t="0" r="635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1-21_14-55-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3150" cy="2709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54E6481" wp14:editId="7B727690">
            <wp:simplePos x="0" y="0"/>
            <wp:positionH relativeFrom="margin">
              <wp:posOffset>-666750</wp:posOffset>
            </wp:positionH>
            <wp:positionV relativeFrom="margin">
              <wp:posOffset>2449830</wp:posOffset>
            </wp:positionV>
            <wp:extent cx="2973705" cy="223012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1-21_14-55-5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3705" cy="223012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13B5A03" wp14:editId="0CF90DEB">
            <wp:simplePos x="0" y="0"/>
            <wp:positionH relativeFrom="margin">
              <wp:posOffset>2552065</wp:posOffset>
            </wp:positionH>
            <wp:positionV relativeFrom="margin">
              <wp:posOffset>2372360</wp:posOffset>
            </wp:positionV>
            <wp:extent cx="3575050" cy="2971800"/>
            <wp:effectExtent l="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1-21_14-56-01.jpg"/>
                    <pic:cNvPicPr/>
                  </pic:nvPicPr>
                  <pic:blipFill rotWithShape="1">
                    <a:blip r:embed="rId24" cstate="print">
                      <a:extLst>
                        <a:ext uri="{28A0092B-C50C-407E-A947-70E740481C1C}">
                          <a14:useLocalDpi xmlns:a14="http://schemas.microsoft.com/office/drawing/2010/main" val="0"/>
                        </a:ext>
                      </a:extLst>
                    </a:blip>
                    <a:srcRect t="13321" b="24337"/>
                    <a:stretch/>
                  </pic:blipFill>
                  <pic:spPr bwMode="auto">
                    <a:xfrm>
                      <a:off x="0" y="0"/>
                      <a:ext cx="3575050" cy="2971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E3C0353" wp14:editId="5F5876F2">
            <wp:simplePos x="0" y="0"/>
            <wp:positionH relativeFrom="column">
              <wp:posOffset>3211830</wp:posOffset>
            </wp:positionH>
            <wp:positionV relativeFrom="paragraph">
              <wp:posOffset>-360680</wp:posOffset>
            </wp:positionV>
            <wp:extent cx="2740660" cy="2390775"/>
            <wp:effectExtent l="171450" t="171450" r="383540" b="371475"/>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41991" b="18889"/>
                    <a:stretch/>
                  </pic:blipFill>
                  <pic:spPr bwMode="auto">
                    <a:xfrm>
                      <a:off x="0" y="0"/>
                      <a:ext cx="2740660" cy="2390775"/>
                    </a:xfrm>
                    <a:prstGeom prst="rect">
                      <a:avLst/>
                    </a:prstGeom>
                    <a:ln>
                      <a:noFill/>
                    </a:ln>
                    <a:effectLst>
                      <a:outerShdw blurRad="292100" dist="139700" dir="2700000" algn="tl" rotWithShape="0">
                        <a:srgbClr val="333333">
                          <a:alpha val="65000"/>
                        </a:srgbClr>
                      </a:outerShdw>
                    </a:effectLst>
                    <a:extLs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FD7FC0D" wp14:editId="7BED6C44">
            <wp:simplePos x="0" y="0"/>
            <wp:positionH relativeFrom="column">
              <wp:posOffset>-459105</wp:posOffset>
            </wp:positionH>
            <wp:positionV relativeFrom="paragraph">
              <wp:posOffset>-480060</wp:posOffset>
            </wp:positionV>
            <wp:extent cx="2822575" cy="2602865"/>
            <wp:effectExtent l="171450" t="171450" r="377825" b="36893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2575" cy="2602865"/>
                    </a:xfrm>
                    <a:prstGeom prst="rect">
                      <a:avLst/>
                    </a:prstGeom>
                    <a:ln>
                      <a:noFill/>
                    </a:ln>
                    <a:effectLst>
                      <a:outerShdw blurRad="292100" dist="139700" dir="2700000" algn="tl" rotWithShape="0">
                        <a:srgbClr val="333333">
                          <a:alpha val="65000"/>
                        </a:srgbClr>
                      </a:outerShdw>
                    </a:effectLst>
                    <a:extLs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sectPr w:rsidR="000322C9" w:rsidRPr="0070791A">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2AF" w:rsidRDefault="007D12AF" w:rsidP="00AB5DD0">
      <w:pPr>
        <w:spacing w:after="0" w:line="240" w:lineRule="auto"/>
      </w:pPr>
      <w:r>
        <w:separator/>
      </w:r>
    </w:p>
  </w:endnote>
  <w:endnote w:type="continuationSeparator" w:id="0">
    <w:p w:rsidR="007D12AF" w:rsidRDefault="007D12AF" w:rsidP="00AB5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61659"/>
      <w:docPartObj>
        <w:docPartGallery w:val="Page Numbers (Bottom of Page)"/>
        <w:docPartUnique/>
      </w:docPartObj>
    </w:sdtPr>
    <w:sdtEndPr/>
    <w:sdtContent>
      <w:p w:rsidR="002C75F9" w:rsidRDefault="002C75F9">
        <w:pPr>
          <w:pStyle w:val="ae"/>
          <w:jc w:val="center"/>
        </w:pPr>
        <w:r>
          <w:fldChar w:fldCharType="begin"/>
        </w:r>
        <w:r>
          <w:instrText>PAGE   \* MERGEFORMAT</w:instrText>
        </w:r>
        <w:r>
          <w:fldChar w:fldCharType="separate"/>
        </w:r>
        <w:r w:rsidR="004C7961">
          <w:rPr>
            <w:noProof/>
          </w:rPr>
          <w:t>3</w:t>
        </w:r>
        <w:r>
          <w:fldChar w:fldCharType="end"/>
        </w:r>
      </w:p>
    </w:sdtContent>
  </w:sdt>
  <w:p w:rsidR="002C75F9" w:rsidRDefault="002C75F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2AF" w:rsidRDefault="007D12AF" w:rsidP="00AB5DD0">
      <w:pPr>
        <w:spacing w:after="0" w:line="240" w:lineRule="auto"/>
      </w:pPr>
      <w:r>
        <w:separator/>
      </w:r>
    </w:p>
  </w:footnote>
  <w:footnote w:type="continuationSeparator" w:id="0">
    <w:p w:rsidR="007D12AF" w:rsidRDefault="007D12AF" w:rsidP="00AB5D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12996"/>
    <w:multiLevelType w:val="hybridMultilevel"/>
    <w:tmpl w:val="41DACF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D93D58"/>
    <w:multiLevelType w:val="hybridMultilevel"/>
    <w:tmpl w:val="38928B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EC68C9"/>
    <w:multiLevelType w:val="hybridMultilevel"/>
    <w:tmpl w:val="D534D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293D01"/>
    <w:multiLevelType w:val="multilevel"/>
    <w:tmpl w:val="416C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FE199F"/>
    <w:multiLevelType w:val="hybridMultilevel"/>
    <w:tmpl w:val="308A9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7C5FE0"/>
    <w:multiLevelType w:val="hybridMultilevel"/>
    <w:tmpl w:val="FCC4A13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AC1036"/>
    <w:multiLevelType w:val="hybridMultilevel"/>
    <w:tmpl w:val="3A229FC4"/>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54329D0"/>
    <w:multiLevelType w:val="hybridMultilevel"/>
    <w:tmpl w:val="75244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4E2474"/>
    <w:multiLevelType w:val="hybridMultilevel"/>
    <w:tmpl w:val="5EF08AE0"/>
    <w:lvl w:ilvl="0" w:tplc="AFE21C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593F6B"/>
    <w:multiLevelType w:val="hybridMultilevel"/>
    <w:tmpl w:val="A05ECC84"/>
    <w:lvl w:ilvl="0" w:tplc="D060A3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F03978"/>
    <w:multiLevelType w:val="multilevel"/>
    <w:tmpl w:val="C97C3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BF4159"/>
    <w:multiLevelType w:val="hybridMultilevel"/>
    <w:tmpl w:val="158E707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941DAA"/>
    <w:multiLevelType w:val="hybridMultilevel"/>
    <w:tmpl w:val="2B0CB3B6"/>
    <w:lvl w:ilvl="0" w:tplc="A8F06EC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85610D"/>
    <w:multiLevelType w:val="hybridMultilevel"/>
    <w:tmpl w:val="4F1E853C"/>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B921F5"/>
    <w:multiLevelType w:val="hybridMultilevel"/>
    <w:tmpl w:val="E7429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205737"/>
    <w:multiLevelType w:val="multilevel"/>
    <w:tmpl w:val="4C302C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4E3640"/>
    <w:multiLevelType w:val="hybridMultilevel"/>
    <w:tmpl w:val="5D26F48C"/>
    <w:lvl w:ilvl="0" w:tplc="88EC2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F4E08"/>
    <w:multiLevelType w:val="hybridMultilevel"/>
    <w:tmpl w:val="6D7A4396"/>
    <w:lvl w:ilvl="0" w:tplc="31284502">
      <w:start w:val="1"/>
      <w:numFmt w:val="upperRoman"/>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DD50D8"/>
    <w:multiLevelType w:val="multilevel"/>
    <w:tmpl w:val="E9C4875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42E0480E"/>
    <w:multiLevelType w:val="hybridMultilevel"/>
    <w:tmpl w:val="F6522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6B25AC"/>
    <w:multiLevelType w:val="hybridMultilevel"/>
    <w:tmpl w:val="C6E25616"/>
    <w:lvl w:ilvl="0" w:tplc="AC1C3E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94353E"/>
    <w:multiLevelType w:val="hybridMultilevel"/>
    <w:tmpl w:val="89DE8196"/>
    <w:lvl w:ilvl="0" w:tplc="8EACD2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512191"/>
    <w:multiLevelType w:val="hybridMultilevel"/>
    <w:tmpl w:val="961C44E4"/>
    <w:lvl w:ilvl="0" w:tplc="6EDC607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071A0"/>
    <w:multiLevelType w:val="hybridMultilevel"/>
    <w:tmpl w:val="D4FA10F4"/>
    <w:lvl w:ilvl="0" w:tplc="13109B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64559E"/>
    <w:multiLevelType w:val="hybridMultilevel"/>
    <w:tmpl w:val="C13A6802"/>
    <w:lvl w:ilvl="0" w:tplc="E07474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57E941E9"/>
    <w:multiLevelType w:val="hybridMultilevel"/>
    <w:tmpl w:val="7398326E"/>
    <w:lvl w:ilvl="0" w:tplc="02CCC1A0">
      <w:start w:val="1"/>
      <w:numFmt w:val="upperRoman"/>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115A21"/>
    <w:multiLevelType w:val="hybridMultilevel"/>
    <w:tmpl w:val="D842E2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49762E"/>
    <w:multiLevelType w:val="hybridMultilevel"/>
    <w:tmpl w:val="6CE8983C"/>
    <w:lvl w:ilvl="0" w:tplc="D76002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EA761B"/>
    <w:multiLevelType w:val="hybridMultilevel"/>
    <w:tmpl w:val="D128A83E"/>
    <w:lvl w:ilvl="0" w:tplc="07BE88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0268B6"/>
    <w:multiLevelType w:val="hybridMultilevel"/>
    <w:tmpl w:val="BEFA3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FA6336"/>
    <w:multiLevelType w:val="hybridMultilevel"/>
    <w:tmpl w:val="CD5CDF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A02846"/>
    <w:multiLevelType w:val="hybridMultilevel"/>
    <w:tmpl w:val="6C72F39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nsid w:val="71464FDB"/>
    <w:multiLevelType w:val="hybridMultilevel"/>
    <w:tmpl w:val="990AA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167B3A"/>
    <w:multiLevelType w:val="hybridMultilevel"/>
    <w:tmpl w:val="4418C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FD3A6E"/>
    <w:multiLevelType w:val="hybridMultilevel"/>
    <w:tmpl w:val="8EDC1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8"/>
  </w:num>
  <w:num w:numId="4">
    <w:abstractNumId w:val="33"/>
  </w:num>
  <w:num w:numId="5">
    <w:abstractNumId w:val="22"/>
  </w:num>
  <w:num w:numId="6">
    <w:abstractNumId w:val="21"/>
  </w:num>
  <w:num w:numId="7">
    <w:abstractNumId w:val="13"/>
  </w:num>
  <w:num w:numId="8">
    <w:abstractNumId w:val="29"/>
  </w:num>
  <w:num w:numId="9">
    <w:abstractNumId w:val="10"/>
  </w:num>
  <w:num w:numId="10">
    <w:abstractNumId w:val="15"/>
  </w:num>
  <w:num w:numId="11">
    <w:abstractNumId w:val="9"/>
  </w:num>
  <w:num w:numId="12">
    <w:abstractNumId w:val="16"/>
  </w:num>
  <w:num w:numId="13">
    <w:abstractNumId w:val="12"/>
  </w:num>
  <w:num w:numId="14">
    <w:abstractNumId w:val="20"/>
  </w:num>
  <w:num w:numId="15">
    <w:abstractNumId w:val="24"/>
  </w:num>
  <w:num w:numId="16">
    <w:abstractNumId w:val="34"/>
  </w:num>
  <w:num w:numId="17">
    <w:abstractNumId w:val="14"/>
  </w:num>
  <w:num w:numId="18">
    <w:abstractNumId w:val="11"/>
  </w:num>
  <w:num w:numId="19">
    <w:abstractNumId w:val="3"/>
  </w:num>
  <w:num w:numId="20">
    <w:abstractNumId w:val="7"/>
  </w:num>
  <w:num w:numId="21">
    <w:abstractNumId w:val="0"/>
  </w:num>
  <w:num w:numId="22">
    <w:abstractNumId w:val="26"/>
  </w:num>
  <w:num w:numId="23">
    <w:abstractNumId w:val="30"/>
  </w:num>
  <w:num w:numId="24">
    <w:abstractNumId w:val="32"/>
  </w:num>
  <w:num w:numId="25">
    <w:abstractNumId w:val="1"/>
  </w:num>
  <w:num w:numId="26">
    <w:abstractNumId w:val="5"/>
  </w:num>
  <w:num w:numId="27">
    <w:abstractNumId w:val="27"/>
  </w:num>
  <w:num w:numId="28">
    <w:abstractNumId w:val="28"/>
  </w:num>
  <w:num w:numId="29">
    <w:abstractNumId w:val="8"/>
  </w:num>
  <w:num w:numId="30">
    <w:abstractNumId w:val="31"/>
  </w:num>
  <w:num w:numId="31">
    <w:abstractNumId w:val="23"/>
  </w:num>
  <w:num w:numId="32">
    <w:abstractNumId w:val="19"/>
  </w:num>
  <w:num w:numId="33">
    <w:abstractNumId w:val="4"/>
  </w:num>
  <w:num w:numId="34">
    <w:abstractNumId w:val="2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974"/>
    <w:rsid w:val="0000670C"/>
    <w:rsid w:val="0002668E"/>
    <w:rsid w:val="000322C9"/>
    <w:rsid w:val="0004789C"/>
    <w:rsid w:val="00090DF2"/>
    <w:rsid w:val="000A28A9"/>
    <w:rsid w:val="000C2E94"/>
    <w:rsid w:val="000F7827"/>
    <w:rsid w:val="0016082D"/>
    <w:rsid w:val="001750F1"/>
    <w:rsid w:val="001A51EE"/>
    <w:rsid w:val="001D7A55"/>
    <w:rsid w:val="0021271E"/>
    <w:rsid w:val="00263840"/>
    <w:rsid w:val="00285059"/>
    <w:rsid w:val="002A4EA0"/>
    <w:rsid w:val="002C75F9"/>
    <w:rsid w:val="002D5F96"/>
    <w:rsid w:val="003028BE"/>
    <w:rsid w:val="00314842"/>
    <w:rsid w:val="00351471"/>
    <w:rsid w:val="00351D9B"/>
    <w:rsid w:val="003D7CFD"/>
    <w:rsid w:val="004009F6"/>
    <w:rsid w:val="00421A91"/>
    <w:rsid w:val="004273E5"/>
    <w:rsid w:val="004C7961"/>
    <w:rsid w:val="004D6F63"/>
    <w:rsid w:val="00531337"/>
    <w:rsid w:val="00563824"/>
    <w:rsid w:val="00594248"/>
    <w:rsid w:val="005B4E63"/>
    <w:rsid w:val="005D65F2"/>
    <w:rsid w:val="00615659"/>
    <w:rsid w:val="00620F28"/>
    <w:rsid w:val="0064110F"/>
    <w:rsid w:val="00654050"/>
    <w:rsid w:val="00657D07"/>
    <w:rsid w:val="0066647D"/>
    <w:rsid w:val="006736C0"/>
    <w:rsid w:val="0067522D"/>
    <w:rsid w:val="006B1D74"/>
    <w:rsid w:val="006C4413"/>
    <w:rsid w:val="0070791A"/>
    <w:rsid w:val="007124C7"/>
    <w:rsid w:val="00794E74"/>
    <w:rsid w:val="007D12AF"/>
    <w:rsid w:val="007E71C5"/>
    <w:rsid w:val="0082360D"/>
    <w:rsid w:val="00847BC8"/>
    <w:rsid w:val="00852A93"/>
    <w:rsid w:val="008D34BE"/>
    <w:rsid w:val="008F17BC"/>
    <w:rsid w:val="008F512C"/>
    <w:rsid w:val="00964700"/>
    <w:rsid w:val="00964F93"/>
    <w:rsid w:val="009A30A3"/>
    <w:rsid w:val="009E7519"/>
    <w:rsid w:val="00A4043E"/>
    <w:rsid w:val="00A9778D"/>
    <w:rsid w:val="00AB5DD0"/>
    <w:rsid w:val="00B549C3"/>
    <w:rsid w:val="00B56F48"/>
    <w:rsid w:val="00B84DA4"/>
    <w:rsid w:val="00BA7F56"/>
    <w:rsid w:val="00BE0AA9"/>
    <w:rsid w:val="00C3459E"/>
    <w:rsid w:val="00C42926"/>
    <w:rsid w:val="00C807F3"/>
    <w:rsid w:val="00C92974"/>
    <w:rsid w:val="00CA005A"/>
    <w:rsid w:val="00CB16D6"/>
    <w:rsid w:val="00CD080E"/>
    <w:rsid w:val="00D12063"/>
    <w:rsid w:val="00DF681E"/>
    <w:rsid w:val="00E06B63"/>
    <w:rsid w:val="00E10CE8"/>
    <w:rsid w:val="00E156F1"/>
    <w:rsid w:val="00E47DD8"/>
    <w:rsid w:val="00E62578"/>
    <w:rsid w:val="00EA3D5C"/>
    <w:rsid w:val="00F66374"/>
    <w:rsid w:val="00F70399"/>
    <w:rsid w:val="00F746F2"/>
    <w:rsid w:val="00FA3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8D34BE"/>
    <w:pPr>
      <w:ind w:left="720"/>
      <w:contextualSpacing/>
    </w:pPr>
  </w:style>
  <w:style w:type="table" w:styleId="a4">
    <w:name w:val="Table Grid"/>
    <w:basedOn w:val="a1"/>
    <w:uiPriority w:val="59"/>
    <w:rsid w:val="00212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turismarkdown-paragraph">
    <w:name w:val="futurismarkdown-paragraph"/>
    <w:basedOn w:val="a"/>
    <w:rsid w:val="008F5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8F512C"/>
    <w:rPr>
      <w:color w:val="0000FF"/>
      <w:u w:val="single"/>
    </w:rPr>
  </w:style>
  <w:style w:type="paragraph" w:styleId="a6">
    <w:name w:val="Subtitle"/>
    <w:basedOn w:val="a"/>
    <w:link w:val="a7"/>
    <w:uiPriority w:val="99"/>
    <w:qFormat/>
    <w:rsid w:val="0070791A"/>
    <w:pPr>
      <w:spacing w:after="0" w:line="240" w:lineRule="auto"/>
      <w:jc w:val="both"/>
    </w:pPr>
    <w:rPr>
      <w:rFonts w:ascii="Times New Roman" w:eastAsia="Times New Roman" w:hAnsi="Times New Roman" w:cs="Times New Roman"/>
      <w:sz w:val="28"/>
      <w:szCs w:val="24"/>
      <w:lang w:eastAsia="ru-RU"/>
    </w:rPr>
  </w:style>
  <w:style w:type="character" w:customStyle="1" w:styleId="a7">
    <w:name w:val="Подзаголовок Знак"/>
    <w:basedOn w:val="a0"/>
    <w:link w:val="a6"/>
    <w:uiPriority w:val="99"/>
    <w:rsid w:val="0070791A"/>
    <w:rPr>
      <w:rFonts w:ascii="Times New Roman" w:eastAsia="Times New Roman" w:hAnsi="Times New Roman" w:cs="Times New Roman"/>
      <w:sz w:val="28"/>
      <w:szCs w:val="24"/>
      <w:lang w:eastAsia="ru-RU"/>
    </w:rPr>
  </w:style>
  <w:style w:type="paragraph" w:styleId="a8">
    <w:name w:val="Body Text"/>
    <w:basedOn w:val="a"/>
    <w:link w:val="a9"/>
    <w:uiPriority w:val="99"/>
    <w:rsid w:val="0070791A"/>
    <w:pPr>
      <w:tabs>
        <w:tab w:val="left" w:pos="0"/>
      </w:tabs>
      <w:spacing w:after="0" w:line="360" w:lineRule="auto"/>
      <w:jc w:val="both"/>
    </w:pPr>
    <w:rPr>
      <w:rFonts w:ascii="Times New Roman" w:eastAsia="Times New Roman" w:hAnsi="Times New Roman" w:cs="Times New Roman"/>
      <w:sz w:val="28"/>
      <w:szCs w:val="24"/>
      <w:lang w:val="en-US" w:eastAsia="ru-RU"/>
    </w:rPr>
  </w:style>
  <w:style w:type="character" w:customStyle="1" w:styleId="a9">
    <w:name w:val="Основной текст Знак"/>
    <w:basedOn w:val="a0"/>
    <w:link w:val="a8"/>
    <w:uiPriority w:val="99"/>
    <w:rsid w:val="0070791A"/>
    <w:rPr>
      <w:rFonts w:ascii="Times New Roman" w:eastAsia="Times New Roman" w:hAnsi="Times New Roman" w:cs="Times New Roman"/>
      <w:sz w:val="28"/>
      <w:szCs w:val="24"/>
      <w:lang w:val="en-US" w:eastAsia="ru-RU"/>
    </w:rPr>
  </w:style>
  <w:style w:type="paragraph" w:styleId="aa">
    <w:name w:val="Balloon Text"/>
    <w:basedOn w:val="a"/>
    <w:link w:val="ab"/>
    <w:uiPriority w:val="99"/>
    <w:semiHidden/>
    <w:unhideWhenUsed/>
    <w:rsid w:val="000322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322C9"/>
    <w:rPr>
      <w:rFonts w:ascii="Tahoma" w:hAnsi="Tahoma" w:cs="Tahoma"/>
      <w:sz w:val="16"/>
      <w:szCs w:val="16"/>
    </w:rPr>
  </w:style>
  <w:style w:type="paragraph" w:styleId="ac">
    <w:name w:val="header"/>
    <w:basedOn w:val="a"/>
    <w:link w:val="ad"/>
    <w:uiPriority w:val="99"/>
    <w:unhideWhenUsed/>
    <w:rsid w:val="00AB5DD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B5DD0"/>
  </w:style>
  <w:style w:type="paragraph" w:styleId="ae">
    <w:name w:val="footer"/>
    <w:basedOn w:val="a"/>
    <w:link w:val="af"/>
    <w:uiPriority w:val="99"/>
    <w:unhideWhenUsed/>
    <w:rsid w:val="00AB5DD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B5DD0"/>
  </w:style>
  <w:style w:type="paragraph" w:styleId="af0">
    <w:name w:val="No Spacing"/>
    <w:uiPriority w:val="1"/>
    <w:qFormat/>
    <w:rsid w:val="002A4EA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8D34BE"/>
    <w:pPr>
      <w:ind w:left="720"/>
      <w:contextualSpacing/>
    </w:pPr>
  </w:style>
  <w:style w:type="table" w:styleId="a4">
    <w:name w:val="Table Grid"/>
    <w:basedOn w:val="a1"/>
    <w:uiPriority w:val="59"/>
    <w:rsid w:val="00212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turismarkdown-paragraph">
    <w:name w:val="futurismarkdown-paragraph"/>
    <w:basedOn w:val="a"/>
    <w:rsid w:val="008F51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8F512C"/>
    <w:rPr>
      <w:color w:val="0000FF"/>
      <w:u w:val="single"/>
    </w:rPr>
  </w:style>
  <w:style w:type="paragraph" w:styleId="a6">
    <w:name w:val="Subtitle"/>
    <w:basedOn w:val="a"/>
    <w:link w:val="a7"/>
    <w:uiPriority w:val="99"/>
    <w:qFormat/>
    <w:rsid w:val="0070791A"/>
    <w:pPr>
      <w:spacing w:after="0" w:line="240" w:lineRule="auto"/>
      <w:jc w:val="both"/>
    </w:pPr>
    <w:rPr>
      <w:rFonts w:ascii="Times New Roman" w:eastAsia="Times New Roman" w:hAnsi="Times New Roman" w:cs="Times New Roman"/>
      <w:sz w:val="28"/>
      <w:szCs w:val="24"/>
      <w:lang w:eastAsia="ru-RU"/>
    </w:rPr>
  </w:style>
  <w:style w:type="character" w:customStyle="1" w:styleId="a7">
    <w:name w:val="Подзаголовок Знак"/>
    <w:basedOn w:val="a0"/>
    <w:link w:val="a6"/>
    <w:uiPriority w:val="99"/>
    <w:rsid w:val="0070791A"/>
    <w:rPr>
      <w:rFonts w:ascii="Times New Roman" w:eastAsia="Times New Roman" w:hAnsi="Times New Roman" w:cs="Times New Roman"/>
      <w:sz w:val="28"/>
      <w:szCs w:val="24"/>
      <w:lang w:eastAsia="ru-RU"/>
    </w:rPr>
  </w:style>
  <w:style w:type="paragraph" w:styleId="a8">
    <w:name w:val="Body Text"/>
    <w:basedOn w:val="a"/>
    <w:link w:val="a9"/>
    <w:uiPriority w:val="99"/>
    <w:rsid w:val="0070791A"/>
    <w:pPr>
      <w:tabs>
        <w:tab w:val="left" w:pos="0"/>
      </w:tabs>
      <w:spacing w:after="0" w:line="360" w:lineRule="auto"/>
      <w:jc w:val="both"/>
    </w:pPr>
    <w:rPr>
      <w:rFonts w:ascii="Times New Roman" w:eastAsia="Times New Roman" w:hAnsi="Times New Roman" w:cs="Times New Roman"/>
      <w:sz w:val="28"/>
      <w:szCs w:val="24"/>
      <w:lang w:val="en-US" w:eastAsia="ru-RU"/>
    </w:rPr>
  </w:style>
  <w:style w:type="character" w:customStyle="1" w:styleId="a9">
    <w:name w:val="Основной текст Знак"/>
    <w:basedOn w:val="a0"/>
    <w:link w:val="a8"/>
    <w:uiPriority w:val="99"/>
    <w:rsid w:val="0070791A"/>
    <w:rPr>
      <w:rFonts w:ascii="Times New Roman" w:eastAsia="Times New Roman" w:hAnsi="Times New Roman" w:cs="Times New Roman"/>
      <w:sz w:val="28"/>
      <w:szCs w:val="24"/>
      <w:lang w:val="en-US" w:eastAsia="ru-RU"/>
    </w:rPr>
  </w:style>
  <w:style w:type="paragraph" w:styleId="aa">
    <w:name w:val="Balloon Text"/>
    <w:basedOn w:val="a"/>
    <w:link w:val="ab"/>
    <w:uiPriority w:val="99"/>
    <w:semiHidden/>
    <w:unhideWhenUsed/>
    <w:rsid w:val="000322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322C9"/>
    <w:rPr>
      <w:rFonts w:ascii="Tahoma" w:hAnsi="Tahoma" w:cs="Tahoma"/>
      <w:sz w:val="16"/>
      <w:szCs w:val="16"/>
    </w:rPr>
  </w:style>
  <w:style w:type="paragraph" w:styleId="ac">
    <w:name w:val="header"/>
    <w:basedOn w:val="a"/>
    <w:link w:val="ad"/>
    <w:uiPriority w:val="99"/>
    <w:unhideWhenUsed/>
    <w:rsid w:val="00AB5DD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B5DD0"/>
  </w:style>
  <w:style w:type="paragraph" w:styleId="ae">
    <w:name w:val="footer"/>
    <w:basedOn w:val="a"/>
    <w:link w:val="af"/>
    <w:uiPriority w:val="99"/>
    <w:unhideWhenUsed/>
    <w:rsid w:val="00AB5DD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B5DD0"/>
  </w:style>
  <w:style w:type="paragraph" w:styleId="af0">
    <w:name w:val="No Spacing"/>
    <w:uiPriority w:val="1"/>
    <w:qFormat/>
    <w:rsid w:val="002A4E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8359">
      <w:bodyDiv w:val="1"/>
      <w:marLeft w:val="0"/>
      <w:marRight w:val="0"/>
      <w:marTop w:val="0"/>
      <w:marBottom w:val="0"/>
      <w:divBdr>
        <w:top w:val="none" w:sz="0" w:space="0" w:color="auto"/>
        <w:left w:val="none" w:sz="0" w:space="0" w:color="auto"/>
        <w:bottom w:val="none" w:sz="0" w:space="0" w:color="auto"/>
        <w:right w:val="none" w:sz="0" w:space="0" w:color="auto"/>
      </w:divBdr>
      <w:divsChild>
        <w:div w:id="825975112">
          <w:marLeft w:val="0"/>
          <w:marRight w:val="0"/>
          <w:marTop w:val="0"/>
          <w:marBottom w:val="75"/>
          <w:divBdr>
            <w:top w:val="none" w:sz="0" w:space="0" w:color="auto"/>
            <w:left w:val="none" w:sz="0" w:space="0" w:color="auto"/>
            <w:bottom w:val="none" w:sz="0" w:space="0" w:color="auto"/>
            <w:right w:val="none" w:sz="0" w:space="0" w:color="auto"/>
          </w:divBdr>
        </w:div>
        <w:div w:id="608049561">
          <w:marLeft w:val="0"/>
          <w:marRight w:val="0"/>
          <w:marTop w:val="0"/>
          <w:marBottom w:val="0"/>
          <w:divBdr>
            <w:top w:val="none" w:sz="0" w:space="0" w:color="auto"/>
            <w:left w:val="none" w:sz="0" w:space="0" w:color="auto"/>
            <w:bottom w:val="none" w:sz="0" w:space="0" w:color="auto"/>
            <w:right w:val="none" w:sz="0" w:space="0" w:color="auto"/>
          </w:divBdr>
        </w:div>
      </w:divsChild>
    </w:div>
    <w:div w:id="317731319">
      <w:bodyDiv w:val="1"/>
      <w:marLeft w:val="0"/>
      <w:marRight w:val="0"/>
      <w:marTop w:val="0"/>
      <w:marBottom w:val="0"/>
      <w:divBdr>
        <w:top w:val="none" w:sz="0" w:space="0" w:color="auto"/>
        <w:left w:val="none" w:sz="0" w:space="0" w:color="auto"/>
        <w:bottom w:val="none" w:sz="0" w:space="0" w:color="auto"/>
        <w:right w:val="none" w:sz="0" w:space="0" w:color="auto"/>
      </w:divBdr>
    </w:div>
    <w:div w:id="398986873">
      <w:bodyDiv w:val="1"/>
      <w:marLeft w:val="0"/>
      <w:marRight w:val="0"/>
      <w:marTop w:val="0"/>
      <w:marBottom w:val="0"/>
      <w:divBdr>
        <w:top w:val="none" w:sz="0" w:space="0" w:color="auto"/>
        <w:left w:val="none" w:sz="0" w:space="0" w:color="auto"/>
        <w:bottom w:val="none" w:sz="0" w:space="0" w:color="auto"/>
        <w:right w:val="none" w:sz="0" w:space="0" w:color="auto"/>
      </w:divBdr>
    </w:div>
    <w:div w:id="444008650">
      <w:bodyDiv w:val="1"/>
      <w:marLeft w:val="0"/>
      <w:marRight w:val="0"/>
      <w:marTop w:val="0"/>
      <w:marBottom w:val="0"/>
      <w:divBdr>
        <w:top w:val="none" w:sz="0" w:space="0" w:color="auto"/>
        <w:left w:val="none" w:sz="0" w:space="0" w:color="auto"/>
        <w:bottom w:val="none" w:sz="0" w:space="0" w:color="auto"/>
        <w:right w:val="none" w:sz="0" w:space="0" w:color="auto"/>
      </w:divBdr>
      <w:divsChild>
        <w:div w:id="403602237">
          <w:marLeft w:val="0"/>
          <w:marRight w:val="0"/>
          <w:marTop w:val="0"/>
          <w:marBottom w:val="75"/>
          <w:divBdr>
            <w:top w:val="none" w:sz="0" w:space="0" w:color="auto"/>
            <w:left w:val="none" w:sz="0" w:space="0" w:color="auto"/>
            <w:bottom w:val="none" w:sz="0" w:space="0" w:color="auto"/>
            <w:right w:val="none" w:sz="0" w:space="0" w:color="auto"/>
          </w:divBdr>
        </w:div>
        <w:div w:id="1012299054">
          <w:marLeft w:val="0"/>
          <w:marRight w:val="0"/>
          <w:marTop w:val="0"/>
          <w:marBottom w:val="0"/>
          <w:divBdr>
            <w:top w:val="none" w:sz="0" w:space="0" w:color="auto"/>
            <w:left w:val="none" w:sz="0" w:space="0" w:color="auto"/>
            <w:bottom w:val="none" w:sz="0" w:space="0" w:color="auto"/>
            <w:right w:val="none" w:sz="0" w:space="0" w:color="auto"/>
          </w:divBdr>
        </w:div>
      </w:divsChild>
    </w:div>
    <w:div w:id="482814167">
      <w:bodyDiv w:val="1"/>
      <w:marLeft w:val="0"/>
      <w:marRight w:val="0"/>
      <w:marTop w:val="0"/>
      <w:marBottom w:val="0"/>
      <w:divBdr>
        <w:top w:val="none" w:sz="0" w:space="0" w:color="auto"/>
        <w:left w:val="none" w:sz="0" w:space="0" w:color="auto"/>
        <w:bottom w:val="none" w:sz="0" w:space="0" w:color="auto"/>
        <w:right w:val="none" w:sz="0" w:space="0" w:color="auto"/>
      </w:divBdr>
      <w:divsChild>
        <w:div w:id="1876967359">
          <w:marLeft w:val="0"/>
          <w:marRight w:val="0"/>
          <w:marTop w:val="0"/>
          <w:marBottom w:val="0"/>
          <w:divBdr>
            <w:top w:val="none" w:sz="0" w:space="0" w:color="auto"/>
            <w:left w:val="none" w:sz="0" w:space="0" w:color="auto"/>
            <w:bottom w:val="none" w:sz="0" w:space="0" w:color="auto"/>
            <w:right w:val="none" w:sz="0" w:space="0" w:color="auto"/>
          </w:divBdr>
        </w:div>
      </w:divsChild>
    </w:div>
    <w:div w:id="601649623">
      <w:bodyDiv w:val="1"/>
      <w:marLeft w:val="0"/>
      <w:marRight w:val="0"/>
      <w:marTop w:val="0"/>
      <w:marBottom w:val="0"/>
      <w:divBdr>
        <w:top w:val="none" w:sz="0" w:space="0" w:color="auto"/>
        <w:left w:val="none" w:sz="0" w:space="0" w:color="auto"/>
        <w:bottom w:val="none" w:sz="0" w:space="0" w:color="auto"/>
        <w:right w:val="none" w:sz="0" w:space="0" w:color="auto"/>
      </w:divBdr>
      <w:divsChild>
        <w:div w:id="1702315370">
          <w:marLeft w:val="0"/>
          <w:marRight w:val="0"/>
          <w:marTop w:val="120"/>
          <w:marBottom w:val="0"/>
          <w:divBdr>
            <w:top w:val="none" w:sz="0" w:space="0" w:color="auto"/>
            <w:left w:val="none" w:sz="0" w:space="0" w:color="auto"/>
            <w:bottom w:val="none" w:sz="0" w:space="0" w:color="auto"/>
            <w:right w:val="none" w:sz="0" w:space="0" w:color="auto"/>
          </w:divBdr>
        </w:div>
        <w:div w:id="529145862">
          <w:marLeft w:val="0"/>
          <w:marRight w:val="0"/>
          <w:marTop w:val="120"/>
          <w:marBottom w:val="0"/>
          <w:divBdr>
            <w:top w:val="none" w:sz="0" w:space="0" w:color="auto"/>
            <w:left w:val="none" w:sz="0" w:space="0" w:color="auto"/>
            <w:bottom w:val="none" w:sz="0" w:space="0" w:color="auto"/>
            <w:right w:val="none" w:sz="0" w:space="0" w:color="auto"/>
          </w:divBdr>
        </w:div>
      </w:divsChild>
    </w:div>
    <w:div w:id="653728692">
      <w:bodyDiv w:val="1"/>
      <w:marLeft w:val="0"/>
      <w:marRight w:val="0"/>
      <w:marTop w:val="0"/>
      <w:marBottom w:val="0"/>
      <w:divBdr>
        <w:top w:val="none" w:sz="0" w:space="0" w:color="auto"/>
        <w:left w:val="none" w:sz="0" w:space="0" w:color="auto"/>
        <w:bottom w:val="none" w:sz="0" w:space="0" w:color="auto"/>
        <w:right w:val="none" w:sz="0" w:space="0" w:color="auto"/>
      </w:divBdr>
    </w:div>
    <w:div w:id="679821265">
      <w:bodyDiv w:val="1"/>
      <w:marLeft w:val="0"/>
      <w:marRight w:val="0"/>
      <w:marTop w:val="0"/>
      <w:marBottom w:val="0"/>
      <w:divBdr>
        <w:top w:val="none" w:sz="0" w:space="0" w:color="auto"/>
        <w:left w:val="none" w:sz="0" w:space="0" w:color="auto"/>
        <w:bottom w:val="none" w:sz="0" w:space="0" w:color="auto"/>
        <w:right w:val="none" w:sz="0" w:space="0" w:color="auto"/>
      </w:divBdr>
    </w:div>
    <w:div w:id="707727185">
      <w:bodyDiv w:val="1"/>
      <w:marLeft w:val="0"/>
      <w:marRight w:val="0"/>
      <w:marTop w:val="0"/>
      <w:marBottom w:val="0"/>
      <w:divBdr>
        <w:top w:val="none" w:sz="0" w:space="0" w:color="auto"/>
        <w:left w:val="none" w:sz="0" w:space="0" w:color="auto"/>
        <w:bottom w:val="none" w:sz="0" w:space="0" w:color="auto"/>
        <w:right w:val="none" w:sz="0" w:space="0" w:color="auto"/>
      </w:divBdr>
    </w:div>
    <w:div w:id="748618809">
      <w:bodyDiv w:val="1"/>
      <w:marLeft w:val="0"/>
      <w:marRight w:val="0"/>
      <w:marTop w:val="0"/>
      <w:marBottom w:val="0"/>
      <w:divBdr>
        <w:top w:val="none" w:sz="0" w:space="0" w:color="auto"/>
        <w:left w:val="none" w:sz="0" w:space="0" w:color="auto"/>
        <w:bottom w:val="none" w:sz="0" w:space="0" w:color="auto"/>
        <w:right w:val="none" w:sz="0" w:space="0" w:color="auto"/>
      </w:divBdr>
    </w:div>
    <w:div w:id="905072840">
      <w:bodyDiv w:val="1"/>
      <w:marLeft w:val="0"/>
      <w:marRight w:val="0"/>
      <w:marTop w:val="0"/>
      <w:marBottom w:val="0"/>
      <w:divBdr>
        <w:top w:val="none" w:sz="0" w:space="0" w:color="auto"/>
        <w:left w:val="none" w:sz="0" w:space="0" w:color="auto"/>
        <w:bottom w:val="none" w:sz="0" w:space="0" w:color="auto"/>
        <w:right w:val="none" w:sz="0" w:space="0" w:color="auto"/>
      </w:divBdr>
    </w:div>
    <w:div w:id="915167225">
      <w:bodyDiv w:val="1"/>
      <w:marLeft w:val="0"/>
      <w:marRight w:val="0"/>
      <w:marTop w:val="0"/>
      <w:marBottom w:val="0"/>
      <w:divBdr>
        <w:top w:val="none" w:sz="0" w:space="0" w:color="auto"/>
        <w:left w:val="none" w:sz="0" w:space="0" w:color="auto"/>
        <w:bottom w:val="none" w:sz="0" w:space="0" w:color="auto"/>
        <w:right w:val="none" w:sz="0" w:space="0" w:color="auto"/>
      </w:divBdr>
    </w:div>
    <w:div w:id="982201250">
      <w:bodyDiv w:val="1"/>
      <w:marLeft w:val="0"/>
      <w:marRight w:val="0"/>
      <w:marTop w:val="0"/>
      <w:marBottom w:val="0"/>
      <w:divBdr>
        <w:top w:val="none" w:sz="0" w:space="0" w:color="auto"/>
        <w:left w:val="none" w:sz="0" w:space="0" w:color="auto"/>
        <w:bottom w:val="none" w:sz="0" w:space="0" w:color="auto"/>
        <w:right w:val="none" w:sz="0" w:space="0" w:color="auto"/>
      </w:divBdr>
    </w:div>
    <w:div w:id="986711344">
      <w:bodyDiv w:val="1"/>
      <w:marLeft w:val="0"/>
      <w:marRight w:val="0"/>
      <w:marTop w:val="0"/>
      <w:marBottom w:val="0"/>
      <w:divBdr>
        <w:top w:val="none" w:sz="0" w:space="0" w:color="auto"/>
        <w:left w:val="none" w:sz="0" w:space="0" w:color="auto"/>
        <w:bottom w:val="none" w:sz="0" w:space="0" w:color="auto"/>
        <w:right w:val="none" w:sz="0" w:space="0" w:color="auto"/>
      </w:divBdr>
      <w:divsChild>
        <w:div w:id="612707085">
          <w:marLeft w:val="0"/>
          <w:marRight w:val="0"/>
          <w:marTop w:val="0"/>
          <w:marBottom w:val="0"/>
          <w:divBdr>
            <w:top w:val="none" w:sz="0" w:space="0" w:color="auto"/>
            <w:left w:val="none" w:sz="0" w:space="0" w:color="auto"/>
            <w:bottom w:val="none" w:sz="0" w:space="0" w:color="auto"/>
            <w:right w:val="none" w:sz="0" w:space="0" w:color="auto"/>
          </w:divBdr>
          <w:divsChild>
            <w:div w:id="1490751136">
              <w:marLeft w:val="0"/>
              <w:marRight w:val="0"/>
              <w:marTop w:val="0"/>
              <w:marBottom w:val="0"/>
              <w:divBdr>
                <w:top w:val="none" w:sz="0" w:space="0" w:color="auto"/>
                <w:left w:val="none" w:sz="0" w:space="0" w:color="auto"/>
                <w:bottom w:val="none" w:sz="0" w:space="0" w:color="auto"/>
                <w:right w:val="none" w:sz="0" w:space="0" w:color="auto"/>
              </w:divBdr>
              <w:divsChild>
                <w:div w:id="9152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5880">
          <w:marLeft w:val="0"/>
          <w:marRight w:val="0"/>
          <w:marTop w:val="0"/>
          <w:marBottom w:val="0"/>
          <w:divBdr>
            <w:top w:val="none" w:sz="0" w:space="0" w:color="auto"/>
            <w:left w:val="none" w:sz="0" w:space="0" w:color="auto"/>
            <w:bottom w:val="none" w:sz="0" w:space="0" w:color="auto"/>
            <w:right w:val="none" w:sz="0" w:space="0" w:color="auto"/>
          </w:divBdr>
          <w:divsChild>
            <w:div w:id="704251270">
              <w:marLeft w:val="0"/>
              <w:marRight w:val="0"/>
              <w:marTop w:val="0"/>
              <w:marBottom w:val="0"/>
              <w:divBdr>
                <w:top w:val="none" w:sz="0" w:space="0" w:color="auto"/>
                <w:left w:val="none" w:sz="0" w:space="0" w:color="auto"/>
                <w:bottom w:val="none" w:sz="0" w:space="0" w:color="auto"/>
                <w:right w:val="none" w:sz="0" w:space="0" w:color="auto"/>
              </w:divBdr>
              <w:divsChild>
                <w:div w:id="73073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7384">
          <w:marLeft w:val="0"/>
          <w:marRight w:val="0"/>
          <w:marTop w:val="0"/>
          <w:marBottom w:val="0"/>
          <w:divBdr>
            <w:top w:val="none" w:sz="0" w:space="0" w:color="auto"/>
            <w:left w:val="none" w:sz="0" w:space="0" w:color="auto"/>
            <w:bottom w:val="none" w:sz="0" w:space="0" w:color="auto"/>
            <w:right w:val="none" w:sz="0" w:space="0" w:color="auto"/>
          </w:divBdr>
          <w:divsChild>
            <w:div w:id="627976384">
              <w:marLeft w:val="0"/>
              <w:marRight w:val="0"/>
              <w:marTop w:val="0"/>
              <w:marBottom w:val="0"/>
              <w:divBdr>
                <w:top w:val="none" w:sz="0" w:space="0" w:color="auto"/>
                <w:left w:val="none" w:sz="0" w:space="0" w:color="auto"/>
                <w:bottom w:val="none" w:sz="0" w:space="0" w:color="auto"/>
                <w:right w:val="none" w:sz="0" w:space="0" w:color="auto"/>
              </w:divBdr>
              <w:divsChild>
                <w:div w:id="7740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568153">
      <w:bodyDiv w:val="1"/>
      <w:marLeft w:val="0"/>
      <w:marRight w:val="0"/>
      <w:marTop w:val="0"/>
      <w:marBottom w:val="0"/>
      <w:divBdr>
        <w:top w:val="none" w:sz="0" w:space="0" w:color="auto"/>
        <w:left w:val="none" w:sz="0" w:space="0" w:color="auto"/>
        <w:bottom w:val="none" w:sz="0" w:space="0" w:color="auto"/>
        <w:right w:val="none" w:sz="0" w:space="0" w:color="auto"/>
      </w:divBdr>
    </w:div>
    <w:div w:id="1309549807">
      <w:bodyDiv w:val="1"/>
      <w:marLeft w:val="0"/>
      <w:marRight w:val="0"/>
      <w:marTop w:val="0"/>
      <w:marBottom w:val="0"/>
      <w:divBdr>
        <w:top w:val="none" w:sz="0" w:space="0" w:color="auto"/>
        <w:left w:val="none" w:sz="0" w:space="0" w:color="auto"/>
        <w:bottom w:val="none" w:sz="0" w:space="0" w:color="auto"/>
        <w:right w:val="none" w:sz="0" w:space="0" w:color="auto"/>
      </w:divBdr>
    </w:div>
    <w:div w:id="1310133525">
      <w:bodyDiv w:val="1"/>
      <w:marLeft w:val="0"/>
      <w:marRight w:val="0"/>
      <w:marTop w:val="0"/>
      <w:marBottom w:val="0"/>
      <w:divBdr>
        <w:top w:val="none" w:sz="0" w:space="0" w:color="auto"/>
        <w:left w:val="none" w:sz="0" w:space="0" w:color="auto"/>
        <w:bottom w:val="none" w:sz="0" w:space="0" w:color="auto"/>
        <w:right w:val="none" w:sz="0" w:space="0" w:color="auto"/>
      </w:divBdr>
    </w:div>
    <w:div w:id="1363630229">
      <w:bodyDiv w:val="1"/>
      <w:marLeft w:val="0"/>
      <w:marRight w:val="0"/>
      <w:marTop w:val="0"/>
      <w:marBottom w:val="0"/>
      <w:divBdr>
        <w:top w:val="none" w:sz="0" w:space="0" w:color="auto"/>
        <w:left w:val="none" w:sz="0" w:space="0" w:color="auto"/>
        <w:bottom w:val="none" w:sz="0" w:space="0" w:color="auto"/>
        <w:right w:val="none" w:sz="0" w:space="0" w:color="auto"/>
      </w:divBdr>
    </w:div>
    <w:div w:id="1368019463">
      <w:bodyDiv w:val="1"/>
      <w:marLeft w:val="0"/>
      <w:marRight w:val="0"/>
      <w:marTop w:val="0"/>
      <w:marBottom w:val="0"/>
      <w:divBdr>
        <w:top w:val="none" w:sz="0" w:space="0" w:color="auto"/>
        <w:left w:val="none" w:sz="0" w:space="0" w:color="auto"/>
        <w:bottom w:val="none" w:sz="0" w:space="0" w:color="auto"/>
        <w:right w:val="none" w:sz="0" w:space="0" w:color="auto"/>
      </w:divBdr>
    </w:div>
    <w:div w:id="1402556932">
      <w:bodyDiv w:val="1"/>
      <w:marLeft w:val="0"/>
      <w:marRight w:val="0"/>
      <w:marTop w:val="0"/>
      <w:marBottom w:val="0"/>
      <w:divBdr>
        <w:top w:val="none" w:sz="0" w:space="0" w:color="auto"/>
        <w:left w:val="none" w:sz="0" w:space="0" w:color="auto"/>
        <w:bottom w:val="none" w:sz="0" w:space="0" w:color="auto"/>
        <w:right w:val="none" w:sz="0" w:space="0" w:color="auto"/>
      </w:divBdr>
    </w:div>
    <w:div w:id="1420562740">
      <w:bodyDiv w:val="1"/>
      <w:marLeft w:val="0"/>
      <w:marRight w:val="0"/>
      <w:marTop w:val="0"/>
      <w:marBottom w:val="0"/>
      <w:divBdr>
        <w:top w:val="none" w:sz="0" w:space="0" w:color="auto"/>
        <w:left w:val="none" w:sz="0" w:space="0" w:color="auto"/>
        <w:bottom w:val="none" w:sz="0" w:space="0" w:color="auto"/>
        <w:right w:val="none" w:sz="0" w:space="0" w:color="auto"/>
      </w:divBdr>
    </w:div>
    <w:div w:id="1462067006">
      <w:bodyDiv w:val="1"/>
      <w:marLeft w:val="0"/>
      <w:marRight w:val="0"/>
      <w:marTop w:val="0"/>
      <w:marBottom w:val="0"/>
      <w:divBdr>
        <w:top w:val="none" w:sz="0" w:space="0" w:color="auto"/>
        <w:left w:val="none" w:sz="0" w:space="0" w:color="auto"/>
        <w:bottom w:val="none" w:sz="0" w:space="0" w:color="auto"/>
        <w:right w:val="none" w:sz="0" w:space="0" w:color="auto"/>
      </w:divBdr>
    </w:div>
    <w:div w:id="1566909843">
      <w:bodyDiv w:val="1"/>
      <w:marLeft w:val="0"/>
      <w:marRight w:val="0"/>
      <w:marTop w:val="0"/>
      <w:marBottom w:val="0"/>
      <w:divBdr>
        <w:top w:val="none" w:sz="0" w:space="0" w:color="auto"/>
        <w:left w:val="none" w:sz="0" w:space="0" w:color="auto"/>
        <w:bottom w:val="none" w:sz="0" w:space="0" w:color="auto"/>
        <w:right w:val="none" w:sz="0" w:space="0" w:color="auto"/>
      </w:divBdr>
    </w:div>
    <w:div w:id="1592271948">
      <w:bodyDiv w:val="1"/>
      <w:marLeft w:val="0"/>
      <w:marRight w:val="0"/>
      <w:marTop w:val="0"/>
      <w:marBottom w:val="0"/>
      <w:divBdr>
        <w:top w:val="none" w:sz="0" w:space="0" w:color="auto"/>
        <w:left w:val="none" w:sz="0" w:space="0" w:color="auto"/>
        <w:bottom w:val="none" w:sz="0" w:space="0" w:color="auto"/>
        <w:right w:val="none" w:sz="0" w:space="0" w:color="auto"/>
      </w:divBdr>
    </w:div>
    <w:div w:id="1741170566">
      <w:bodyDiv w:val="1"/>
      <w:marLeft w:val="0"/>
      <w:marRight w:val="0"/>
      <w:marTop w:val="0"/>
      <w:marBottom w:val="0"/>
      <w:divBdr>
        <w:top w:val="none" w:sz="0" w:space="0" w:color="auto"/>
        <w:left w:val="none" w:sz="0" w:space="0" w:color="auto"/>
        <w:bottom w:val="none" w:sz="0" w:space="0" w:color="auto"/>
        <w:right w:val="none" w:sz="0" w:space="0" w:color="auto"/>
      </w:divBdr>
    </w:div>
    <w:div w:id="1752771848">
      <w:bodyDiv w:val="1"/>
      <w:marLeft w:val="0"/>
      <w:marRight w:val="0"/>
      <w:marTop w:val="0"/>
      <w:marBottom w:val="0"/>
      <w:divBdr>
        <w:top w:val="none" w:sz="0" w:space="0" w:color="auto"/>
        <w:left w:val="none" w:sz="0" w:space="0" w:color="auto"/>
        <w:bottom w:val="none" w:sz="0" w:space="0" w:color="auto"/>
        <w:right w:val="none" w:sz="0" w:space="0" w:color="auto"/>
      </w:divBdr>
    </w:div>
    <w:div w:id="1800802606">
      <w:bodyDiv w:val="1"/>
      <w:marLeft w:val="0"/>
      <w:marRight w:val="0"/>
      <w:marTop w:val="0"/>
      <w:marBottom w:val="0"/>
      <w:divBdr>
        <w:top w:val="none" w:sz="0" w:space="0" w:color="auto"/>
        <w:left w:val="none" w:sz="0" w:space="0" w:color="auto"/>
        <w:bottom w:val="none" w:sz="0" w:space="0" w:color="auto"/>
        <w:right w:val="none" w:sz="0" w:space="0" w:color="auto"/>
      </w:divBdr>
      <w:divsChild>
        <w:div w:id="2142111589">
          <w:marLeft w:val="0"/>
          <w:marRight w:val="0"/>
          <w:marTop w:val="0"/>
          <w:marBottom w:val="0"/>
          <w:divBdr>
            <w:top w:val="none" w:sz="0" w:space="0" w:color="auto"/>
            <w:left w:val="none" w:sz="0" w:space="0" w:color="auto"/>
            <w:bottom w:val="none" w:sz="0" w:space="0" w:color="auto"/>
            <w:right w:val="none" w:sz="0" w:space="0" w:color="auto"/>
          </w:divBdr>
        </w:div>
        <w:div w:id="840394971">
          <w:marLeft w:val="0"/>
          <w:marRight w:val="0"/>
          <w:marTop w:val="180"/>
          <w:marBottom w:val="0"/>
          <w:divBdr>
            <w:top w:val="none" w:sz="0" w:space="0" w:color="auto"/>
            <w:left w:val="none" w:sz="0" w:space="0" w:color="auto"/>
            <w:bottom w:val="none" w:sz="0" w:space="0" w:color="auto"/>
            <w:right w:val="none" w:sz="0" w:space="0" w:color="auto"/>
          </w:divBdr>
        </w:div>
        <w:div w:id="1162505629">
          <w:marLeft w:val="0"/>
          <w:marRight w:val="0"/>
          <w:marTop w:val="60"/>
          <w:marBottom w:val="0"/>
          <w:divBdr>
            <w:top w:val="none" w:sz="0" w:space="0" w:color="auto"/>
            <w:left w:val="none" w:sz="0" w:space="0" w:color="auto"/>
            <w:bottom w:val="none" w:sz="0" w:space="0" w:color="auto"/>
            <w:right w:val="none" w:sz="0" w:space="0" w:color="auto"/>
          </w:divBdr>
        </w:div>
        <w:div w:id="1276134193">
          <w:marLeft w:val="0"/>
          <w:marRight w:val="0"/>
          <w:marTop w:val="60"/>
          <w:marBottom w:val="0"/>
          <w:divBdr>
            <w:top w:val="none" w:sz="0" w:space="0" w:color="auto"/>
            <w:left w:val="none" w:sz="0" w:space="0" w:color="auto"/>
            <w:bottom w:val="none" w:sz="0" w:space="0" w:color="auto"/>
            <w:right w:val="none" w:sz="0" w:space="0" w:color="auto"/>
          </w:divBdr>
        </w:div>
        <w:div w:id="1376151838">
          <w:marLeft w:val="0"/>
          <w:marRight w:val="0"/>
          <w:marTop w:val="60"/>
          <w:marBottom w:val="0"/>
          <w:divBdr>
            <w:top w:val="none" w:sz="0" w:space="0" w:color="auto"/>
            <w:left w:val="none" w:sz="0" w:space="0" w:color="auto"/>
            <w:bottom w:val="none" w:sz="0" w:space="0" w:color="auto"/>
            <w:right w:val="none" w:sz="0" w:space="0" w:color="auto"/>
          </w:divBdr>
        </w:div>
        <w:div w:id="1127578008">
          <w:marLeft w:val="0"/>
          <w:marRight w:val="0"/>
          <w:marTop w:val="60"/>
          <w:marBottom w:val="0"/>
          <w:divBdr>
            <w:top w:val="none" w:sz="0" w:space="0" w:color="auto"/>
            <w:left w:val="none" w:sz="0" w:space="0" w:color="auto"/>
            <w:bottom w:val="none" w:sz="0" w:space="0" w:color="auto"/>
            <w:right w:val="none" w:sz="0" w:space="0" w:color="auto"/>
          </w:divBdr>
        </w:div>
        <w:div w:id="1882476035">
          <w:marLeft w:val="0"/>
          <w:marRight w:val="0"/>
          <w:marTop w:val="60"/>
          <w:marBottom w:val="0"/>
          <w:divBdr>
            <w:top w:val="none" w:sz="0" w:space="0" w:color="auto"/>
            <w:left w:val="none" w:sz="0" w:space="0" w:color="auto"/>
            <w:bottom w:val="none" w:sz="0" w:space="0" w:color="auto"/>
            <w:right w:val="none" w:sz="0" w:space="0" w:color="auto"/>
          </w:divBdr>
        </w:div>
      </w:divsChild>
    </w:div>
    <w:div w:id="1895267469">
      <w:bodyDiv w:val="1"/>
      <w:marLeft w:val="0"/>
      <w:marRight w:val="0"/>
      <w:marTop w:val="0"/>
      <w:marBottom w:val="0"/>
      <w:divBdr>
        <w:top w:val="none" w:sz="0" w:space="0" w:color="auto"/>
        <w:left w:val="none" w:sz="0" w:space="0" w:color="auto"/>
        <w:bottom w:val="none" w:sz="0" w:space="0" w:color="auto"/>
        <w:right w:val="none" w:sz="0" w:space="0" w:color="auto"/>
      </w:divBdr>
    </w:div>
    <w:div w:id="1899630802">
      <w:bodyDiv w:val="1"/>
      <w:marLeft w:val="0"/>
      <w:marRight w:val="0"/>
      <w:marTop w:val="0"/>
      <w:marBottom w:val="0"/>
      <w:divBdr>
        <w:top w:val="none" w:sz="0" w:space="0" w:color="auto"/>
        <w:left w:val="none" w:sz="0" w:space="0" w:color="auto"/>
        <w:bottom w:val="none" w:sz="0" w:space="0" w:color="auto"/>
        <w:right w:val="none" w:sz="0" w:space="0" w:color="auto"/>
      </w:divBdr>
    </w:div>
    <w:div w:id="204132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0%B0%D1%83%D1%80%D0%B8%D0%BD"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ru.wikipedia.org/wiki/%D0%9A%D1%80%D0%B0%D1%81%D0%B8%D1%82%D0%B5%D0%BB%D0%B8" TargetMode="External"/><Relationship Id="rId17" Type="http://schemas.openxmlformats.org/officeDocument/2006/relationships/image" Target="media/image3.emf"/><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3%D0%BB%D1%8E%D0%BA%D0%BE%D0%B7%D0%B0"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ru.wikipedia.org/wiki/%D0%A1%D0%B0%D1%85%D0%B0%D1%80%D0%BE%D0%B7%D0%B0"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ru.wikipedia.org/wiki/%D0%9A%D0%BE%D1%84%D0%B5%D0%B8%D0%BD" TargetMode="Externa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1036</TotalTime>
  <Pages>42</Pages>
  <Words>7047</Words>
  <Characters>40173</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39</cp:revision>
  <dcterms:created xsi:type="dcterms:W3CDTF">2024-09-08T15:00:00Z</dcterms:created>
  <dcterms:modified xsi:type="dcterms:W3CDTF">2025-02-26T15:15:00Z</dcterms:modified>
</cp:coreProperties>
</file>