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Сценарий на День учителя</w:t>
      </w:r>
    </w:p>
    <w:p>
      <w:pPr>
        <w:pStyle w:val="Normal (Web)"/>
        <w:shd w:val="clear" w:color="auto" w:fill="ffffff"/>
        <w:spacing w:before="0" w:after="150"/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05.10.23 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Время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 14:30</w:t>
      </w:r>
    </w:p>
    <w:p>
      <w:pPr>
        <w:pStyle w:val="Normal (Web)"/>
        <w:shd w:val="clear" w:color="auto" w:fill="ffffff"/>
        <w:spacing w:before="0" w:after="150"/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–  Виктор</w:t>
      </w:r>
    </w:p>
    <w:p>
      <w:pPr>
        <w:pStyle w:val="Normal (Web)"/>
        <w:shd w:val="clear" w:color="auto" w:fill="ffffff"/>
        <w:spacing w:before="0" w:after="150"/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–  Мария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 приглушен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Гости собираются в зале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этот момент играет на фортепьяно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ученица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«В» класса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Добрый день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дорогие учителя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ребята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рады видеть Вас в нашей студии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вами МОСОБРТВ ШКОЛЫ №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51!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Ведущая эфира Мария…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111111"/>
          <w:u w:color="111111"/>
          <w:shd w:val="clear" w:color="auto" w:fill="ffffff"/>
          <w14:textFill>
            <w14:solidFill>
              <w14:srgbClr w14:val="111111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Виктор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здравствуйте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пауза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нашей стране все профессии одинаково важны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 есть одна самая уважаемая профессия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учитель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Эта профессия требует постоянного совершенствования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внутреннего роста и развития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111111"/>
          <w:u w:color="111111"/>
          <w:shd w:val="clear" w:color="auto" w:fill="ffffff"/>
          <w14:textFill>
            <w14:solidFill>
              <w14:srgbClr w14:val="111111"/>
            </w14:solidFill>
          </w14:textFill>
        </w:rPr>
      </w:pP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1: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 У каждого из вас на жизненном пути были свои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учителя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которые оставили свой след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вложили что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-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то в ваше развитие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И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на мой взгляд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очень важно найти именно </w:t>
      </w:r>
      <w:r>
        <w:rPr>
          <w:i w:val="1"/>
          <w:i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«своего»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учителя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который будет не только слышать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но и понимать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.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Учитель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– это не только профессия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это особый склад ума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даже состояние души в какой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-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то степени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.</w:t>
      </w:r>
      <w:r>
        <w:rPr>
          <w:rFonts w:ascii="Arial" w:hAnsi="Arial"/>
          <w:outline w:val="0"/>
          <w:color w:val="111111"/>
          <w:sz w:val="27"/>
          <w:szCs w:val="27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Во все времена образ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учителя</w:t>
      </w: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ассоциируется с человеком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несущим огонек знаний и душевной теплоты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радость открытия нового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2: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Учителя</w:t>
      </w:r>
      <w:r>
        <w:rPr>
          <w:b w:val="1"/>
          <w:bCs w:val="1"/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 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– это особая часть человеческого общества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это люди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сознательно выбравшие путь помощи в движении к совершенству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развитию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самопознанию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определении своего места в жизни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Педагоги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-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самая социально значимая часть человеческого общества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,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т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к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>именно от них зависит каким вырастет следующее поколение людей</w:t>
      </w:r>
      <w:r>
        <w:rPr>
          <w:outline w:val="0"/>
          <w:color w:val="111111"/>
          <w:u w:color="111111"/>
          <w:shd w:val="clear" w:color="auto" w:fill="ffffff"/>
          <w:rtl w:val="0"/>
          <w:lang w:val="ru-RU"/>
          <w14:textFill>
            <w14:solidFill>
              <w14:srgbClr w14:val="111111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Именно поэтому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Путин объявил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год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годом педагога и наставника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Давайте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вспомним этот момент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экране выступление В</w:t>
      </w: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Путина</w:t>
      </w:r>
    </w:p>
    <w:p>
      <w:pPr>
        <w:pStyle w:val="Normal.0"/>
        <w:tabs>
          <w:tab w:val="left" w:pos="255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 плечами у наших учителей не просто профессиональный и жизненный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просто энциклопедические 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Мудрость с большой буквы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нашей студии присутствуют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Ветераны педагогического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отдавали и некоторые еще отдают этой нелегкой профессии педагога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поздравляем вас с Днем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для вас это уже не просто праздник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светлый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вам говорят спасибо не только маленькие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взрослые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Большое спасибо вам за ваш долгий и плодотворный труд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Сегодняшний эфир посвящен Вам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нашим учителям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ведете нас сквозь годы детства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отрочества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отдаете нам свои знания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вкладываете в нас частицу своего сердца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 помогаете нам найти свой путь в жизни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 нас доброте и справедливости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же такое счастье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у нас есть такие учителя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Вас выступят ученики четвертого класса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встречаем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«Школьный корабль»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Спасибо нашим четвероклашкам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Скажем вам по секрету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приготовили для вас много приятных сюрпризов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Уважаемые педагоги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разрешите пригласить вас на телемост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благодаря новейшим средствам спутниковой связи позволит нам установить контакт с любой точкой земного шара в режиме </w:t>
      </w:r>
      <w:r>
        <w:rPr>
          <w:rFonts w:ascii="Times New Roman" w:hAnsi="Times New Roman"/>
          <w:sz w:val="24"/>
          <w:szCs w:val="24"/>
          <w:rtl w:val="0"/>
          <w:lang w:val="en-US"/>
        </w:rPr>
        <w:t>on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line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 </w:t>
      </w:r>
      <w:r>
        <w:rPr>
          <w:rtl w:val="0"/>
          <w:lang w:val="ru-RU"/>
        </w:rPr>
        <w:t>Вот оператор сообщает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готово первое соединение</w:t>
      </w:r>
      <w:r>
        <w:rPr>
          <w:rtl w:val="0"/>
          <w:lang w:val="ru-RU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эфире рубрика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«Прогноз погоды»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связи наш корреспондент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Ольга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добрый день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у нас погода в школе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Корреспондент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Сегодня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октября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школе №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51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солнечно от улыбок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дуют цветочные ветры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середине дня ожидаются порывы радостных аплодисментов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возможны теплые кратковременные слезинки и ожидается фронт хорошего настроения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экране корреспондент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Спасибо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Ольга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теперь узнаем какая погода сегодня у нашей администрации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«Какой прогноз у нас сегодня в школе» в исполнении учеников третьего класса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«Какой прогноз у нас сегодня в школе»</w:t>
      </w:r>
    </w:p>
    <w:p>
      <w:pPr>
        <w:pStyle w:val="Normal (Web)"/>
        <w:shd w:val="clear" w:color="auto" w:fill="ffffff"/>
        <w:spacing w:before="0" w:after="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Мотив песни в исполнении Л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Долиной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 (Web)"/>
        <w:shd w:val="clear" w:color="auto" w:fill="ffffff"/>
        <w:spacing w:before="0" w:after="15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Действительно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несмотря на 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осенью часто идут дожди и бывает холодно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нашей школе царит тепло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дарят нам наши учителя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именно учителя вселяют в нас веру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надежду и любовь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 все потому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учителя – самые добрые люди в мире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почему же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 потому что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еще сможет столько времени находиться рядом с учениками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то куда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бегут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сломя голову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не понимают ничего на уроке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словно с луны свалились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учитель все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равно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смотрит на нас терпеливо и улыбается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 терпеливее всех в школе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конечно же директор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настоящий капитан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уверенно ведет корабль только вперед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умело обходя подводные течения и рифы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минуя мели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побеждая грозы и штормы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Именно поэтому наша школа процветает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вместе с ним и 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Сегодня мы хотим Вам пожелать доброго здоровья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благополучия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осуществления всех Ваших планов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наша дорогая Наталья Анатольевна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ru-RU"/>
        </w:rPr>
        <w:t>Здесь на нашем празднике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присутствуют необыкновенные завучи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сочетается призвание мастера на все руки с призванием быть человеком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 прочем и успеваемость в школе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которую они несут персональную ответственность</w:t>
      </w:r>
      <w:r>
        <w:rPr>
          <w:rtl w:val="0"/>
          <w:lang w:val="ru-RU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наша следующая рубрика «Самая и самый»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Слово предоставляется директору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заместителям директора нашей школы Лобзиной Галине Владимировне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Сапрыкиной Алле Валерьевне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Селезневой Наталье Владимировне и Андронову Юрию Юрьевичу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Слово директора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замдиректора школы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еще раз поздравляем с праздником всех заместителей директора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Вас в исполнении Нагаевой Дианы прозвучит журавлиная песня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Песня  Диана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 нас следующая рубрика для вас «Мир поэзии»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Поэзия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как вера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любовь и надежда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неосязаемо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нельзя потрогать руками и запереть в клетке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диковинную птицу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 она здесь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рядом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заставляет людей переживать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плакать и смеяться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давая сердцу окончательно огрубеть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человеческая душа стремиться жить… Давайте с вами перенесемся мир поэзии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встречаем наших пятиклассниц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Багаутдинову Ясмину и Нелюбову Алёну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Стихотворение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Прекрасное прочтение и прекрасные стихи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спасибо вам Ясмина и Алёна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я вот с самого утра наблюдаю за учениками и мимо меня они все проходят счастливые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букетами цветов в руках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спешат в школу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поздравить своих любимых учителей с этим прекрасным праздником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наш корреспондент попытался взять интервью у нескольких учеников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Давайте же узнаем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говорят самые маленькие ученики нашей школы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Рубрика «Устами младенца»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Ольга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?!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Видео с высказываниями   учеников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класса о учителе и о его профессии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И снова мы в студии нашего канала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МОСОБРТВ школы №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Профессия учитель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очень сложная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требует от человека много терпения и понимания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основном она состоит из нелегких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интересных будней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сегодня на лицах наших учителей мы видим улыбки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радость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верю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выбор стать учителем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спроста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Думаю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таких людей выбирают звезды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направляли их внутренне в выборе профессии в будущем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многих направляют и сейчас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Следующая наша рубрика «Звезды говорят»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Давайте узнаем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говорят звезды о предстоящем учебном году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 на экран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Гороскоп для учителей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Презентация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Если звезды зажигают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 это кому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нужно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мы уверены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благодаря вашему каждодневному труду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дорогие учителя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становимся звездами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Спасибо Вам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ваш труд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терпение и понимание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!!!</w:t>
      </w:r>
    </w:p>
    <w:p>
      <w:pPr>
        <w:pStyle w:val="Normal (Web)"/>
        <w:shd w:val="clear" w:color="auto" w:fill="ffffff"/>
        <w:spacing w:before="0" w:after="150"/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Так закончился наш гороскоп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надеемся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 скучный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Улыбнитесь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этот год Вам подарит все самое лучшее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сейчас музыкальная пауза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Вас споет Бурмунтаева Полина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песня «Свободная птица»</w:t>
      </w:r>
      <w:r>
        <w:rPr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«Свободная птица»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Витя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 я знаю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почему учителя всегда такие молодые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красивые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энергичные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150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Интересно и почему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потому что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всегда находятся рядом с нами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заряжаются позитивом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энергией и вообще с нами некогда скучать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унывать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Это точно… Следующая рубрика «Играй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гармонь»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Встречаем наших третиклассников с частушками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Частушки от учеников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класса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Маша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я вот знаю какой день с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амый долгожданный в жизни каждого школьника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Кажется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догадываюсь</w:t>
      </w:r>
      <w:r>
        <w:rPr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пятница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?!</w:t>
      </w:r>
    </w:p>
    <w:p>
      <w:pPr>
        <w:pStyle w:val="Normal (Web)"/>
        <w:shd w:val="clear" w:color="auto" w:fill="ffffff"/>
        <w:spacing w:before="0" w:after="150"/>
        <w:jc w:val="both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Нет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Маша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День самоуправления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Давайте узнаем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какие впечатления у наших юных педагогов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Видео на экране «Интервью с учениками»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нашей школе работают талантливые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подготовившие в прошедшем учебном году призёров и победителей областных предметных олимпиад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ed7d31"/>
          <w:sz w:val="24"/>
          <w:szCs w:val="24"/>
          <w:u w:color="ed7d31"/>
          <w:rtl w:val="0"/>
          <w:lang w:val="ru-RU"/>
          <w14:textFill>
            <w14:solidFill>
              <w14:srgbClr w14:val="ED7D31"/>
            </w14:solidFill>
          </w14:textFill>
        </w:rPr>
        <w:t>научно</w:t>
      </w:r>
      <w:r>
        <w:rPr>
          <w:rFonts w:ascii="Times New Roman" w:hAnsi="Times New Roman"/>
          <w:b w:val="1"/>
          <w:bCs w:val="1"/>
          <w:outline w:val="0"/>
          <w:color w:val="ed7d31"/>
          <w:sz w:val="24"/>
          <w:szCs w:val="24"/>
          <w:u w:color="ed7d31"/>
          <w:rtl w:val="0"/>
          <w:lang w:val="ru-RU"/>
          <w14:textFill>
            <w14:solidFill>
              <w14:srgbClr w14:val="ED7D31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ed7d31"/>
          <w:sz w:val="24"/>
          <w:szCs w:val="24"/>
          <w:u w:color="ed7d31"/>
          <w:rtl w:val="0"/>
          <w:lang w:val="ru-RU"/>
          <w14:textFill>
            <w14:solidFill>
              <w14:srgbClr w14:val="ED7D31"/>
            </w14:solidFill>
          </w14:textFill>
        </w:rPr>
        <w:t>практических конференций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каждого из них свои методики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разные формы и методы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 и сложившиеся 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настоящие творцы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мастера своего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Ведущий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Спасибо за Ваше терпение и преданность делу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 способность делиться своими знаниями с другими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спасибо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уделяете нам свое время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 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дарите нам свой талант и переживаете за наше будущее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стараясь сделать его светлым и выдающимся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спасибо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на какое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время Вы стали частью нашей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помогая развиваться и совершенствоваться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Удачного дня и хорошего настроения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15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в завершении нашего праздника для Вас споет Низовская Владислава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«Замыкая круг»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Песня «Замыкая круг»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Владислава</w:t>
      </w:r>
    </w:p>
    <w:p>
      <w:pPr>
        <w:pStyle w:val="Normal (Web)"/>
        <w:shd w:val="clear" w:color="auto" w:fill="ffffff"/>
        <w:spacing w:before="0" w:after="15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 (Web)"/>
        <w:shd w:val="clear" w:color="auto" w:fill="ffffff"/>
        <w:spacing w:before="0" w:after="150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Ведущий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 этом мы завершаем в эфире работу нашего школьного телеканала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Будьте счастливы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Спасибо вам за все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C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День Учителя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