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66" w:rsidRPr="00800145" w:rsidRDefault="00AD0866" w:rsidP="00AD0866">
      <w:pPr>
        <w:pStyle w:val="a3"/>
        <w:spacing w:before="0" w:beforeAutospacing="0" w:after="0" w:afterAutospacing="0"/>
        <w:ind w:firstLine="284"/>
        <w:jc w:val="center"/>
        <w:rPr>
          <w:b/>
        </w:rPr>
      </w:pPr>
      <w:r w:rsidRPr="00800145">
        <w:rPr>
          <w:b/>
        </w:rPr>
        <w:t>"</w:t>
      </w:r>
      <w:r w:rsidR="00800145" w:rsidRPr="00800145">
        <w:rPr>
          <w:b/>
        </w:rPr>
        <w:t>Мир без пластика - не фантастика</w:t>
      </w:r>
      <w:r w:rsidRPr="00800145">
        <w:rPr>
          <w:b/>
        </w:rPr>
        <w:t>"</w:t>
      </w:r>
    </w:p>
    <w:p w:rsidR="00800145" w:rsidRDefault="00800145" w:rsidP="00037B6A">
      <w:pPr>
        <w:pStyle w:val="a3"/>
        <w:spacing w:before="0" w:beforeAutospacing="0" w:after="0" w:afterAutospacing="0"/>
        <w:ind w:firstLine="284"/>
        <w:jc w:val="right"/>
      </w:pPr>
    </w:p>
    <w:p w:rsidR="00037B6A" w:rsidRDefault="00E929FB" w:rsidP="00037B6A">
      <w:pPr>
        <w:pStyle w:val="a3"/>
        <w:spacing w:before="0" w:beforeAutospacing="0" w:after="0" w:afterAutospacing="0"/>
        <w:ind w:firstLine="284"/>
        <w:jc w:val="right"/>
      </w:pPr>
      <w:r>
        <w:t xml:space="preserve">Королева Мария, </w:t>
      </w:r>
      <w:r w:rsidR="00800145">
        <w:t xml:space="preserve">8 "А" класс, </w:t>
      </w:r>
      <w:r w:rsidR="00037B6A">
        <w:t>ГАПОУ МО "Губернский колледж"</w:t>
      </w:r>
    </w:p>
    <w:p w:rsidR="00C95866" w:rsidRDefault="00C95866" w:rsidP="00037B6A">
      <w:pPr>
        <w:pStyle w:val="a3"/>
        <w:spacing w:before="0" w:beforeAutospacing="0" w:after="0" w:afterAutospacing="0"/>
        <w:ind w:firstLine="284"/>
        <w:jc w:val="right"/>
      </w:pPr>
      <w:r>
        <w:t>Королева Татьяна Юрьевна,</w:t>
      </w:r>
    </w:p>
    <w:p w:rsidR="00C95866" w:rsidRDefault="00C95866" w:rsidP="00037B6A">
      <w:pPr>
        <w:pStyle w:val="a3"/>
        <w:spacing w:before="0" w:beforeAutospacing="0" w:after="0" w:afterAutospacing="0"/>
        <w:ind w:firstLine="284"/>
        <w:jc w:val="right"/>
      </w:pPr>
      <w:r>
        <w:t>классный руководитель 8 "А" класса, преподаватель русского языка и литературы</w:t>
      </w:r>
    </w:p>
    <w:p w:rsidR="00AD0866" w:rsidRDefault="00AD0866" w:rsidP="00AD0866">
      <w:pPr>
        <w:pStyle w:val="a3"/>
        <w:spacing w:before="0" w:beforeAutospacing="0" w:after="0" w:afterAutospacing="0"/>
        <w:ind w:firstLine="284"/>
        <w:jc w:val="center"/>
      </w:pPr>
    </w:p>
    <w:p w:rsidR="00926BA3" w:rsidRDefault="00316BC9" w:rsidP="00C030CB">
      <w:pPr>
        <w:pStyle w:val="a3"/>
        <w:spacing w:before="0" w:beforeAutospacing="0" w:after="0" w:afterAutospacing="0"/>
        <w:ind w:firstLine="284"/>
        <w:jc w:val="both"/>
      </w:pPr>
      <w:r>
        <w:t xml:space="preserve">Что такое изменение климата? На сайте Организации Объединённых Наций указывается, что это прежде всего "долгосрочные температурные изменения и изменение погодных условий". Несмотря на то, что такие </w:t>
      </w:r>
      <w:r w:rsidR="0072209A">
        <w:t>процессы</w:t>
      </w:r>
      <w:r>
        <w:t xml:space="preserve"> могут иметь естественные причины (активность Солнца, выброс в атмосферу пепла вследствие извержения вулкана), в настоящее время (а точнее - в течение последних двух столетий) именно деятельность человека является </w:t>
      </w:r>
      <w:r w:rsidR="00C76FF9">
        <w:t>главным</w:t>
      </w:r>
      <w:r>
        <w:t xml:space="preserve"> движущим фактором изменения климата. </w:t>
      </w:r>
      <w:r w:rsidR="00C030CB">
        <w:t>П</w:t>
      </w:r>
      <w:r w:rsidR="000765F2">
        <w:t>роизводство электроэнергии</w:t>
      </w:r>
      <w:r w:rsidR="00C030CB">
        <w:t>, изготовление товаров,</w:t>
      </w:r>
      <w:r w:rsidR="000765F2">
        <w:t xml:space="preserve"> </w:t>
      </w:r>
      <w:r w:rsidR="00C030CB">
        <w:t>вырубка лесов,</w:t>
      </w:r>
      <w:r w:rsidR="00B60760">
        <w:t xml:space="preserve"> использование транспорта, производство продуктов питания, слишком интенсивное потребление</w:t>
      </w:r>
      <w:r w:rsidR="00C030CB">
        <w:t xml:space="preserve"> - </w:t>
      </w:r>
      <w:r w:rsidR="00B60760">
        <w:t xml:space="preserve"> </w:t>
      </w:r>
      <w:r w:rsidR="00C030CB">
        <w:t xml:space="preserve">всё это приводит к выбросам  парниковых газов и загрязняющих веществ. К этому списку следует добавить ещё один пункт - использование пластика. Пластик преследует нас везде: в воде, в воздухе, на земле. </w:t>
      </w:r>
      <w:r w:rsidR="00414663">
        <w:t xml:space="preserve">Его можно с уверенностью назвать </w:t>
      </w:r>
      <w:r w:rsidR="00C030CB">
        <w:t xml:space="preserve">причиной "тройного кризиса планетарного </w:t>
      </w:r>
      <w:r w:rsidR="00414663">
        <w:t xml:space="preserve">масштаба" - имея в виду </w:t>
      </w:r>
      <w:r w:rsidR="00C030CB">
        <w:t xml:space="preserve">собственно загрязнение, потерю </w:t>
      </w:r>
      <w:proofErr w:type="spellStart"/>
      <w:r w:rsidR="00C030CB">
        <w:t>биоразнообрази</w:t>
      </w:r>
      <w:r w:rsidR="00765494">
        <w:t>я</w:t>
      </w:r>
      <w:proofErr w:type="spellEnd"/>
      <w:r w:rsidR="00414663">
        <w:t xml:space="preserve"> (от пластикового мусора гибнут животные)</w:t>
      </w:r>
      <w:r w:rsidR="00765494">
        <w:t xml:space="preserve"> и, наконец, изменение климата: разлагаясь, под воздействием солнечной радиации пластик выделяет примеси па</w:t>
      </w:r>
      <w:r w:rsidR="00414663">
        <w:t>рниковых газов метана и этилена</w:t>
      </w:r>
      <w:r w:rsidR="00765494">
        <w:t>.</w:t>
      </w:r>
      <w:r w:rsidR="00C030CB">
        <w:t xml:space="preserve"> </w:t>
      </w:r>
      <w:r w:rsidR="0072209A">
        <w:t>Чтобы решить проблему</w:t>
      </w:r>
      <w:r w:rsidR="00765494">
        <w:t xml:space="preserve"> пластикового  мусора</w:t>
      </w:r>
      <w:r w:rsidR="0072209A">
        <w:t>, нужно полностью перес</w:t>
      </w:r>
      <w:r w:rsidR="002D0BFC">
        <w:t>мотреть вес</w:t>
      </w:r>
      <w:r w:rsidR="0072209A">
        <w:t xml:space="preserve">ь процесс - от производства пластика до </w:t>
      </w:r>
      <w:r w:rsidR="00414663">
        <w:t xml:space="preserve">его использования и утилизации. </w:t>
      </w:r>
      <w:r w:rsidR="001C4D01" w:rsidRPr="001C4D01">
        <w:t xml:space="preserve">Программа Организации Объединенных Наций по окружающей среде (ЮНЕП) </w:t>
      </w:r>
      <w:r w:rsidR="001C4D01">
        <w:t xml:space="preserve">выделяет следующие  шаги. </w:t>
      </w:r>
      <w:r w:rsidR="0072209A">
        <w:t>Во-первых, это сокращение  производства</w:t>
      </w:r>
      <w:r w:rsidR="0072209A" w:rsidRPr="0072209A">
        <w:t xml:space="preserve"> пластмассы, особенно предназначенной для предметов одноразового использования.</w:t>
      </w:r>
      <w:r w:rsidR="0072209A">
        <w:t xml:space="preserve"> Во-вторых - переход</w:t>
      </w:r>
      <w:r w:rsidR="0072209A" w:rsidRPr="0072209A">
        <w:t xml:space="preserve"> на замкнутый цикл производства пластика</w:t>
      </w:r>
      <w:r w:rsidR="0072209A">
        <w:t>. Третье - улучшение обращения с отходами.</w:t>
      </w:r>
      <w:r w:rsidR="00414663">
        <w:t xml:space="preserve"> Четвертое </w:t>
      </w:r>
      <w:r w:rsidR="0051473D">
        <w:t>- активизация действий</w:t>
      </w:r>
      <w:r w:rsidR="0051473D" w:rsidRPr="0051473D">
        <w:t xml:space="preserve"> на национальном уровне</w:t>
      </w:r>
      <w:r w:rsidR="0051473D">
        <w:t xml:space="preserve">: речь идет о законодательстве в области отходов, производства, </w:t>
      </w:r>
      <w:proofErr w:type="spellStart"/>
      <w:r w:rsidR="0051473D">
        <w:t>госзакупок</w:t>
      </w:r>
      <w:proofErr w:type="spellEnd"/>
      <w:r w:rsidR="0051473D">
        <w:t xml:space="preserve"> и информирования потребителей.</w:t>
      </w:r>
      <w:r w:rsidR="00765494">
        <w:t xml:space="preserve"> </w:t>
      </w:r>
    </w:p>
    <w:p w:rsidR="001C4D01" w:rsidRDefault="00414663" w:rsidP="00C030CB">
      <w:pPr>
        <w:pStyle w:val="a3"/>
        <w:spacing w:before="0" w:beforeAutospacing="0" w:after="0" w:afterAutospacing="0"/>
        <w:ind w:firstLine="284"/>
        <w:jc w:val="both"/>
      </w:pPr>
      <w:r>
        <w:t xml:space="preserve">Всё вышесказанное подтверждает </w:t>
      </w:r>
      <w:r w:rsidRPr="00414663">
        <w:rPr>
          <w:b/>
        </w:rPr>
        <w:t>актуальность</w:t>
      </w:r>
      <w:r>
        <w:t xml:space="preserve"> темы нашей работы -</w:t>
      </w:r>
      <w:r w:rsidR="005F47F9">
        <w:t xml:space="preserve"> </w:t>
      </w:r>
      <w:r w:rsidR="00800145" w:rsidRPr="00800145">
        <w:rPr>
          <w:b/>
        </w:rPr>
        <w:t>"Мир без пластика - не фантастика"</w:t>
      </w:r>
      <w:r w:rsidR="002D0BFC">
        <w:t xml:space="preserve">. </w:t>
      </w:r>
      <w:r w:rsidR="001C4D01">
        <w:t xml:space="preserve">Основная </w:t>
      </w:r>
      <w:r w:rsidR="001C4D01" w:rsidRPr="00037B6A">
        <w:rPr>
          <w:b/>
        </w:rPr>
        <w:t>идея</w:t>
      </w:r>
      <w:r w:rsidR="001C4D01">
        <w:t xml:space="preserve"> проекта - формирование экологически ответственного поведения у взрослых и детей. </w:t>
      </w:r>
      <w:r w:rsidR="002D0BFC" w:rsidRPr="002D0BFC">
        <w:rPr>
          <w:b/>
        </w:rPr>
        <w:t>Объект</w:t>
      </w:r>
      <w:r w:rsidR="002D0BFC">
        <w:t xml:space="preserve"> исследования - влияние пластика на изменение климата. </w:t>
      </w:r>
      <w:r w:rsidR="002D0BFC" w:rsidRPr="002D0BFC">
        <w:rPr>
          <w:b/>
        </w:rPr>
        <w:t>Предмет</w:t>
      </w:r>
      <w:r w:rsidR="002D0BFC">
        <w:t xml:space="preserve"> исследования - утилизация пластиковых отходов в контексте </w:t>
      </w:r>
      <w:r w:rsidR="001C4D01">
        <w:t xml:space="preserve">внедрения </w:t>
      </w:r>
      <w:r w:rsidR="002D0BFC">
        <w:t xml:space="preserve">раздельного сбора мусора. </w:t>
      </w:r>
      <w:r w:rsidR="002D0BFC" w:rsidRPr="002D0BFC">
        <w:rPr>
          <w:b/>
        </w:rPr>
        <w:t>Цель</w:t>
      </w:r>
      <w:r w:rsidR="002D0BFC">
        <w:t xml:space="preserve"> -</w:t>
      </w:r>
      <w:r w:rsidR="00037B6A">
        <w:t xml:space="preserve"> информирование потребителей </w:t>
      </w:r>
      <w:r w:rsidR="002D0BFC">
        <w:t xml:space="preserve">об опасности, которую пластик несёт окружающей среде, и о возможностях его утилизации в городском округе Серпухов. Для достижения поставленной цели </w:t>
      </w:r>
      <w:r w:rsidR="005F47F9">
        <w:t xml:space="preserve">было </w:t>
      </w:r>
      <w:r w:rsidR="002D0BFC">
        <w:t xml:space="preserve">необходимо решить ряд </w:t>
      </w:r>
      <w:r w:rsidR="002D0BFC" w:rsidRPr="002D0BFC">
        <w:rPr>
          <w:b/>
        </w:rPr>
        <w:t>задач</w:t>
      </w:r>
      <w:r w:rsidR="002D0BFC">
        <w:t xml:space="preserve">: </w:t>
      </w:r>
    </w:p>
    <w:p w:rsidR="001C4D01" w:rsidRDefault="002D0BFC" w:rsidP="00C030CB">
      <w:pPr>
        <w:pStyle w:val="a3"/>
        <w:spacing w:before="0" w:beforeAutospacing="0" w:after="0" w:afterAutospacing="0"/>
        <w:ind w:firstLine="284"/>
        <w:jc w:val="both"/>
      </w:pPr>
      <w:r>
        <w:t xml:space="preserve">1) изучить особенности маркировки пластика, его разновидности с точки зрения опасности для человека и природы; </w:t>
      </w:r>
    </w:p>
    <w:p w:rsidR="001C4D01" w:rsidRDefault="002D0BFC" w:rsidP="00C030CB">
      <w:pPr>
        <w:pStyle w:val="a3"/>
        <w:spacing w:before="0" w:beforeAutospacing="0" w:after="0" w:afterAutospacing="0"/>
        <w:ind w:firstLine="284"/>
        <w:jc w:val="both"/>
      </w:pPr>
      <w:r>
        <w:t xml:space="preserve">2) рассмотреть возможность утилизации пластиковых отходов в </w:t>
      </w:r>
      <w:r w:rsidR="00BB5E50">
        <w:t xml:space="preserve">г.о.Серпухов, в частности - с помощью </w:t>
      </w:r>
      <w:proofErr w:type="spellStart"/>
      <w:r w:rsidR="00BB5E50">
        <w:t>фандоматов</w:t>
      </w:r>
      <w:proofErr w:type="spellEnd"/>
      <w:r w:rsidR="00BB5E50">
        <w:t xml:space="preserve">; </w:t>
      </w:r>
    </w:p>
    <w:p w:rsidR="001C4D01" w:rsidRDefault="00BB5E50" w:rsidP="00C030CB">
      <w:pPr>
        <w:pStyle w:val="a3"/>
        <w:spacing w:before="0" w:beforeAutospacing="0" w:after="0" w:afterAutospacing="0"/>
        <w:ind w:firstLine="284"/>
        <w:jc w:val="both"/>
      </w:pPr>
      <w:r>
        <w:t>3) составить карту мест, где целе</w:t>
      </w:r>
      <w:r w:rsidR="001C4D01">
        <w:t xml:space="preserve">сообразна установка </w:t>
      </w:r>
      <w:proofErr w:type="spellStart"/>
      <w:r w:rsidR="001C4D01">
        <w:t>фандоматов</w:t>
      </w:r>
      <w:proofErr w:type="spellEnd"/>
      <w:r w:rsidR="001C4D01">
        <w:t xml:space="preserve"> </w:t>
      </w:r>
      <w:r>
        <w:t xml:space="preserve">для сбора пластиковых бутылок из-под напитков, а также контейнеров для сбора пластика в рамках благотворительной акции "Добрые крышечки". </w:t>
      </w:r>
    </w:p>
    <w:p w:rsidR="0051473D" w:rsidRDefault="00BB5E50" w:rsidP="00C030CB">
      <w:pPr>
        <w:pStyle w:val="a3"/>
        <w:spacing w:before="0" w:beforeAutospacing="0" w:after="0" w:afterAutospacing="0"/>
        <w:ind w:firstLine="284"/>
        <w:jc w:val="both"/>
      </w:pPr>
      <w:r w:rsidRPr="00BB5E50">
        <w:rPr>
          <w:b/>
        </w:rPr>
        <w:t>Методы</w:t>
      </w:r>
      <w:r>
        <w:t xml:space="preserve"> исследования - и</w:t>
      </w:r>
      <w:r w:rsidRPr="00BB5E50">
        <w:t>зучение литературы и других источников информации</w:t>
      </w:r>
      <w:r>
        <w:t xml:space="preserve">, </w:t>
      </w:r>
      <w:r w:rsidR="00414663">
        <w:t xml:space="preserve">опрос, </w:t>
      </w:r>
      <w:r>
        <w:t xml:space="preserve">анализ и синтез материала по </w:t>
      </w:r>
      <w:r w:rsidR="00414663">
        <w:t>заявленной проблеме.</w:t>
      </w:r>
    </w:p>
    <w:p w:rsidR="000B5359" w:rsidRDefault="00037B6A" w:rsidP="00C030CB">
      <w:pPr>
        <w:pStyle w:val="a3"/>
        <w:spacing w:before="0" w:beforeAutospacing="0" w:after="0" w:afterAutospacing="0"/>
        <w:ind w:firstLine="284"/>
        <w:jc w:val="both"/>
      </w:pPr>
      <w:r>
        <w:t xml:space="preserve">Для решения </w:t>
      </w:r>
      <w:r w:rsidRPr="004F0F1C">
        <w:rPr>
          <w:u w:val="single"/>
        </w:rPr>
        <w:t>первой задачи</w:t>
      </w:r>
      <w:r>
        <w:t xml:space="preserve"> мы обратились к </w:t>
      </w:r>
      <w:r w:rsidR="001C4D01">
        <w:t>источникам в сети Интернет. С</w:t>
      </w:r>
      <w:r w:rsidR="00860573">
        <w:t xml:space="preserve">реди многочисленных сайтов в данном случае можно выделить </w:t>
      </w:r>
      <w:proofErr w:type="spellStart"/>
      <w:r w:rsidR="00860573" w:rsidRPr="00860573">
        <w:t>rsbor.ru</w:t>
      </w:r>
      <w:proofErr w:type="spellEnd"/>
      <w:r w:rsidR="00860573">
        <w:t xml:space="preserve"> - портал экологического движения "Раздельный сбор", где можно не только познакомиться со значением различных маркировок изделий из пластика, но и узнать адреса пунктов</w:t>
      </w:r>
      <w:r w:rsidR="004F0F1C">
        <w:t xml:space="preserve"> приёма каждого</w:t>
      </w:r>
      <w:r w:rsidR="00860573">
        <w:t xml:space="preserve"> вид</w:t>
      </w:r>
      <w:r w:rsidR="004F0F1C">
        <w:t>а</w:t>
      </w:r>
      <w:r w:rsidR="00860573">
        <w:t xml:space="preserve"> пластика. Мы </w:t>
      </w:r>
      <w:r w:rsidR="004F0F1C">
        <w:t>пришли к следующим выводам: 1) п</w:t>
      </w:r>
      <w:r w:rsidR="00860573">
        <w:t>ри многообразии изделий из пластика маркировка ограничивается кодами от 1 до 7 (иногда испо</w:t>
      </w:r>
      <w:r w:rsidR="004F0F1C">
        <w:t xml:space="preserve">льзуются буквенные обозначения); 2) для утилизации пластик лучше сортировать в соответствии с маркировкой, так как некоторые виды пластика не перерабатываются. </w:t>
      </w:r>
      <w:r w:rsidR="00F63EEA">
        <w:t>Нами составлена таблица, в которой отражена характеристика каждого вида пластика</w:t>
      </w:r>
      <w:r w:rsidR="004F0F1C">
        <w:t xml:space="preserve"> (в том числе с точки зрения опасности для человека </w:t>
      </w:r>
      <w:r w:rsidR="001C4D01">
        <w:t>и</w:t>
      </w:r>
      <w:r w:rsidR="00E11DDE">
        <w:t xml:space="preserve"> возможности </w:t>
      </w:r>
      <w:r w:rsidR="00E11DDE">
        <w:lastRenderedPageBreak/>
        <w:t>переработки), - для информирования учащихся нашей школы, обучающихся колледжа, сотрудников.</w:t>
      </w:r>
    </w:p>
    <w:p w:rsidR="000B5359" w:rsidRDefault="000B5359" w:rsidP="00AF35B8">
      <w:pPr>
        <w:pStyle w:val="a3"/>
        <w:spacing w:before="0" w:beforeAutospacing="0" w:after="0" w:afterAutospacing="0"/>
        <w:ind w:firstLine="284"/>
        <w:jc w:val="both"/>
      </w:pPr>
      <w:r>
        <w:t xml:space="preserve">Для решения </w:t>
      </w:r>
      <w:r w:rsidR="001C4D01" w:rsidRPr="001C4D01">
        <w:rPr>
          <w:u w:val="single"/>
        </w:rPr>
        <w:t>второй</w:t>
      </w:r>
      <w:r w:rsidRPr="001C4D01">
        <w:rPr>
          <w:u w:val="single"/>
        </w:rPr>
        <w:t xml:space="preserve"> задачи</w:t>
      </w:r>
      <w:r>
        <w:t xml:space="preserve"> (возможность утилизации пластиковых отходов в г.о.Серпухов) мы ограничились одним типом пластика -</w:t>
      </w:r>
      <w:r w:rsidRPr="000B5359">
        <w:t xml:space="preserve"> с маркировкой </w:t>
      </w:r>
      <w:r>
        <w:t>"0</w:t>
      </w:r>
      <w:r w:rsidRPr="000B5359">
        <w:t>1</w:t>
      </w:r>
      <w:r>
        <w:t>"</w:t>
      </w:r>
      <w:r w:rsidRPr="000B5359">
        <w:t>, он же PET или ПЭТ (полиэтилентерефталат)</w:t>
      </w:r>
      <w:r>
        <w:t>: это, например, бутылки из-под напитков (воды, молока, газировки) и растительного масла; прозрачные одноразовые контейнеры из-под фруктов, ягод и печенья; ёмкости от косметических и бытовых средств; коробки от игрушек и зубных щеток. Проще всего сдать на перераб</w:t>
      </w:r>
      <w:r w:rsidR="00F348DE">
        <w:t>отку бутылки из-под напитков, "</w:t>
      </w:r>
      <w:proofErr w:type="spellStart"/>
      <w:r w:rsidR="00F348DE">
        <w:t>н</w:t>
      </w:r>
      <w:r>
        <w:t>ебутылочный</w:t>
      </w:r>
      <w:proofErr w:type="spellEnd"/>
      <w:r>
        <w:t>" ПЭТ принимают на утилизацию редко</w:t>
      </w:r>
      <w:r w:rsidR="00F348DE">
        <w:t xml:space="preserve">. Из личного опыта мы знаем, что пластиковые бутылки можно утилизировать с помощью </w:t>
      </w:r>
      <w:proofErr w:type="spellStart"/>
      <w:r w:rsidR="00F348DE">
        <w:t>фандоматов</w:t>
      </w:r>
      <w:proofErr w:type="spellEnd"/>
      <w:r w:rsidR="00F348DE">
        <w:t>-"</w:t>
      </w:r>
      <w:proofErr w:type="spellStart"/>
      <w:r w:rsidR="00F348DE">
        <w:t>экопунктов</w:t>
      </w:r>
      <w:proofErr w:type="spellEnd"/>
      <w:r w:rsidR="00F348DE">
        <w:t>" акционерного общества</w:t>
      </w:r>
      <w:r w:rsidR="00DD7B5C">
        <w:t xml:space="preserve"> "</w:t>
      </w:r>
      <w:proofErr w:type="spellStart"/>
      <w:r w:rsidR="00DD7B5C">
        <w:t>РТ-инвест</w:t>
      </w:r>
      <w:proofErr w:type="spellEnd"/>
      <w:r w:rsidR="00DD7B5C">
        <w:t xml:space="preserve">". </w:t>
      </w:r>
      <w:r w:rsidR="00F348DE">
        <w:t xml:space="preserve">Мы провели опрос среди педагогов, обучающихся, сотрудников Губернского колледжа. Было </w:t>
      </w:r>
      <w:r w:rsidR="00DD7B5C">
        <w:t>задано три</w:t>
      </w:r>
      <w:r w:rsidR="00F348DE">
        <w:t xml:space="preserve"> вопроса пятидесяти респондентам: 1) знаете ли вы о существовании в Серпухове </w:t>
      </w:r>
      <w:proofErr w:type="spellStart"/>
      <w:r w:rsidR="00F348DE">
        <w:t>фандоматов</w:t>
      </w:r>
      <w:proofErr w:type="spellEnd"/>
      <w:r w:rsidR="00F348DE">
        <w:t xml:space="preserve"> для утилизации пластиковых бутылок; 2) пользуетесь ли </w:t>
      </w:r>
      <w:proofErr w:type="spellStart"/>
      <w:r w:rsidR="00F348DE">
        <w:t>фандоматами</w:t>
      </w:r>
      <w:proofErr w:type="spellEnd"/>
      <w:r w:rsidR="00F348DE">
        <w:t xml:space="preserve"> с целью утилизации пластиковы</w:t>
      </w:r>
      <w:r w:rsidR="00DD7B5C">
        <w:t>х бутылок; 3)  планируете ли вы</w:t>
      </w:r>
      <w:r w:rsidR="00F348DE">
        <w:t xml:space="preserve"> продолжать пользоваться/начат</w:t>
      </w:r>
      <w:r w:rsidR="00DD7B5C">
        <w:t xml:space="preserve">ь пользоваться </w:t>
      </w:r>
      <w:proofErr w:type="spellStart"/>
      <w:r w:rsidR="00DD7B5C">
        <w:t>фандоматами</w:t>
      </w:r>
      <w:proofErr w:type="spellEnd"/>
      <w:r w:rsidR="00DD7B5C">
        <w:t xml:space="preserve">? Из 50 опрошенных 26 человек ответили утвердительно на первый вопрос, но при этом только 7 респондентов подтвердили, что регулярно используют </w:t>
      </w:r>
      <w:proofErr w:type="spellStart"/>
      <w:r w:rsidR="00DD7B5C">
        <w:t>фандоматы</w:t>
      </w:r>
      <w:proofErr w:type="spellEnd"/>
      <w:r w:rsidR="00DD7B5C">
        <w:t xml:space="preserve"> для бутылок из-под напитков и планируют в дальнейшем пользоваться этим способом утилизации. 32 челове</w:t>
      </w:r>
      <w:r w:rsidR="001C4D01">
        <w:t>ка из числа опрошенных высказали</w:t>
      </w:r>
      <w:r w:rsidR="00DD7B5C">
        <w:t xml:space="preserve"> готовность начать пользоваться </w:t>
      </w:r>
      <w:proofErr w:type="spellStart"/>
      <w:r w:rsidR="00DD7B5C">
        <w:t>фандоматами</w:t>
      </w:r>
      <w:proofErr w:type="spellEnd"/>
      <w:r w:rsidR="00DD7B5C">
        <w:t xml:space="preserve"> - при условии, что они будут расположены недалеко от места работы/учёбы или от места проживания. В настоящее время в Серпухове всего </w:t>
      </w:r>
      <w:r w:rsidR="001312EE">
        <w:t>5</w:t>
      </w:r>
      <w:r w:rsidR="00DD7B5C">
        <w:t xml:space="preserve"> "</w:t>
      </w:r>
      <w:proofErr w:type="spellStart"/>
      <w:r w:rsidR="00DD7B5C">
        <w:t>экопунктов</w:t>
      </w:r>
      <w:proofErr w:type="spellEnd"/>
      <w:r w:rsidR="00DD7B5C">
        <w:t>"</w:t>
      </w:r>
      <w:r w:rsidR="001C4D01">
        <w:t xml:space="preserve">, 1 - в деревне Борисово и ни </w:t>
      </w:r>
      <w:r w:rsidR="00C95866">
        <w:t xml:space="preserve">одного - в Пущино и Протвино (см. </w:t>
      </w:r>
      <w:r w:rsidR="001312EE">
        <w:t xml:space="preserve"> </w:t>
      </w:r>
      <w:r w:rsidR="00E11DDE">
        <w:rPr>
          <w:lang w:val="en-US"/>
        </w:rPr>
        <w:t>eco</w:t>
      </w:r>
      <w:r w:rsidR="00E11DDE" w:rsidRPr="00E11DDE">
        <w:t>-</w:t>
      </w:r>
      <w:proofErr w:type="spellStart"/>
      <w:r w:rsidR="00E11DDE">
        <w:rPr>
          <w:lang w:val="en-US"/>
        </w:rPr>
        <w:t>punkt</w:t>
      </w:r>
      <w:proofErr w:type="spellEnd"/>
      <w:r w:rsidR="00E11DDE" w:rsidRPr="00E11DDE">
        <w:t>.</w:t>
      </w:r>
      <w:proofErr w:type="spellStart"/>
      <w:r w:rsidR="00E11DDE">
        <w:rPr>
          <w:lang w:val="en-US"/>
        </w:rPr>
        <w:t>ru</w:t>
      </w:r>
      <w:proofErr w:type="spellEnd"/>
      <w:r w:rsidR="00E11DDE">
        <w:t xml:space="preserve">). </w:t>
      </w:r>
      <w:r w:rsidR="001312EE">
        <w:t xml:space="preserve">Совершенно очевидно, что для "большого Серпухова" этого явно недостаточно: </w:t>
      </w:r>
      <w:r w:rsidR="001C4D01">
        <w:t xml:space="preserve">имеющиеся </w:t>
      </w:r>
      <w:proofErr w:type="spellStart"/>
      <w:r w:rsidR="001312EE">
        <w:t>фандоматы</w:t>
      </w:r>
      <w:proofErr w:type="spellEnd"/>
      <w:r w:rsidR="001312EE">
        <w:t xml:space="preserve"> часто переполнены или неисправны. Мы проанализировали карту нашего города с точки зрения целесообразности установки "</w:t>
      </w:r>
      <w:proofErr w:type="spellStart"/>
      <w:r w:rsidR="001312EE">
        <w:t>экопунктов</w:t>
      </w:r>
      <w:proofErr w:type="spellEnd"/>
      <w:r w:rsidR="001312EE">
        <w:t xml:space="preserve">" для утилизации пластиковых бутылок. Также считаем целесообразным рядом с </w:t>
      </w:r>
      <w:proofErr w:type="spellStart"/>
      <w:r w:rsidR="001312EE">
        <w:t>фандоматами</w:t>
      </w:r>
      <w:proofErr w:type="spellEnd"/>
      <w:r w:rsidR="001312EE">
        <w:t xml:space="preserve"> устанавливать контейнеры для сбора пластиковых крышек (маркировка "02"): это, во-первых, будет способствовать сохранности </w:t>
      </w:r>
      <w:proofErr w:type="spellStart"/>
      <w:r w:rsidR="001312EE">
        <w:t>фандоматов</w:t>
      </w:r>
      <w:proofErr w:type="spellEnd"/>
      <w:r w:rsidR="001312EE">
        <w:t>: сжать открытую ёмкость проще, чем с закрытой крышкой; во-вторых - таким образом будет оказываться поддержка всероссийской акции "Добрые крышечки".</w:t>
      </w:r>
      <w:r w:rsidR="00C95866">
        <w:t xml:space="preserve"> Назовём адреса для возможной установки: </w:t>
      </w:r>
    </w:p>
    <w:p w:rsidR="00C95866" w:rsidRDefault="00C95866" w:rsidP="00AF35B8">
      <w:pPr>
        <w:pStyle w:val="a3"/>
        <w:spacing w:before="0" w:beforeAutospacing="0" w:after="0" w:afterAutospacing="0"/>
        <w:ind w:firstLine="284"/>
        <w:jc w:val="both"/>
      </w:pPr>
      <w:r>
        <w:t>- г.о.Серпухов, ул.Фирсова, 6 (рядом - бассейн, спорткомплекс, Губернский колледж, СОШ №7),</w:t>
      </w:r>
    </w:p>
    <w:p w:rsidR="00C95866" w:rsidRDefault="00C95866" w:rsidP="00AF35B8">
      <w:pPr>
        <w:pStyle w:val="a3"/>
        <w:spacing w:before="0" w:beforeAutospacing="0" w:after="0" w:afterAutospacing="0"/>
        <w:ind w:firstLine="284"/>
        <w:jc w:val="both"/>
      </w:pPr>
      <w:r>
        <w:t>- г.о.Серпухов, ул.Фрунзе, 1 (Дворец спорта "Олимп"),</w:t>
      </w:r>
    </w:p>
    <w:p w:rsidR="00C95866" w:rsidRDefault="00C95866" w:rsidP="00AF35B8">
      <w:pPr>
        <w:pStyle w:val="a3"/>
        <w:spacing w:before="0" w:beforeAutospacing="0" w:after="0" w:afterAutospacing="0"/>
        <w:ind w:firstLine="284"/>
        <w:jc w:val="both"/>
      </w:pPr>
      <w:r>
        <w:t>- поселок Большевик, ул.Клубная, 1 (Дворец спорта "Надежда"),</w:t>
      </w:r>
    </w:p>
    <w:p w:rsidR="00C95866" w:rsidRDefault="00C95866" w:rsidP="00AF35B8">
      <w:pPr>
        <w:pStyle w:val="a3"/>
        <w:spacing w:before="0" w:beforeAutospacing="0" w:after="0" w:afterAutospacing="0"/>
        <w:ind w:firstLine="284"/>
        <w:jc w:val="both"/>
      </w:pPr>
      <w:r>
        <w:t>- г.о.Серпухов, проезд Мишина, 12В (стадион "Труд"),</w:t>
      </w:r>
    </w:p>
    <w:p w:rsidR="00C95866" w:rsidRDefault="00C95866" w:rsidP="00AF35B8">
      <w:pPr>
        <w:pStyle w:val="a3"/>
        <w:spacing w:before="0" w:beforeAutospacing="0" w:after="0" w:afterAutospacing="0"/>
        <w:ind w:firstLine="284"/>
        <w:jc w:val="both"/>
      </w:pPr>
      <w:r>
        <w:t>- г.Пущино, проспект Науки, 2 (Дворец спорта "Ока"),</w:t>
      </w:r>
    </w:p>
    <w:p w:rsidR="00C95866" w:rsidRDefault="00E11DDE" w:rsidP="00AF35B8">
      <w:pPr>
        <w:pStyle w:val="a3"/>
        <w:spacing w:before="0" w:beforeAutospacing="0" w:after="0" w:afterAutospacing="0"/>
        <w:ind w:firstLine="284"/>
        <w:jc w:val="both"/>
      </w:pPr>
      <w:r>
        <w:t>- г.Протвино, Институтское шоссе, 1 (рядом - спорткомплексы, спортивная школа, художественная школа, образовательный центр).</w:t>
      </w:r>
    </w:p>
    <w:p w:rsidR="001312EE" w:rsidRDefault="00AF35B8" w:rsidP="00AF35B8">
      <w:pPr>
        <w:pStyle w:val="a3"/>
        <w:spacing w:before="0" w:beforeAutospacing="0" w:after="0" w:afterAutospacing="0"/>
        <w:ind w:firstLine="284"/>
        <w:jc w:val="both"/>
      </w:pPr>
      <w:r>
        <w:t>В ходе</w:t>
      </w:r>
      <w:r w:rsidR="001312EE">
        <w:t xml:space="preserve"> нашей работы а) проанализированы различные источники информации по заданной проблеме; б) составлена таблица маркировок различных видов пластика; в) составлена карта расположения </w:t>
      </w:r>
      <w:proofErr w:type="spellStart"/>
      <w:r w:rsidR="001312EE">
        <w:t>фандоматов</w:t>
      </w:r>
      <w:proofErr w:type="spellEnd"/>
      <w:r w:rsidR="001312EE">
        <w:t xml:space="preserve"> в г.о.Серпухов - действующих и потенциально возможных. Также проведены классные часы в школе ГАПОУ МО "Губернский колледж", целью которых было </w:t>
      </w:r>
      <w:r>
        <w:t xml:space="preserve">информирование учащихся об опасности, которую несёт загрязнение планеты пластиковым мусором, и о возможностях утилизации пластика с целью дальнейшей переработки. </w:t>
      </w:r>
    </w:p>
    <w:p w:rsidR="004F0F1C" w:rsidRDefault="00AF35B8" w:rsidP="00C030CB">
      <w:pPr>
        <w:pStyle w:val="a3"/>
        <w:spacing w:before="0" w:beforeAutospacing="0" w:after="0" w:afterAutospacing="0"/>
        <w:ind w:firstLine="284"/>
        <w:jc w:val="both"/>
        <w:rPr>
          <w:rStyle w:val="vkuitypography"/>
        </w:rPr>
      </w:pPr>
      <w:r>
        <w:t xml:space="preserve">В заключение хочется сказать, что только утилизация не решит проблему пластикового загрязнения. Необходимо искать другие, более </w:t>
      </w:r>
      <w:proofErr w:type="spellStart"/>
      <w:r>
        <w:t>экологичные</w:t>
      </w:r>
      <w:proofErr w:type="spellEnd"/>
      <w:r>
        <w:t xml:space="preserve"> материалы. Как любят говорить экологи - когда ванная переполняется водой, вы сначала перекрываете кран, а уже потом начинаете отчерпывать воду. Ограничение производства пластика, дальнейшая переработка, доступность утилизации, информирование населения с целью воспитания осознанного потребителя  и, наконец, широкое внедрение раздельного сбора мусора - вот те меры, которые необходимы сейчас. Сегодня. Завтра может быть поздно. Необходимо помнить, что это "завтра" зависит от каждого из нас: </w:t>
      </w:r>
      <w:r>
        <w:rPr>
          <w:rStyle w:val="vkuitypography"/>
        </w:rPr>
        <w:t>"Это величайшая из ошибок - ничего не делать только потому, что вы можете сделать очень немного. Делайте то, что можете".</w:t>
      </w:r>
    </w:p>
    <w:sectPr w:rsidR="004F0F1C" w:rsidSect="00E11DD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316BC9"/>
    <w:rsid w:val="00037B6A"/>
    <w:rsid w:val="000765F2"/>
    <w:rsid w:val="000B5359"/>
    <w:rsid w:val="001312EE"/>
    <w:rsid w:val="001C4D01"/>
    <w:rsid w:val="002D0BFC"/>
    <w:rsid w:val="00316BC9"/>
    <w:rsid w:val="00407005"/>
    <w:rsid w:val="00414663"/>
    <w:rsid w:val="004F0F1C"/>
    <w:rsid w:val="0051473D"/>
    <w:rsid w:val="005F47F9"/>
    <w:rsid w:val="006C0379"/>
    <w:rsid w:val="0072209A"/>
    <w:rsid w:val="00765494"/>
    <w:rsid w:val="00800145"/>
    <w:rsid w:val="00860573"/>
    <w:rsid w:val="00926BA3"/>
    <w:rsid w:val="00AD0866"/>
    <w:rsid w:val="00AF35B8"/>
    <w:rsid w:val="00B60760"/>
    <w:rsid w:val="00BB5E50"/>
    <w:rsid w:val="00C030CB"/>
    <w:rsid w:val="00C643E6"/>
    <w:rsid w:val="00C76FF9"/>
    <w:rsid w:val="00C94457"/>
    <w:rsid w:val="00C95866"/>
    <w:rsid w:val="00CF18AF"/>
    <w:rsid w:val="00DD7B5C"/>
    <w:rsid w:val="00E11DDE"/>
    <w:rsid w:val="00E929FB"/>
    <w:rsid w:val="00EC7EC6"/>
    <w:rsid w:val="00F348DE"/>
    <w:rsid w:val="00F6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uitypography">
    <w:name w:val="vkuitypography"/>
    <w:basedOn w:val="a0"/>
    <w:rsid w:val="00AF35B8"/>
  </w:style>
  <w:style w:type="table" w:styleId="a4">
    <w:name w:val="Table Grid"/>
    <w:basedOn w:val="a1"/>
    <w:uiPriority w:val="59"/>
    <w:rsid w:val="006C0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12</cp:revision>
  <dcterms:created xsi:type="dcterms:W3CDTF">2024-04-15T11:14:00Z</dcterms:created>
  <dcterms:modified xsi:type="dcterms:W3CDTF">2024-04-19T12:50:00Z</dcterms:modified>
</cp:coreProperties>
</file>