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«ТЯГУНСКАЯ СРЕДНЯЯ ОБЩЕОБРАЗОВАТЕЛЬНАЯ ШКОЛА»</w:t>
      </w: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ЗАРИНСКОГО РАЙОНА АЛТАЙСКОГО КРАЯ</w:t>
      </w: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89B" w:rsidRPr="00FA0336" w:rsidRDefault="00262B71" w:rsidP="0094489B">
      <w:pPr>
        <w:pStyle w:val="a7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Исследовательская работа </w:t>
      </w:r>
      <w:r w:rsidR="0094489B" w:rsidRPr="00FA0336">
        <w:rPr>
          <w:rFonts w:ascii="Times New Roman" w:hAnsi="Times New Roman" w:cs="Times New Roman"/>
          <w:b/>
          <w:sz w:val="28"/>
          <w:szCs w:val="24"/>
        </w:rPr>
        <w:t>по теме:</w:t>
      </w:r>
    </w:p>
    <w:p w:rsidR="0094489B" w:rsidRPr="00FA0336" w:rsidRDefault="0094489B" w:rsidP="0094489B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A0336">
        <w:rPr>
          <w:rFonts w:ascii="Times New Roman" w:hAnsi="Times New Roman" w:cs="Times New Roman"/>
          <w:b/>
          <w:sz w:val="28"/>
          <w:szCs w:val="24"/>
        </w:rPr>
        <w:t>«Река Обь – главная водная артерия Алтайского края»</w:t>
      </w:r>
    </w:p>
    <w:p w:rsidR="0094489B" w:rsidRDefault="0094489B" w:rsidP="0094489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489B" w:rsidRDefault="0094489B" w:rsidP="009448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Pr="00335241" w:rsidRDefault="0094489B" w:rsidP="00FA033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FA0336">
      <w:pPr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выполнил</w:t>
      </w:r>
      <w:r w:rsidRPr="00335241">
        <w:rPr>
          <w:rFonts w:ascii="Times New Roman" w:hAnsi="Times New Roman" w:cs="Times New Roman"/>
          <w:sz w:val="24"/>
          <w:szCs w:val="24"/>
        </w:rPr>
        <w:t>а:</w:t>
      </w:r>
    </w:p>
    <w:p w:rsidR="00FA0336" w:rsidRDefault="00FA0336" w:rsidP="00FA0336">
      <w:pPr>
        <w:ind w:firstLine="467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Митьковская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Дмитриевна, </w:t>
      </w:r>
    </w:p>
    <w:p w:rsidR="0094489B" w:rsidRPr="00335241" w:rsidRDefault="00FA0336" w:rsidP="00FA0336">
      <w:pPr>
        <w:ind w:firstLine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ученица 6</w:t>
      </w:r>
      <w:r w:rsidR="0094489B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89B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94489B">
        <w:rPr>
          <w:rFonts w:ascii="Times New Roman" w:hAnsi="Times New Roman" w:cs="Times New Roman"/>
          <w:sz w:val="24"/>
          <w:szCs w:val="24"/>
        </w:rPr>
        <w:t>Тягунская</w:t>
      </w:r>
      <w:proofErr w:type="spellEnd"/>
      <w:r w:rsidR="0094489B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94489B" w:rsidRDefault="0094489B" w:rsidP="00FA0336">
      <w:pPr>
        <w:ind w:firstLine="4678"/>
        <w:rPr>
          <w:rFonts w:ascii="Times New Roman" w:hAnsi="Times New Roman" w:cs="Times New Roman"/>
          <w:sz w:val="24"/>
          <w:szCs w:val="24"/>
        </w:rPr>
      </w:pPr>
      <w:r w:rsidRPr="00335241">
        <w:rPr>
          <w:rFonts w:ascii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hAnsi="Times New Roman" w:cs="Times New Roman"/>
          <w:sz w:val="24"/>
          <w:szCs w:val="24"/>
        </w:rPr>
        <w:t>: Потапова Ю.В.</w:t>
      </w:r>
    </w:p>
    <w:p w:rsidR="0094489B" w:rsidRPr="00335241" w:rsidRDefault="0094489B" w:rsidP="0094489B">
      <w:pPr>
        <w:rPr>
          <w:rFonts w:ascii="Times New Roman" w:hAnsi="Times New Roman" w:cs="Times New Roman"/>
          <w:sz w:val="24"/>
          <w:szCs w:val="24"/>
        </w:rPr>
      </w:pPr>
    </w:p>
    <w:p w:rsidR="0094489B" w:rsidRDefault="0094489B" w:rsidP="0094489B">
      <w:pPr>
        <w:rPr>
          <w:rFonts w:ascii="Times New Roman" w:hAnsi="Times New Roman" w:cs="Times New Roman"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sz w:val="24"/>
          <w:szCs w:val="24"/>
        </w:rPr>
      </w:pPr>
    </w:p>
    <w:p w:rsidR="0094489B" w:rsidRPr="00335241" w:rsidRDefault="0094489B" w:rsidP="0094489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Тягун</w:t>
      </w:r>
      <w:proofErr w:type="spellEnd"/>
      <w:r>
        <w:rPr>
          <w:rFonts w:ascii="Times New Roman" w:hAnsi="Times New Roman" w:cs="Times New Roman"/>
          <w:sz w:val="24"/>
          <w:szCs w:val="24"/>
        </w:rPr>
        <w:t>, 2023</w:t>
      </w:r>
    </w:p>
    <w:p w:rsidR="0094489B" w:rsidRPr="00335241" w:rsidRDefault="0094489B" w:rsidP="0094489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94489B" w:rsidRPr="004A2E11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A2E11">
        <w:rPr>
          <w:rFonts w:ascii="Times New Roman" w:hAnsi="Times New Roman" w:cs="Times New Roman"/>
          <w:sz w:val="24"/>
          <w:shd w:val="clear" w:color="auto" w:fill="FFFFFF"/>
        </w:rPr>
        <w:lastRenderedPageBreak/>
        <w:t>Регион Алтайский край расположен в центре самого большого континента Земли – Евразии,</w:t>
      </w:r>
      <w:r w:rsidRPr="004A2E11">
        <w:rPr>
          <w:rFonts w:ascii="Times New Roman" w:hAnsi="Times New Roman" w:cs="Times New Roman"/>
          <w:sz w:val="24"/>
        </w:rPr>
        <w:t xml:space="preserve"> на юге Западной Сибири. </w:t>
      </w:r>
    </w:p>
    <w:p w:rsidR="0094489B" w:rsidRPr="004A2E11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16"/>
          <w:shd w:val="clear" w:color="auto" w:fill="FFFFFF"/>
        </w:rPr>
      </w:pPr>
      <w:r w:rsidRPr="004A2E11">
        <w:rPr>
          <w:rFonts w:ascii="Times New Roman" w:hAnsi="Times New Roman" w:cs="Times New Roman"/>
          <w:sz w:val="24"/>
          <w:szCs w:val="16"/>
          <w:shd w:val="clear" w:color="auto" w:fill="FFFFFF"/>
        </w:rPr>
        <w:t>Алтайский край граничит с севера с Новосибирской областью, с востока — с Кемеровской областью, с юга и юго-востока — с Республикой Алтай, а с запада и юго-запада – с Казахстаном.</w:t>
      </w:r>
    </w:p>
    <w:p w:rsidR="0094489B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A2E11">
        <w:rPr>
          <w:rFonts w:ascii="Times New Roman" w:hAnsi="Times New Roman" w:cs="Times New Roman"/>
          <w:sz w:val="24"/>
        </w:rPr>
        <w:t>¼ часть территории края равнинная, и широко простираются степные просторы. Климат – умеренный. Зима снежная, а лето жаркое.</w:t>
      </w:r>
    </w:p>
    <w:p w:rsidR="0094489B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489B">
        <w:rPr>
          <w:rFonts w:ascii="Times New Roman" w:hAnsi="Times New Roman" w:cs="Times New Roman"/>
          <w:sz w:val="24"/>
          <w:szCs w:val="24"/>
          <w:shd w:val="clear" w:color="auto" w:fill="FFFFFF"/>
        </w:rPr>
        <w:t>Алтайский край – край бе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счисленного количества рек и озё</w:t>
      </w:r>
      <w:r w:rsidRPr="0094489B">
        <w:rPr>
          <w:rFonts w:ascii="Times New Roman" w:hAnsi="Times New Roman" w:cs="Times New Roman"/>
          <w:sz w:val="24"/>
          <w:szCs w:val="24"/>
          <w:shd w:val="clear" w:color="auto" w:fill="FFFFFF"/>
        </w:rPr>
        <w:t>р издавна привлекает огромное количество туристов.</w:t>
      </w:r>
    </w:p>
    <w:p w:rsidR="0094489B" w:rsidRPr="0094489B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0"/>
          <w:szCs w:val="24"/>
        </w:rPr>
      </w:pPr>
      <w:r>
        <w:rPr>
          <w:rFonts w:ascii="Times New Roman" w:hAnsi="Times New Roman" w:cs="Times New Roman"/>
          <w:sz w:val="24"/>
        </w:rPr>
        <w:t>Самая крупная река региона – Обь, которая берёт своё начало от слияния двух рек – Бия и Катунь.</w:t>
      </w:r>
      <w:r w:rsidRPr="0094489B">
        <w:rPr>
          <w:color w:val="424242"/>
          <w:sz w:val="28"/>
          <w:szCs w:val="28"/>
          <w:shd w:val="clear" w:color="auto" w:fill="FFFFFF"/>
        </w:rPr>
        <w:t xml:space="preserve"> </w:t>
      </w:r>
      <w:r w:rsidRPr="0094489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И протекает по территории пяти субъектов Российской Федерации: Алтайскому краю, Новосибирской области, Томской области, Ханты-Мансийскому автономному округу – </w:t>
      </w:r>
      <w:proofErr w:type="spellStart"/>
      <w:r w:rsidRPr="0094489B">
        <w:rPr>
          <w:rFonts w:ascii="Times New Roman" w:hAnsi="Times New Roman" w:cs="Times New Roman"/>
          <w:sz w:val="24"/>
          <w:szCs w:val="28"/>
          <w:shd w:val="clear" w:color="auto" w:fill="FFFFFF"/>
        </w:rPr>
        <w:t>Югре</w:t>
      </w:r>
      <w:proofErr w:type="spellEnd"/>
      <w:r w:rsidRPr="0094489B">
        <w:rPr>
          <w:rFonts w:ascii="Times New Roman" w:hAnsi="Times New Roman" w:cs="Times New Roman"/>
          <w:sz w:val="24"/>
          <w:szCs w:val="28"/>
          <w:shd w:val="clear" w:color="auto" w:fill="FFFFFF"/>
        </w:rPr>
        <w:t>, Ямало-Ненецкому автономному округу. Впадает в Обскую губу Карского моря Северного Ледовитого океана.</w:t>
      </w:r>
      <w:r w:rsidRPr="0094489B">
        <w:rPr>
          <w:sz w:val="28"/>
          <w:szCs w:val="28"/>
          <w:shd w:val="clear" w:color="auto" w:fill="FFFFFF"/>
        </w:rPr>
        <w:t xml:space="preserve"> </w:t>
      </w:r>
      <w:r w:rsidRPr="0094489B">
        <w:rPr>
          <w:rFonts w:ascii="Times New Roman" w:hAnsi="Times New Roman" w:cs="Times New Roman"/>
          <w:sz w:val="24"/>
          <w:szCs w:val="28"/>
          <w:shd w:val="clear" w:color="auto" w:fill="FFFFFF"/>
        </w:rPr>
        <w:t>Длина Оби составляет 3 650 км</w:t>
      </w:r>
    </w:p>
    <w:p w:rsidR="0094489B" w:rsidRPr="0094489B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9B">
        <w:rPr>
          <w:rFonts w:ascii="Times New Roman" w:hAnsi="Times New Roman" w:cs="Times New Roman"/>
          <w:b/>
          <w:bCs/>
          <w:iCs/>
          <w:sz w:val="24"/>
          <w:szCs w:val="24"/>
        </w:rPr>
        <w:t>Цель проекта</w:t>
      </w:r>
      <w:r w:rsidRPr="0094489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94489B">
        <w:rPr>
          <w:rFonts w:ascii="Times New Roman" w:hAnsi="Times New Roman" w:cs="Times New Roman"/>
          <w:sz w:val="24"/>
          <w:szCs w:val="24"/>
        </w:rPr>
        <w:t xml:space="preserve">расширить знания о представителях флоры и фауны </w:t>
      </w:r>
      <w:r>
        <w:rPr>
          <w:rFonts w:ascii="Times New Roman" w:hAnsi="Times New Roman" w:cs="Times New Roman"/>
          <w:sz w:val="24"/>
          <w:szCs w:val="24"/>
        </w:rPr>
        <w:t>реки Обь.</w:t>
      </w:r>
    </w:p>
    <w:p w:rsidR="0094489B" w:rsidRPr="0094489B" w:rsidRDefault="0094489B" w:rsidP="0094489B">
      <w:pPr>
        <w:pStyle w:val="a7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4489B">
        <w:rPr>
          <w:rFonts w:ascii="Times New Roman" w:hAnsi="Times New Roman" w:cs="Times New Roman"/>
          <w:b/>
          <w:bCs/>
          <w:iCs/>
          <w:sz w:val="24"/>
          <w:szCs w:val="24"/>
        </w:rPr>
        <w:t>Задачи:</w:t>
      </w:r>
    </w:p>
    <w:p w:rsidR="0094489B" w:rsidRPr="0094489B" w:rsidRDefault="0094489B" w:rsidP="0094489B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489B">
        <w:rPr>
          <w:rFonts w:ascii="Times New Roman" w:hAnsi="Times New Roman" w:cs="Times New Roman"/>
          <w:sz w:val="24"/>
          <w:szCs w:val="24"/>
        </w:rPr>
        <w:t>1.Изучить природный комплекс реки Обь</w:t>
      </w:r>
    </w:p>
    <w:p w:rsidR="0094489B" w:rsidRPr="0094489B" w:rsidRDefault="0094489B" w:rsidP="0094489B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489B">
        <w:rPr>
          <w:rFonts w:ascii="Times New Roman" w:hAnsi="Times New Roman" w:cs="Times New Roman"/>
          <w:sz w:val="24"/>
          <w:szCs w:val="24"/>
        </w:rPr>
        <w:t>2. Изучить взаимосвязь и взаимовлияние «река-человек»</w:t>
      </w:r>
    </w:p>
    <w:p w:rsidR="0094489B" w:rsidRPr="0094489B" w:rsidRDefault="0094489B" w:rsidP="0094489B">
      <w:pPr>
        <w:pStyle w:val="a7"/>
        <w:spacing w:line="276" w:lineRule="auto"/>
        <w:ind w:firstLine="567"/>
        <w:rPr>
          <w:rFonts w:ascii="Times New Roman" w:hAnsi="Times New Roman" w:cs="Times New Roman"/>
          <w:b/>
          <w:bCs/>
          <w:sz w:val="24"/>
        </w:rPr>
      </w:pPr>
      <w:r w:rsidRPr="0094489B">
        <w:rPr>
          <w:rFonts w:ascii="Times New Roman" w:hAnsi="Times New Roman" w:cs="Times New Roman"/>
          <w:b/>
          <w:bCs/>
          <w:sz w:val="24"/>
        </w:rPr>
        <w:t xml:space="preserve">Объект исследования: </w:t>
      </w:r>
      <w:r w:rsidRPr="0094489B">
        <w:rPr>
          <w:rFonts w:ascii="Times New Roman" w:hAnsi="Times New Roman" w:cs="Times New Roman"/>
          <w:sz w:val="24"/>
        </w:rPr>
        <w:t>р. Обь, как объект природного комплекса</w:t>
      </w:r>
    </w:p>
    <w:p w:rsidR="0094489B" w:rsidRPr="0094489B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  <w:r w:rsidRPr="0094489B">
        <w:rPr>
          <w:rFonts w:ascii="Times New Roman" w:hAnsi="Times New Roman" w:cs="Times New Roman"/>
          <w:b/>
          <w:bCs/>
          <w:sz w:val="24"/>
        </w:rPr>
        <w:t>Предмет исследования: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335241">
        <w:rPr>
          <w:rFonts w:ascii="Times New Roman" w:hAnsi="Times New Roman" w:cs="Times New Roman"/>
          <w:sz w:val="24"/>
          <w:szCs w:val="24"/>
        </w:rPr>
        <w:t>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241">
        <w:rPr>
          <w:rFonts w:ascii="Times New Roman" w:hAnsi="Times New Roman" w:cs="Times New Roman"/>
          <w:sz w:val="24"/>
          <w:szCs w:val="24"/>
        </w:rPr>
        <w:t>и взаимосвязи между элементами природного комплекса: «вода и человек»</w:t>
      </w:r>
    </w:p>
    <w:p w:rsidR="0094489B" w:rsidRPr="0094489B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94489B">
        <w:rPr>
          <w:rFonts w:ascii="Times New Roman" w:hAnsi="Times New Roman" w:cs="Times New Roman"/>
          <w:b/>
          <w:sz w:val="24"/>
        </w:rPr>
        <w:t>Теоретическая и практическая значимость работы</w:t>
      </w:r>
      <w:r>
        <w:rPr>
          <w:rFonts w:ascii="Times New Roman" w:hAnsi="Times New Roman" w:cs="Times New Roman"/>
          <w:b/>
          <w:sz w:val="24"/>
        </w:rPr>
        <w:t xml:space="preserve"> заключается в том, что </w:t>
      </w:r>
      <w:r>
        <w:rPr>
          <w:rFonts w:ascii="Times New Roman" w:hAnsi="Times New Roman" w:cs="Times New Roman"/>
          <w:sz w:val="24"/>
        </w:rPr>
        <w:t xml:space="preserve">вода – это </w:t>
      </w:r>
      <w:r w:rsidRPr="0094489B">
        <w:rPr>
          <w:rFonts w:ascii="Times New Roman" w:hAnsi="Times New Roman" w:cs="Times New Roman"/>
          <w:sz w:val="24"/>
        </w:rPr>
        <w:t>источник жизни и каждому человеку необходимо беречь её.</w:t>
      </w:r>
    </w:p>
    <w:p w:rsidR="0094489B" w:rsidRPr="00215C24" w:rsidRDefault="0094489B" w:rsidP="00215C24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215C24">
        <w:rPr>
          <w:rFonts w:ascii="Times New Roman" w:hAnsi="Times New Roman" w:cs="Times New Roman"/>
          <w:b/>
          <w:sz w:val="24"/>
        </w:rPr>
        <w:t>Описание методики проведения исследования:</w:t>
      </w:r>
      <w:r w:rsidR="00215C24">
        <w:rPr>
          <w:rFonts w:ascii="Times New Roman" w:hAnsi="Times New Roman" w:cs="Times New Roman"/>
          <w:b/>
          <w:sz w:val="24"/>
        </w:rPr>
        <w:t xml:space="preserve"> </w:t>
      </w:r>
      <w:r w:rsidRPr="00215C24">
        <w:rPr>
          <w:rFonts w:ascii="Times New Roman" w:hAnsi="Times New Roman" w:cs="Times New Roman"/>
          <w:sz w:val="24"/>
        </w:rPr>
        <w:t xml:space="preserve">исследовательская деятельность заключалась в изучении материалов по проблеме с помощью различных информационных источников (энциклопедии, справочники, периодические издания, фотоматериалы, Интернет), </w:t>
      </w:r>
      <w:r w:rsidR="00FA0336">
        <w:rPr>
          <w:rFonts w:ascii="Times New Roman" w:hAnsi="Times New Roman" w:cs="Times New Roman"/>
          <w:sz w:val="24"/>
        </w:rPr>
        <w:t xml:space="preserve">анкетирование, </w:t>
      </w:r>
      <w:r w:rsidRPr="00215C24">
        <w:rPr>
          <w:rFonts w:ascii="Times New Roman" w:hAnsi="Times New Roman" w:cs="Times New Roman"/>
          <w:sz w:val="24"/>
        </w:rPr>
        <w:t>анализа проведенных опытов и их систематизации и обобщении</w:t>
      </w:r>
      <w:r w:rsidR="00215C24">
        <w:rPr>
          <w:rFonts w:ascii="Times New Roman" w:hAnsi="Times New Roman" w:cs="Times New Roman"/>
          <w:sz w:val="24"/>
        </w:rPr>
        <w:t>.</w:t>
      </w:r>
      <w:r w:rsidRPr="0094489B">
        <w:rPr>
          <w:rFonts w:ascii="Times New Roman" w:hAnsi="Times New Roman" w:cs="Times New Roman"/>
          <w:sz w:val="24"/>
        </w:rPr>
        <w:t xml:space="preserve"> </w:t>
      </w:r>
    </w:p>
    <w:p w:rsidR="0094489B" w:rsidRDefault="0094489B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C24" w:rsidRDefault="00215C24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1DE" w:rsidRDefault="007E21DE" w:rsidP="0094489B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89B" w:rsidRDefault="0094489B" w:rsidP="0094489B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8483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Происхождение названия реки</w:t>
      </w:r>
    </w:p>
    <w:p w:rsidR="007E21DE" w:rsidRPr="00B84833" w:rsidRDefault="007E21DE" w:rsidP="0094489B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4489B" w:rsidRDefault="0094489B" w:rsidP="0094489B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4833">
        <w:rPr>
          <w:rFonts w:ascii="Times New Roman" w:hAnsi="Times New Roman" w:cs="Times New Roman"/>
          <w:sz w:val="24"/>
          <w:szCs w:val="24"/>
        </w:rPr>
        <w:t xml:space="preserve">В народе говорят, что Катунь – это женщина с длинными волосами, а Бия – это мужчина. </w:t>
      </w:r>
      <w:r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Согласно легенде, </w:t>
      </w:r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дочь хана Алтая по имени </w:t>
      </w:r>
      <w:proofErr w:type="spellStart"/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>Кадын</w:t>
      </w:r>
      <w:proofErr w:type="spellEnd"/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полюбила юношу по имени </w:t>
      </w:r>
      <w:proofErr w:type="spellStart"/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>Бий</w:t>
      </w:r>
      <w:proofErr w:type="spellEnd"/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отец был </w:t>
      </w:r>
      <w:proofErr w:type="gramStart"/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</w:t>
      </w:r>
      <w:proofErr w:type="gramEnd"/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Влюблённые решили сбежать. </w:t>
      </w:r>
      <w:r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встретились </w:t>
      </w:r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 низкой ровной долине степной части Алтая </w:t>
      </w:r>
      <w:r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>и слились, смешав свои воды</w:t>
      </w:r>
      <w:r w:rsidR="00B84833" w:rsidRPr="00B848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«обнявшись», побежали дальше. </w:t>
      </w:r>
    </w:p>
    <w:p w:rsidR="00B84833" w:rsidRPr="00215C24" w:rsidRDefault="00B84833" w:rsidP="00215C24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О месте слияния Бии и Катуни крупнейший исследователь Алтая профессор Томского университета Василий Васильевич Сапожников писал: «…Кому случалось проезжать близ места слияния Бии и Катуни, тот заметил, конечно, большую разницу в цвете воды двух рек, характерную для их происхождения. Тогда как Бия, вытекающая из Телецкого озера, совершенно прозрачна, Катунь, питаемая многими ледниками, приносит даже к устью массу беловатой мути, которая на значительном протяжении засоряет левую сторону Оби. Катунь – ледниковая река по преимуществу, тогда как в системе исто</w:t>
      </w:r>
      <w:r w:rsidR="00215C24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ков Бии нет ни одного глетчера»</w:t>
      </w:r>
    </w:p>
    <w:p w:rsidR="00215C24" w:rsidRPr="00215C24" w:rsidRDefault="00B84833" w:rsidP="00215C24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персидском языке «Обь» - означает – вода. По версии тюркского языка можно провести аналогию </w:t>
      </w:r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слов «</w:t>
      </w:r>
      <w:proofErr w:type="spellStart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обь</w:t>
      </w:r>
      <w:proofErr w:type="spellEnd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» - «</w:t>
      </w:r>
      <w:proofErr w:type="spellStart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омь</w:t>
      </w:r>
      <w:proofErr w:type="spellEnd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» - «</w:t>
      </w:r>
      <w:proofErr w:type="spellStart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томь</w:t>
      </w:r>
      <w:proofErr w:type="spellEnd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», что говорит о созвучность слов. Также принято считать, что слово «</w:t>
      </w:r>
      <w:proofErr w:type="spellStart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обь</w:t>
      </w:r>
      <w:proofErr w:type="spellEnd"/>
      <w:r w:rsidR="007E21DE"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может означать – объятия, обе. </w:t>
      </w:r>
      <w:r w:rsidR="00215C24" w:rsidRPr="00215C24">
        <w:rPr>
          <w:rFonts w:ascii="Times New Roman" w:hAnsi="Times New Roman" w:cs="Times New Roman"/>
          <w:sz w:val="24"/>
          <w:szCs w:val="24"/>
        </w:rPr>
        <w:t>Есть версия, что название реки произошло от слова на языке коми, которое означало «снег», «снежный сугроб», «место у снега».</w:t>
      </w:r>
    </w:p>
    <w:p w:rsidR="00B84833" w:rsidRPr="00215C24" w:rsidRDefault="007E21DE" w:rsidP="00215C24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Поэтому, окончательный вывод о происхождении названия реки сделать нельзя.</w:t>
      </w:r>
    </w:p>
    <w:p w:rsidR="00B84833" w:rsidRPr="00215C24" w:rsidRDefault="00B84833" w:rsidP="00215C24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15C24" w:rsidRDefault="00215C24" w:rsidP="00215C24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4"/>
          <w:szCs w:val="19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19"/>
          <w:shd w:val="clear" w:color="auto" w:fill="FFFFFF"/>
        </w:rPr>
        <w:t>География реки Обь</w:t>
      </w:r>
    </w:p>
    <w:p w:rsidR="00215C24" w:rsidRPr="00215C24" w:rsidRDefault="00215C24" w:rsidP="00215C24">
      <w:pPr>
        <w:pStyle w:val="a7"/>
        <w:spacing w:line="276" w:lineRule="auto"/>
        <w:jc w:val="center"/>
        <w:rPr>
          <w:rFonts w:ascii="Times New Roman" w:hAnsi="Times New Roman" w:cs="Times New Roman"/>
          <w:b/>
          <w:sz w:val="24"/>
          <w:szCs w:val="19"/>
          <w:shd w:val="clear" w:color="auto" w:fill="FFFFFF"/>
        </w:rPr>
      </w:pPr>
    </w:p>
    <w:p w:rsidR="006E0B90" w:rsidRPr="006E0B90" w:rsidRDefault="0094489B" w:rsidP="006E0B9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4489B">
        <w:rPr>
          <w:rFonts w:ascii="Times New Roman" w:hAnsi="Times New Roman" w:cs="Times New Roman"/>
          <w:sz w:val="24"/>
          <w:szCs w:val="24"/>
          <w:shd w:val="clear" w:color="auto" w:fill="FFFFFF"/>
        </w:rPr>
        <w:t>Обь – важнейшая река края, протяженность её по Алтай</w:t>
      </w:r>
      <w:r w:rsidR="00215C24">
        <w:rPr>
          <w:rFonts w:ascii="Times New Roman" w:hAnsi="Times New Roman" w:cs="Times New Roman"/>
          <w:sz w:val="24"/>
          <w:szCs w:val="24"/>
          <w:shd w:val="clear" w:color="auto" w:fill="FFFFFF"/>
        </w:rPr>
        <w:t>скому краю составляет 453 км</w:t>
      </w:r>
      <w:r w:rsidR="00215C24"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Левый берег реки высокий, на нём много </w:t>
      </w:r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крутых обрывов, правый берег – низкий и часто весной заливается водами. </w:t>
      </w:r>
      <w:r w:rsidR="00215C24"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В русле реки много островов.</w:t>
      </w:r>
      <w:r w:rsidR="00215C24" w:rsidRPr="006E0B90">
        <w:rPr>
          <w:color w:val="424242"/>
          <w:sz w:val="24"/>
          <w:szCs w:val="24"/>
          <w:shd w:val="clear" w:color="auto" w:fill="FFFFFF"/>
        </w:rPr>
        <w:t xml:space="preserve"> </w:t>
      </w:r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Питается река, как снеговыми водами, так и дождевыми. Зимой воды долго скованы льдом. В Обь впадает много крупных речек и притоков: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Ануй</w:t>
      </w:r>
      <w:proofErr w:type="spellEnd"/>
      <w:proofErr w:type="gram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Песчаная,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Чарыш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 Алей и другие. На севере река впадает в Карское море</w:t>
      </w:r>
      <w:r w:rsidR="00215C24"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образуя </w:t>
      </w:r>
      <w:r w:rsidR="00215C24" w:rsidRPr="006E0B90">
        <w:rPr>
          <w:rFonts w:ascii="Times New Roman" w:hAnsi="Times New Roman" w:cs="Times New Roman"/>
          <w:sz w:val="24"/>
          <w:szCs w:val="24"/>
        </w:rPr>
        <w:t>залив (около 800 км длиной), который носит название Обская губа</w:t>
      </w:r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E0B90"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Ширина реки 60 км,  в период половодья расходится до 80 км. Глубина в верхнем течении от 2 до 6 м, на перекатах всего 0,5 м. </w:t>
      </w:r>
    </w:p>
    <w:p w:rsidR="00215C24" w:rsidRPr="006E0B90" w:rsidRDefault="0094489B" w:rsidP="006E0B90">
      <w:pPr>
        <w:pStyle w:val="a7"/>
        <w:spacing w:line="276" w:lineRule="auto"/>
        <w:ind w:firstLine="567"/>
        <w:jc w:val="both"/>
        <w:rPr>
          <w:color w:val="424242"/>
          <w:sz w:val="24"/>
          <w:szCs w:val="24"/>
          <w:shd w:val="clear" w:color="auto" w:fill="FFFFFF"/>
        </w:rPr>
      </w:pPr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На берегах Оби много населенных пунктов</w:t>
      </w:r>
      <w:r w:rsidR="00215C24" w:rsidRPr="006E0B90">
        <w:rPr>
          <w:color w:val="424242"/>
          <w:sz w:val="24"/>
          <w:szCs w:val="24"/>
          <w:shd w:val="clear" w:color="auto" w:fill="FFFFFF"/>
        </w:rPr>
        <w:t xml:space="preserve">. </w:t>
      </w:r>
    </w:p>
    <w:p w:rsidR="0094489B" w:rsidRDefault="00215C24" w:rsidP="006E0B9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административном отношении в пределах Алтайского края Обь (начиная с истока) протекает по территории города Бийска, Смоленского, Зонального,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Быстроистокского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Усть-Пристанского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Топчихинского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Калманского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, Первомайского районов, городов: Барнаула, </w:t>
      </w:r>
      <w:hyperlink r:id="rId7" w:history="1">
        <w:r w:rsidRPr="006E0B9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Новоалтайска</w:t>
        </w:r>
      </w:hyperlink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Павловского,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Тальменского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Шелаболихинского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Каменского, </w:t>
      </w:r>
      <w:proofErr w:type="spellStart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Крутихинского</w:t>
      </w:r>
      <w:proofErr w:type="spellEnd"/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районов.</w:t>
      </w:r>
    </w:p>
    <w:p w:rsidR="006E0B90" w:rsidRPr="006E0B90" w:rsidRDefault="006E0B90" w:rsidP="006E0B9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5C24" w:rsidRDefault="00215C24" w:rsidP="00215C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Флора и фауна реки Обь</w:t>
      </w:r>
    </w:p>
    <w:p w:rsidR="006E0B90" w:rsidRPr="006E0B90" w:rsidRDefault="001C286F" w:rsidP="001C286F">
      <w:pPr>
        <w:pStyle w:val="a7"/>
        <w:ind w:firstLine="567"/>
        <w:jc w:val="both"/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</w:pPr>
      <w:proofErr w:type="gramStart"/>
      <w:r w:rsidRPr="001C286F">
        <w:rPr>
          <w:rFonts w:ascii="Times New Roman" w:eastAsia="Times New Roman" w:hAnsi="Times New Roman" w:cs="Times New Roman"/>
          <w:sz w:val="24"/>
          <w:szCs w:val="32"/>
        </w:rPr>
        <w:t>По берегам реки растут – ива, осина, черёмуха, рябина, кедр</w:t>
      </w:r>
      <w:r w:rsidR="006E0B90">
        <w:rPr>
          <w:rFonts w:ascii="Times New Roman" w:eastAsia="Times New Roman" w:hAnsi="Times New Roman" w:cs="Times New Roman"/>
          <w:sz w:val="24"/>
          <w:szCs w:val="32"/>
        </w:rPr>
        <w:t>, сосновые боры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.</w:t>
      </w:r>
      <w:proofErr w:type="gramEnd"/>
      <w:r w:rsidRPr="001C286F">
        <w:rPr>
          <w:rFonts w:ascii="Times New Roman" w:eastAsia="Times New Roman" w:hAnsi="Times New Roman" w:cs="Times New Roman"/>
          <w:sz w:val="24"/>
          <w:szCs w:val="32"/>
        </w:rPr>
        <w:t xml:space="preserve"> На затапливаемых участках суши растёт: осока, калужница, мятлик луговой, лисохвост, борщевик. </w:t>
      </w:r>
      <w:r w:rsidR="006E0B90" w:rsidRPr="006E0B9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На ровных участках в бассейне реки расстилаются обширные луга и поля. На лугах много лекарственных растений: зверобой, тысячелистник, душица. </w:t>
      </w:r>
    </w:p>
    <w:p w:rsidR="001C286F" w:rsidRDefault="001C286F" w:rsidP="001C286F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lastRenderedPageBreak/>
        <w:t xml:space="preserve">В лесной зоне обитают 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зайцы,</w:t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лоси,</w:t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волки,</w:t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ком</w:t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фортно себя чувствуют горностаи и 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бурые медведи.</w:t>
      </w:r>
    </w:p>
    <w:p w:rsidR="001C286F" w:rsidRPr="001C286F" w:rsidRDefault="001C286F" w:rsidP="001C286F">
      <w:pPr>
        <w:pStyle w:val="a7"/>
        <w:ind w:firstLine="567"/>
        <w:jc w:val="both"/>
        <w:rPr>
          <w:rFonts w:ascii="Times New Roman" w:eastAsia="Times New Roman" w:hAnsi="Times New Roman" w:cs="Times New Roman"/>
          <w:sz w:val="24"/>
          <w:szCs w:val="32"/>
        </w:rPr>
      </w:pPr>
      <w:r>
        <w:rPr>
          <w:rFonts w:ascii="Times New Roman" w:eastAsia="Times New Roman" w:hAnsi="Times New Roman" w:cs="Times New Roman"/>
          <w:sz w:val="24"/>
          <w:szCs w:val="32"/>
        </w:rPr>
        <w:t>В бассейне реки г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нездится более 170 видов водоплавающих и болотных пернатых, среди которых 11 пород уток, весной с юга прилетают:</w:t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 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зяблики и ласточки</w:t>
      </w:r>
      <w:r>
        <w:rPr>
          <w:rFonts w:ascii="Times New Roman" w:eastAsia="Times New Roman" w:hAnsi="Times New Roman" w:cs="Times New Roman"/>
          <w:sz w:val="24"/>
          <w:szCs w:val="32"/>
        </w:rPr>
        <w:t xml:space="preserve">, лебеди и гуси, </w:t>
      </w:r>
      <w:r w:rsidRPr="001C286F">
        <w:rPr>
          <w:rFonts w:ascii="Times New Roman" w:eastAsia="Times New Roman" w:hAnsi="Times New Roman" w:cs="Times New Roman"/>
          <w:sz w:val="24"/>
          <w:szCs w:val="32"/>
        </w:rPr>
        <w:t>кулики и дрозды.</w:t>
      </w:r>
    </w:p>
    <w:p w:rsidR="001C286F" w:rsidRPr="001C286F" w:rsidRDefault="001C286F" w:rsidP="001C286F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32"/>
          <w:shd w:val="clear" w:color="auto" w:fill="FFFFFF"/>
        </w:rPr>
      </w:pPr>
      <w:r w:rsidRPr="001C286F">
        <w:rPr>
          <w:rFonts w:ascii="Times New Roman" w:hAnsi="Times New Roman" w:cs="Times New Roman"/>
          <w:sz w:val="24"/>
          <w:szCs w:val="32"/>
          <w:shd w:val="clear" w:color="auto" w:fill="FFFFFF"/>
        </w:rPr>
        <w:t>В близости от реки живут: кроты,</w:t>
      </w:r>
      <w:r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 пушные зверьки (</w:t>
      </w:r>
      <w:r w:rsidRPr="001C286F">
        <w:rPr>
          <w:rFonts w:ascii="Times New Roman" w:hAnsi="Times New Roman" w:cs="Times New Roman"/>
          <w:sz w:val="24"/>
          <w:szCs w:val="32"/>
          <w:shd w:val="clear" w:color="auto" w:fill="FFFFFF"/>
        </w:rPr>
        <w:t>выдры, ондатры,</w:t>
      </w:r>
      <w:r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 норки),</w:t>
      </w:r>
      <w:r w:rsidRPr="001C286F"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возводят плотины </w:t>
      </w:r>
      <w:r w:rsidRPr="001C286F"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бобры. </w:t>
      </w:r>
    </w:p>
    <w:p w:rsidR="00215C24" w:rsidRDefault="001C286F" w:rsidP="006E0B9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C286F"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В водах Оби обитает около 50 видов рыб. </w:t>
      </w:r>
      <w:proofErr w:type="gramStart"/>
      <w:r w:rsidRPr="001C286F">
        <w:rPr>
          <w:rFonts w:ascii="Times New Roman" w:hAnsi="Times New Roman" w:cs="Times New Roman"/>
          <w:sz w:val="24"/>
          <w:szCs w:val="15"/>
          <w:shd w:val="clear" w:color="auto" w:fill="FFFFFF"/>
        </w:rPr>
        <w:t>Самыми распространенными и наиболее известными являются лещ, карп, плотва, щука, стерлядь, судак, карась, окунь, налим, осетр.</w:t>
      </w:r>
      <w:r w:rsidRPr="001C286F">
        <w:rPr>
          <w:rFonts w:ascii="Arial" w:hAnsi="Arial" w:cs="Arial"/>
          <w:sz w:val="24"/>
          <w:szCs w:val="15"/>
          <w:shd w:val="clear" w:color="auto" w:fill="FFFFFF"/>
        </w:rPr>
        <w:t> </w:t>
      </w:r>
      <w:r w:rsidRPr="001C286F"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6E0B90" w:rsidRPr="006E0B90" w:rsidRDefault="006E0B90" w:rsidP="006E0B9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4489B" w:rsidRPr="00335241" w:rsidRDefault="0094489B" w:rsidP="006E0B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241">
        <w:rPr>
          <w:rFonts w:ascii="Times New Roman" w:hAnsi="Times New Roman" w:cs="Times New Roman"/>
          <w:b/>
          <w:bCs/>
          <w:sz w:val="24"/>
          <w:szCs w:val="24"/>
        </w:rPr>
        <w:t>Хозяйственное использование реки</w:t>
      </w:r>
    </w:p>
    <w:p w:rsidR="0094489B" w:rsidRPr="00335241" w:rsidRDefault="0094489B" w:rsidP="006E0B90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5241">
        <w:rPr>
          <w:rFonts w:ascii="Times New Roman" w:hAnsi="Times New Roman" w:cs="Times New Roman"/>
          <w:bCs/>
          <w:sz w:val="24"/>
          <w:szCs w:val="24"/>
        </w:rPr>
        <w:t xml:space="preserve">Издавна на Оби было развито рыболовство. </w:t>
      </w:r>
      <w:proofErr w:type="gramStart"/>
      <w:r w:rsidRPr="00335241">
        <w:rPr>
          <w:rFonts w:ascii="Times New Roman" w:hAnsi="Times New Roman" w:cs="Times New Roman"/>
          <w:bCs/>
          <w:sz w:val="24"/>
          <w:szCs w:val="24"/>
        </w:rPr>
        <w:t xml:space="preserve">Так, в конце XIX века в сети рыболовов попадали окунь, ёрш, бычок, подкаменщик, щука, налим, муксун, сырок, </w:t>
      </w:r>
      <w:proofErr w:type="spellStart"/>
      <w:r w:rsidRPr="00335241">
        <w:rPr>
          <w:rFonts w:ascii="Times New Roman" w:hAnsi="Times New Roman" w:cs="Times New Roman"/>
          <w:bCs/>
          <w:sz w:val="24"/>
          <w:szCs w:val="24"/>
        </w:rPr>
        <w:t>щокур</w:t>
      </w:r>
      <w:proofErr w:type="spellEnd"/>
      <w:r w:rsidRPr="00335241">
        <w:rPr>
          <w:rFonts w:ascii="Times New Roman" w:hAnsi="Times New Roman" w:cs="Times New Roman"/>
          <w:bCs/>
          <w:sz w:val="24"/>
          <w:szCs w:val="24"/>
        </w:rPr>
        <w:t>, пыжьян, нельма, хариус, кумжа, таймень, карась, пескарь, плотва, чебак, елец, гольяны, голец, щипок, осётр, стерлядь, минога и другие виды рыб.</w:t>
      </w:r>
      <w:proofErr w:type="gramEnd"/>
    </w:p>
    <w:p w:rsidR="0094489B" w:rsidRDefault="006E0B90" w:rsidP="006E0B90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0B90">
        <w:rPr>
          <w:rFonts w:ascii="Times New Roman" w:hAnsi="Times New Roman" w:cs="Times New Roman"/>
          <w:bCs/>
          <w:sz w:val="24"/>
          <w:szCs w:val="24"/>
        </w:rPr>
        <w:t xml:space="preserve">Река судоходна. По ней перевозят пассажиров и грузы. </w:t>
      </w:r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В </w:t>
      </w:r>
      <w:hyperlink r:id="rId8" w:history="1">
        <w:r w:rsidR="0094489B" w:rsidRPr="006E0B9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1844 году</w:t>
        </w:r>
      </w:hyperlink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 по Оби начало осуществляться </w:t>
      </w:r>
      <w:hyperlink r:id="rId9" w:history="1">
        <w:r w:rsidR="0094489B" w:rsidRPr="006E0B9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пароходство</w:t>
        </w:r>
      </w:hyperlink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; первый </w:t>
      </w:r>
      <w:proofErr w:type="spellStart"/>
      <w:r w:rsidR="0094489B" w:rsidRPr="006E0B90">
        <w:rPr>
          <w:rFonts w:ascii="Times New Roman" w:hAnsi="Times New Roman" w:cs="Times New Roman"/>
          <w:bCs/>
          <w:sz w:val="24"/>
          <w:szCs w:val="24"/>
        </w:rPr>
        <w:t>пароходэксплуатировался</w:t>
      </w:r>
      <w:proofErr w:type="spellEnd"/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 коммерции советником Н. Ф. </w:t>
      </w:r>
      <w:proofErr w:type="spellStart"/>
      <w:r w:rsidR="0094489B" w:rsidRPr="006E0B90">
        <w:rPr>
          <w:rFonts w:ascii="Times New Roman" w:hAnsi="Times New Roman" w:cs="Times New Roman"/>
          <w:bCs/>
          <w:sz w:val="24"/>
          <w:szCs w:val="24"/>
        </w:rPr>
        <w:t>Мясниковым</w:t>
      </w:r>
      <w:proofErr w:type="spellEnd"/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. В </w:t>
      </w:r>
      <w:hyperlink r:id="rId10" w:history="1">
        <w:r w:rsidR="0094489B" w:rsidRPr="006E0B9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1895 году</w:t>
        </w:r>
      </w:hyperlink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 насчитывалось уже 120 пароходов, осуществлявших рейсы по Оби и её притокам; большая их часть принадлежала частным владельцам. С </w:t>
      </w:r>
      <w:hyperlink r:id="rId11" w:history="1">
        <w:r w:rsidR="0094489B" w:rsidRPr="006E0B9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1923 года</w:t>
        </w:r>
      </w:hyperlink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 перевозка пассажиров и грузов по Оби осуществлялась </w:t>
      </w:r>
      <w:hyperlink r:id="rId12" w:history="1">
        <w:proofErr w:type="spellStart"/>
        <w:r w:rsidR="0094489B" w:rsidRPr="006E0B9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Западно-Сибирским</w:t>
        </w:r>
        <w:proofErr w:type="spellEnd"/>
      </w:hyperlink>
      <w:hyperlink r:id="rId13" w:history="1">
        <w:r w:rsidR="0094489B" w:rsidRPr="006E0B9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речным пароходством</w:t>
        </w:r>
      </w:hyperlink>
      <w:r w:rsidR="0094489B" w:rsidRPr="006E0B90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A33B1D" w:rsidRPr="006E0B90">
        <w:rPr>
          <w:rFonts w:ascii="Times New Roman" w:hAnsi="Times New Roman" w:cs="Times New Roman"/>
        </w:rPr>
        <w:fldChar w:fldCharType="begin"/>
      </w:r>
      <w:r w:rsidR="0094489B" w:rsidRPr="006E0B90">
        <w:rPr>
          <w:rFonts w:ascii="Times New Roman" w:hAnsi="Times New Roman" w:cs="Times New Roman"/>
        </w:rPr>
        <w:instrText>HYPERLINK "https://ru.wikipedia.org/wiki/%D0%9E%D0%B1%D1%8C-%D0%98%D1%80%D1%82%D1%8B%D1%88%D1%81%D0%BA%D0%BE%D0%B5_%D1%80%D0%B5%D1%87%D0%BD%D0%BE%D0%B5_%D0%BF%D0%B0%D1%80%D0%BE%D1%85%D0%BE%D0%B4%D1%81%D1%82%D0%B2%D0%BE"</w:instrText>
      </w:r>
      <w:r w:rsidR="00A33B1D" w:rsidRPr="006E0B90">
        <w:rPr>
          <w:rFonts w:ascii="Times New Roman" w:hAnsi="Times New Roman" w:cs="Times New Roman"/>
        </w:rPr>
        <w:fldChar w:fldCharType="separate"/>
      </w:r>
      <w:proofErr w:type="gramStart"/>
      <w:r w:rsidR="0094489B" w:rsidRPr="006E0B90">
        <w:rPr>
          <w:rStyle w:val="a3"/>
          <w:rFonts w:ascii="Times New Roman" w:hAnsi="Times New Roman" w:cs="Times New Roman"/>
          <w:bCs/>
          <w:color w:val="auto"/>
          <w:sz w:val="24"/>
          <w:szCs w:val="24"/>
          <w:u w:val="none"/>
        </w:rPr>
        <w:t>Обь-Иртышское</w:t>
      </w:r>
      <w:proofErr w:type="spellEnd"/>
      <w:proofErr w:type="gramEnd"/>
      <w:r w:rsidR="00A33B1D" w:rsidRPr="006E0B90">
        <w:rPr>
          <w:rFonts w:ascii="Times New Roman" w:hAnsi="Times New Roman" w:cs="Times New Roman"/>
        </w:rPr>
        <w:fldChar w:fldCharType="end"/>
      </w:r>
      <w:hyperlink r:id="rId14" w:history="1">
        <w:r w:rsidR="0094489B" w:rsidRPr="006E0B9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речное пароходство</w:t>
        </w:r>
      </w:hyperlink>
      <w:r w:rsidR="0094489B" w:rsidRPr="006E0B90">
        <w:rPr>
          <w:rFonts w:ascii="Times New Roman" w:hAnsi="Times New Roman" w:cs="Times New Roman"/>
          <w:bCs/>
          <w:sz w:val="24"/>
          <w:szCs w:val="24"/>
        </w:rPr>
        <w:t>).</w:t>
      </w:r>
      <w:r w:rsidRPr="006E0B90">
        <w:rPr>
          <w:rFonts w:ascii="Times New Roman" w:hAnsi="Times New Roman" w:cs="Times New Roman"/>
          <w:bCs/>
          <w:sz w:val="24"/>
          <w:szCs w:val="24"/>
        </w:rPr>
        <w:t xml:space="preserve"> Большое транспортное значение имеют порты Бийск, Барнаул, Новосибирск.</w:t>
      </w:r>
    </w:p>
    <w:p w:rsidR="006E0B90" w:rsidRPr="006E0B90" w:rsidRDefault="006E0B90" w:rsidP="006E0B90">
      <w:pPr>
        <w:pStyle w:val="a7"/>
        <w:spacing w:line="276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6E0B90">
        <w:rPr>
          <w:rFonts w:ascii="Times New Roman" w:hAnsi="Times New Roman" w:cs="Times New Roman"/>
          <w:sz w:val="24"/>
          <w:szCs w:val="24"/>
          <w:shd w:val="clear" w:color="auto" w:fill="FFFFFF"/>
        </w:rPr>
        <w:t>Обь обеспечивает орошение, питьевую воду, гидроэлектроэнергию.</w:t>
      </w:r>
    </w:p>
    <w:p w:rsidR="006E0B90" w:rsidRPr="006E0B90" w:rsidRDefault="006E0B90" w:rsidP="006E0B90">
      <w:pPr>
        <w:jc w:val="both"/>
        <w:rPr>
          <w:rFonts w:ascii="Times New Roman" w:hAnsi="Times New Roman" w:cs="Times New Roman"/>
          <w:sz w:val="24"/>
          <w:szCs w:val="24"/>
        </w:rPr>
      </w:pPr>
      <w:r w:rsidRPr="006E0B90">
        <w:rPr>
          <w:rFonts w:ascii="Times New Roman" w:hAnsi="Times New Roman" w:cs="Times New Roman"/>
          <w:sz w:val="24"/>
          <w:szCs w:val="24"/>
        </w:rPr>
        <w:t>В пределах бассейна имеются залежи природных ископаемых. На Алтае это: бурый уголь, полиметаллы, железная руда, драгметаллы, соль.</w:t>
      </w:r>
    </w:p>
    <w:p w:rsidR="006E0B90" w:rsidRPr="003F356D" w:rsidRDefault="00400EDA" w:rsidP="00DE1909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 w:rsidRPr="00DE1909">
        <w:rPr>
          <w:rFonts w:ascii="Times New Roman" w:hAnsi="Times New Roman" w:cs="Times New Roman"/>
          <w:b/>
          <w:sz w:val="24"/>
        </w:rPr>
        <w:t>Распространённые проблемы</w:t>
      </w:r>
    </w:p>
    <w:p w:rsidR="00DE1909" w:rsidRPr="003F356D" w:rsidRDefault="00DE1909" w:rsidP="00DE1909">
      <w:pPr>
        <w:pStyle w:val="a7"/>
        <w:jc w:val="center"/>
        <w:rPr>
          <w:rFonts w:ascii="Times New Roman" w:hAnsi="Times New Roman" w:cs="Times New Roman"/>
          <w:b/>
          <w:sz w:val="24"/>
        </w:rPr>
      </w:pPr>
    </w:p>
    <w:p w:rsidR="00DE1909" w:rsidRPr="00DE1909" w:rsidRDefault="0094489B" w:rsidP="00460D6C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DE1909">
        <w:rPr>
          <w:rFonts w:ascii="Times New Roman" w:hAnsi="Times New Roman" w:cs="Times New Roman"/>
          <w:sz w:val="24"/>
        </w:rPr>
        <w:t xml:space="preserve">Одна из самых острых проблем, с которой сталкиваются сейчас люди, — загрязнённость рек и водоёмов. </w:t>
      </w:r>
      <w:proofErr w:type="gramEnd"/>
    </w:p>
    <w:p w:rsidR="00460D6C" w:rsidRDefault="00DE1909" w:rsidP="00460D6C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E1909">
        <w:rPr>
          <w:rFonts w:ascii="Times New Roman" w:hAnsi="Times New Roman" w:cs="Times New Roman"/>
          <w:sz w:val="24"/>
        </w:rPr>
        <w:t>В экологическом докладе Минприроды РФ приводятся следующие подсчёты: качество воды</w:t>
      </w:r>
      <w:r>
        <w:rPr>
          <w:rFonts w:ascii="Times New Roman" w:hAnsi="Times New Roman" w:cs="Times New Roman"/>
          <w:sz w:val="24"/>
        </w:rPr>
        <w:t xml:space="preserve"> (по загрязнённости)</w:t>
      </w:r>
      <w:r w:rsidRPr="00DE1909">
        <w:rPr>
          <w:rFonts w:ascii="Times New Roman" w:hAnsi="Times New Roman" w:cs="Times New Roman"/>
          <w:sz w:val="24"/>
        </w:rPr>
        <w:t xml:space="preserve"> в бассейне реки Обь составляет 35%.  Грязь  в Обь попадает вместе с неочищенными ливневыми стоками,  песком и солью, химикатами. </w:t>
      </w:r>
      <w:r>
        <w:rPr>
          <w:rFonts w:ascii="Times New Roman" w:hAnsi="Times New Roman" w:cs="Times New Roman"/>
          <w:sz w:val="24"/>
        </w:rPr>
        <w:t>В результате сбора сточных вод  с содержанием фенолов, тяжёлых металлов, остатков нефтепродуктов, радиоактивных веществ</w:t>
      </w:r>
      <w:r w:rsidR="00460D6C">
        <w:rPr>
          <w:rFonts w:ascii="Times New Roman" w:hAnsi="Times New Roman" w:cs="Times New Roman"/>
          <w:sz w:val="24"/>
        </w:rPr>
        <w:t xml:space="preserve"> и твёрдых бытовых отходов загрязнена не только вода, но и донные отложения Оби. А с культурных полей вместе с талыми водами и ливнями в реку попадают сера, фосфор и азот. Таким образом, деятельность промышленных предприятий, сельского хозяйства, жилищно-коммунальной сферы влияет кА качество воды и причиняет вред флоре и фауне реки Обь. </w:t>
      </w:r>
    </w:p>
    <w:p w:rsidR="0094489B" w:rsidRDefault="00460D6C" w:rsidP="00460D6C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не допустить экологической катастрофы, н</w:t>
      </w:r>
      <w:r w:rsidR="00DE1909" w:rsidRPr="00DE1909">
        <w:rPr>
          <w:rFonts w:ascii="Times New Roman" w:hAnsi="Times New Roman" w:cs="Times New Roman"/>
          <w:sz w:val="24"/>
        </w:rPr>
        <w:t>еобходимо строить очистительные сооружения ливневой канализации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выволнять</w:t>
      </w:r>
      <w:proofErr w:type="spellEnd"/>
      <w:r>
        <w:rPr>
          <w:rFonts w:ascii="Times New Roman" w:hAnsi="Times New Roman" w:cs="Times New Roman"/>
          <w:sz w:val="24"/>
        </w:rPr>
        <w:t xml:space="preserve"> сброс сточных вод с предварительной очисткой, проводить экологические субботники, проводить среди населения, отдыхающих разъяснительную работу.</w:t>
      </w:r>
    </w:p>
    <w:p w:rsidR="00460D6C" w:rsidRDefault="00460D6C" w:rsidP="00DE1909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FA0336" w:rsidRPr="00DE1909" w:rsidRDefault="00FA0336" w:rsidP="00DE1909">
      <w:pPr>
        <w:pStyle w:val="a7"/>
        <w:ind w:firstLine="567"/>
        <w:jc w:val="both"/>
        <w:rPr>
          <w:rFonts w:ascii="Times New Roman" w:hAnsi="Times New Roman" w:cs="Times New Roman"/>
          <w:sz w:val="24"/>
        </w:rPr>
      </w:pPr>
    </w:p>
    <w:p w:rsidR="00400EDA" w:rsidRDefault="00FA0336" w:rsidP="00460D6C">
      <w:pPr>
        <w:pStyle w:val="a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Результаты анкетирования</w:t>
      </w:r>
    </w:p>
    <w:p w:rsidR="00460D6C" w:rsidRPr="00460D6C" w:rsidRDefault="00460D6C" w:rsidP="00C97CC2">
      <w:pPr>
        <w:pStyle w:val="a7"/>
        <w:spacing w:line="276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460D6C">
        <w:rPr>
          <w:rFonts w:ascii="Times New Roman" w:hAnsi="Times New Roman"/>
          <w:sz w:val="24"/>
        </w:rPr>
        <w:t xml:space="preserve">В ходе работы было проведено анкетирование </w:t>
      </w:r>
      <w:r>
        <w:rPr>
          <w:rFonts w:ascii="Times New Roman" w:hAnsi="Times New Roman"/>
          <w:sz w:val="24"/>
        </w:rPr>
        <w:t>в 5-6 классах</w:t>
      </w:r>
      <w:r w:rsidRPr="00460D6C">
        <w:rPr>
          <w:rFonts w:ascii="Times New Roman" w:hAnsi="Times New Roman"/>
          <w:sz w:val="24"/>
        </w:rPr>
        <w:t xml:space="preserve">. Было опрошено </w:t>
      </w:r>
      <w:r>
        <w:rPr>
          <w:rFonts w:ascii="Times New Roman" w:hAnsi="Times New Roman"/>
          <w:sz w:val="24"/>
        </w:rPr>
        <w:t>30</w:t>
      </w:r>
      <w:r w:rsidRPr="00460D6C">
        <w:rPr>
          <w:rFonts w:ascii="Times New Roman" w:hAnsi="Times New Roman"/>
          <w:sz w:val="24"/>
        </w:rPr>
        <w:t xml:space="preserve"> человек.</w:t>
      </w:r>
      <w:r w:rsidRPr="00460D6C">
        <w:rPr>
          <w:rFonts w:ascii="Times New Roman" w:hAnsi="Times New Roman"/>
          <w:sz w:val="24"/>
          <w:szCs w:val="28"/>
        </w:rPr>
        <w:t xml:space="preserve"> Им были заданы следующие вопросы:</w:t>
      </w:r>
    </w:p>
    <w:p w:rsidR="0094489B" w:rsidRDefault="00C97CC2" w:rsidP="00C97CC2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="0094489B" w:rsidRPr="00400EDA">
        <w:rPr>
          <w:rFonts w:ascii="Times New Roman" w:hAnsi="Times New Roman" w:cs="Times New Roman"/>
          <w:sz w:val="24"/>
        </w:rPr>
        <w:t>акую воду</w:t>
      </w:r>
      <w:r>
        <w:rPr>
          <w:rFonts w:ascii="Times New Roman" w:hAnsi="Times New Roman" w:cs="Times New Roman"/>
          <w:sz w:val="24"/>
        </w:rPr>
        <w:t xml:space="preserve"> вы</w:t>
      </w:r>
      <w:r w:rsidR="0094489B" w:rsidRPr="00400EDA">
        <w:rPr>
          <w:rFonts w:ascii="Times New Roman" w:hAnsi="Times New Roman" w:cs="Times New Roman"/>
          <w:sz w:val="24"/>
        </w:rPr>
        <w:t xml:space="preserve"> пьёт</w:t>
      </w:r>
      <w:r>
        <w:rPr>
          <w:rFonts w:ascii="Times New Roman" w:hAnsi="Times New Roman" w:cs="Times New Roman"/>
          <w:sz w:val="24"/>
        </w:rPr>
        <w:t>е</w:t>
      </w:r>
      <w:r w:rsidR="0094489B" w:rsidRPr="00400EDA">
        <w:rPr>
          <w:rFonts w:ascii="Times New Roman" w:hAnsi="Times New Roman" w:cs="Times New Roman"/>
          <w:sz w:val="24"/>
        </w:rPr>
        <w:t>?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 w:rsidRPr="00400EDA">
        <w:rPr>
          <w:rFonts w:ascii="Times New Roman" w:hAnsi="Times New Roman" w:cs="Times New Roman"/>
          <w:sz w:val="24"/>
        </w:rPr>
        <w:t>75%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00EDA">
        <w:rPr>
          <w:rFonts w:ascii="Times New Roman" w:hAnsi="Times New Roman" w:cs="Times New Roman"/>
          <w:sz w:val="24"/>
        </w:rPr>
        <w:t>обучающиеся</w:t>
      </w:r>
      <w:proofErr w:type="gramEnd"/>
      <w:r w:rsidRPr="00400EDA">
        <w:rPr>
          <w:rFonts w:ascii="Times New Roman" w:hAnsi="Times New Roman" w:cs="Times New Roman"/>
          <w:sz w:val="24"/>
        </w:rPr>
        <w:t xml:space="preserve"> чаще всего используют водопроводную воду в качестве пить</w:t>
      </w:r>
      <w:r>
        <w:rPr>
          <w:rFonts w:ascii="Times New Roman" w:hAnsi="Times New Roman" w:cs="Times New Roman"/>
          <w:sz w:val="24"/>
        </w:rPr>
        <w:t>евой;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15% </w:t>
      </w:r>
      <w:proofErr w:type="gramStart"/>
      <w:r>
        <w:rPr>
          <w:rFonts w:ascii="Times New Roman" w:hAnsi="Times New Roman" w:cs="Times New Roman"/>
          <w:sz w:val="24"/>
        </w:rPr>
        <w:t>опрошенных</w:t>
      </w:r>
      <w:proofErr w:type="gramEnd"/>
      <w:r>
        <w:rPr>
          <w:rFonts w:ascii="Times New Roman" w:hAnsi="Times New Roman" w:cs="Times New Roman"/>
          <w:sz w:val="24"/>
        </w:rPr>
        <w:t xml:space="preserve"> пьют кипячёную воду;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10% - очищенную бытовым фильтром.</w:t>
      </w:r>
    </w:p>
    <w:p w:rsidR="00C97CC2" w:rsidRDefault="00C97CC2" w:rsidP="00C97CC2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Считаете ли вы, что вода в водоёмах загрязнена?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80% учеников согласились с тем, что вода в водоёмах загрязнена;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15% - считают, что «нет»;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5% затруднились ответить.</w:t>
      </w:r>
    </w:p>
    <w:p w:rsidR="00C97CC2" w:rsidRDefault="00C97CC2" w:rsidP="00C97CC2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Приходилось ли вам принимать участие в очистки рек, прудов, озёр?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55%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 xml:space="preserve"> очищали воем с родителями;</w:t>
      </w:r>
    </w:p>
    <w:p w:rsidR="00C97CC2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25% опрошенных участвовали в акции волонтёров;</w:t>
      </w:r>
    </w:p>
    <w:p w:rsidR="00C97CC2" w:rsidRPr="00400EDA" w:rsidRDefault="00C97CC2" w:rsidP="00C97CC2">
      <w:pPr>
        <w:pStyle w:val="a7"/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25% никогда этого не делали.</w:t>
      </w:r>
    </w:p>
    <w:p w:rsidR="00C97CC2" w:rsidRDefault="0094489B" w:rsidP="00C97CC2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00EDA">
        <w:rPr>
          <w:rFonts w:ascii="Times New Roman" w:hAnsi="Times New Roman" w:cs="Times New Roman"/>
          <w:sz w:val="24"/>
        </w:rPr>
        <w:t xml:space="preserve">Чтобы </w:t>
      </w:r>
      <w:proofErr w:type="gramStart"/>
      <w:r w:rsidRPr="00400EDA">
        <w:rPr>
          <w:rFonts w:ascii="Times New Roman" w:hAnsi="Times New Roman" w:cs="Times New Roman"/>
          <w:sz w:val="24"/>
        </w:rPr>
        <w:t>ответить на вопрос загрязнена</w:t>
      </w:r>
      <w:proofErr w:type="gramEnd"/>
      <w:r w:rsidRPr="00400EDA">
        <w:rPr>
          <w:rFonts w:ascii="Times New Roman" w:hAnsi="Times New Roman" w:cs="Times New Roman"/>
          <w:sz w:val="24"/>
        </w:rPr>
        <w:t xml:space="preserve"> ли вода в реке, </w:t>
      </w:r>
      <w:r w:rsidR="00C97CC2">
        <w:rPr>
          <w:rFonts w:ascii="Times New Roman" w:hAnsi="Times New Roman" w:cs="Times New Roman"/>
          <w:sz w:val="24"/>
        </w:rPr>
        <w:t xml:space="preserve">был проведён опыт. </w:t>
      </w:r>
    </w:p>
    <w:p w:rsidR="00C97CC2" w:rsidRDefault="00C97CC2" w:rsidP="00C97CC2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стаканы с измельчённой древесиной посадили семена гороха. Первый стакан поливали водопроводной водой. Второй стакан поливали </w:t>
      </w:r>
      <w:proofErr w:type="spellStart"/>
      <w:r>
        <w:rPr>
          <w:rFonts w:ascii="Times New Roman" w:hAnsi="Times New Roman" w:cs="Times New Roman"/>
          <w:sz w:val="24"/>
        </w:rPr>
        <w:t>д</w:t>
      </w:r>
      <w:r w:rsidRPr="00400EDA">
        <w:rPr>
          <w:rFonts w:ascii="Times New Roman" w:hAnsi="Times New Roman" w:cs="Times New Roman"/>
          <w:sz w:val="24"/>
        </w:rPr>
        <w:t>исцилированной</w:t>
      </w:r>
      <w:proofErr w:type="spellEnd"/>
      <w:r w:rsidRPr="00400EDA">
        <w:rPr>
          <w:rFonts w:ascii="Times New Roman" w:hAnsi="Times New Roman" w:cs="Times New Roman"/>
          <w:sz w:val="24"/>
        </w:rPr>
        <w:t xml:space="preserve"> водой</w:t>
      </w:r>
      <w:r>
        <w:rPr>
          <w:rFonts w:ascii="Times New Roman" w:hAnsi="Times New Roman" w:cs="Times New Roman"/>
          <w:sz w:val="24"/>
        </w:rPr>
        <w:t xml:space="preserve">. А третий -  водой </w:t>
      </w:r>
      <w:r w:rsidR="0094489B" w:rsidRPr="00400EDA">
        <w:rPr>
          <w:rFonts w:ascii="Times New Roman" w:hAnsi="Times New Roman" w:cs="Times New Roman"/>
          <w:sz w:val="24"/>
        </w:rPr>
        <w:t>из реки Обь</w:t>
      </w:r>
      <w:r>
        <w:rPr>
          <w:rFonts w:ascii="Times New Roman" w:hAnsi="Times New Roman" w:cs="Times New Roman"/>
          <w:sz w:val="24"/>
        </w:rPr>
        <w:t>.</w:t>
      </w:r>
    </w:p>
    <w:p w:rsidR="00C97CC2" w:rsidRDefault="0094489B" w:rsidP="00C97CC2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00EDA">
        <w:rPr>
          <w:rFonts w:ascii="Times New Roman" w:hAnsi="Times New Roman" w:cs="Times New Roman"/>
          <w:sz w:val="24"/>
        </w:rPr>
        <w:t>Наблюдения показали, что в стакане с водопроводно</w:t>
      </w:r>
      <w:r w:rsidR="00C97CC2">
        <w:rPr>
          <w:rFonts w:ascii="Times New Roman" w:hAnsi="Times New Roman" w:cs="Times New Roman"/>
          <w:sz w:val="24"/>
        </w:rPr>
        <w:t>й водой семена быстро проросли. В других стаканах семена набухли</w:t>
      </w:r>
      <w:r w:rsidRPr="00400EDA">
        <w:rPr>
          <w:rFonts w:ascii="Times New Roman" w:hAnsi="Times New Roman" w:cs="Times New Roman"/>
          <w:sz w:val="24"/>
        </w:rPr>
        <w:t>, но ростки</w:t>
      </w:r>
      <w:r w:rsidR="00C97CC2">
        <w:rPr>
          <w:rFonts w:ascii="Times New Roman" w:hAnsi="Times New Roman" w:cs="Times New Roman"/>
          <w:sz w:val="24"/>
        </w:rPr>
        <w:t xml:space="preserve"> проросли</w:t>
      </w:r>
      <w:r w:rsidRPr="00400EDA">
        <w:rPr>
          <w:rFonts w:ascii="Times New Roman" w:hAnsi="Times New Roman" w:cs="Times New Roman"/>
          <w:sz w:val="24"/>
        </w:rPr>
        <w:t xml:space="preserve"> позже.</w:t>
      </w:r>
    </w:p>
    <w:p w:rsidR="0094489B" w:rsidRDefault="0094489B" w:rsidP="00C97CC2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00EDA">
        <w:rPr>
          <w:rFonts w:ascii="Times New Roman" w:hAnsi="Times New Roman" w:cs="Times New Roman"/>
          <w:sz w:val="24"/>
        </w:rPr>
        <w:t xml:space="preserve">Вывод: вода в реке загрязнена. Водопроводная вода </w:t>
      </w:r>
      <w:r w:rsidR="00FA0336">
        <w:rPr>
          <w:rFonts w:ascii="Times New Roman" w:hAnsi="Times New Roman" w:cs="Times New Roman"/>
          <w:sz w:val="24"/>
        </w:rPr>
        <w:t>чище, поэтому её можно использовать</w:t>
      </w:r>
      <w:r w:rsidRPr="00400EDA">
        <w:rPr>
          <w:rFonts w:ascii="Times New Roman" w:hAnsi="Times New Roman" w:cs="Times New Roman"/>
          <w:sz w:val="24"/>
        </w:rPr>
        <w:t xml:space="preserve"> для питья.</w:t>
      </w:r>
    </w:p>
    <w:p w:rsidR="003F356D" w:rsidRDefault="003F356D" w:rsidP="00C97CC2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F356D" w:rsidRPr="00335241" w:rsidRDefault="003F356D" w:rsidP="003F356D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Рекомендации по рациональному использованию воды</w:t>
      </w:r>
    </w:p>
    <w:p w:rsidR="003F356D" w:rsidRPr="003F356D" w:rsidRDefault="003F356D" w:rsidP="003F356D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Обращай внимание, не течё</w:t>
      </w:r>
      <w:r w:rsidRPr="003F356D">
        <w:rPr>
          <w:rFonts w:ascii="Times New Roman" w:hAnsi="Times New Roman" w:cs="Times New Roman"/>
          <w:bCs/>
          <w:sz w:val="24"/>
          <w:szCs w:val="24"/>
        </w:rPr>
        <w:t>т ли зря вода из водопроводного крана дома, в школе.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Заметишь такое, закрой кран!</w:t>
      </w:r>
    </w:p>
    <w:p w:rsidR="003F356D" w:rsidRPr="003F356D" w:rsidRDefault="003F356D" w:rsidP="003F356D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Чтобы воду расходовать с пользой, не стоит открывать кран на полную мощность. </w:t>
      </w:r>
      <w:r w:rsidRPr="003F356D">
        <w:rPr>
          <w:rFonts w:ascii="Times New Roman" w:hAnsi="Times New Roman" w:cs="Times New Roman"/>
          <w:bCs/>
          <w:sz w:val="24"/>
          <w:szCs w:val="24"/>
        </w:rPr>
        <w:t>Прикрой немного кран</w:t>
      </w:r>
      <w:r>
        <w:rPr>
          <w:rFonts w:ascii="Times New Roman" w:hAnsi="Times New Roman" w:cs="Times New Roman"/>
          <w:bCs/>
          <w:sz w:val="24"/>
          <w:szCs w:val="24"/>
        </w:rPr>
        <w:t>!</w:t>
      </w:r>
    </w:p>
    <w:p w:rsidR="003F356D" w:rsidRDefault="003F356D" w:rsidP="003F356D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56D">
        <w:rPr>
          <w:rFonts w:ascii="Times New Roman" w:hAnsi="Times New Roman" w:cs="Times New Roman"/>
          <w:bCs/>
          <w:sz w:val="24"/>
          <w:szCs w:val="24"/>
        </w:rPr>
        <w:t xml:space="preserve">Если ты собираешься охладить напиток, то лучше для этого воспользоваться холодильником или льдом. </w:t>
      </w:r>
    </w:p>
    <w:p w:rsidR="00FA0336" w:rsidRPr="003F356D" w:rsidRDefault="003F356D" w:rsidP="003F356D">
      <w:pPr>
        <w:pStyle w:val="a4"/>
        <w:numPr>
          <w:ilvl w:val="0"/>
          <w:numId w:val="8"/>
        </w:numPr>
        <w:ind w:left="567" w:hanging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56D">
        <w:rPr>
          <w:rFonts w:ascii="Times New Roman" w:hAnsi="Times New Roman" w:cs="Times New Roman"/>
          <w:bCs/>
          <w:sz w:val="24"/>
          <w:szCs w:val="24"/>
        </w:rPr>
        <w:t>Не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оставляй</w:t>
      </w:r>
      <w:r w:rsidRPr="003F356D">
        <w:rPr>
          <w:rFonts w:ascii="Times New Roman" w:hAnsi="Times New Roman" w:cs="Times New Roman"/>
          <w:bCs/>
          <w:sz w:val="24"/>
          <w:szCs w:val="24"/>
        </w:rPr>
        <w:t xml:space="preserve"> мус</w:t>
      </w:r>
      <w:r>
        <w:rPr>
          <w:rFonts w:ascii="Times New Roman" w:hAnsi="Times New Roman" w:cs="Times New Roman"/>
          <w:bCs/>
          <w:sz w:val="24"/>
          <w:szCs w:val="24"/>
        </w:rPr>
        <w:t>ор</w:t>
      </w:r>
      <w:r w:rsidRPr="003F356D">
        <w:rPr>
          <w:rFonts w:ascii="Times New Roman" w:hAnsi="Times New Roman" w:cs="Times New Roman"/>
          <w:bCs/>
          <w:sz w:val="24"/>
          <w:szCs w:val="24"/>
        </w:rPr>
        <w:t xml:space="preserve"> на б</w:t>
      </w:r>
      <w:r>
        <w:rPr>
          <w:rFonts w:ascii="Times New Roman" w:hAnsi="Times New Roman" w:cs="Times New Roman"/>
          <w:bCs/>
          <w:sz w:val="24"/>
          <w:szCs w:val="24"/>
        </w:rPr>
        <w:t>ерегах рек!</w:t>
      </w:r>
    </w:p>
    <w:p w:rsidR="00FA0336" w:rsidRDefault="00FA0336" w:rsidP="00FA0336">
      <w:pPr>
        <w:pStyle w:val="a7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FA0336">
        <w:rPr>
          <w:rFonts w:ascii="Times New Roman" w:hAnsi="Times New Roman" w:cs="Times New Roman"/>
          <w:b/>
          <w:sz w:val="24"/>
        </w:rPr>
        <w:t>Заключение</w:t>
      </w:r>
    </w:p>
    <w:p w:rsidR="00FA0336" w:rsidRPr="00FA0336" w:rsidRDefault="00FA0336" w:rsidP="00FA0336">
      <w:pPr>
        <w:pStyle w:val="a7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94489B" w:rsidRPr="00FA0336" w:rsidRDefault="0094489B" w:rsidP="00FA0336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A0336">
        <w:rPr>
          <w:rFonts w:ascii="Times New Roman" w:hAnsi="Times New Roman" w:cs="Times New Roman"/>
          <w:sz w:val="24"/>
        </w:rPr>
        <w:t xml:space="preserve">В результате </w:t>
      </w:r>
      <w:r w:rsidR="00FA0336" w:rsidRPr="00FA0336">
        <w:rPr>
          <w:rFonts w:ascii="Times New Roman" w:hAnsi="Times New Roman" w:cs="Times New Roman"/>
          <w:sz w:val="24"/>
        </w:rPr>
        <w:t xml:space="preserve">изучения данных, литературы, </w:t>
      </w:r>
      <w:r w:rsidRPr="00FA0336">
        <w:rPr>
          <w:rFonts w:ascii="Times New Roman" w:hAnsi="Times New Roman" w:cs="Times New Roman"/>
          <w:sz w:val="24"/>
        </w:rPr>
        <w:t>проведенных исследований о</w:t>
      </w:r>
      <w:r w:rsidR="00FA0336">
        <w:rPr>
          <w:rFonts w:ascii="Times New Roman" w:hAnsi="Times New Roman" w:cs="Times New Roman"/>
          <w:sz w:val="24"/>
        </w:rPr>
        <w:t>сновная цель и задачи выполнены.</w:t>
      </w:r>
    </w:p>
    <w:p w:rsidR="00FA0336" w:rsidRPr="00FA0336" w:rsidRDefault="00FA0336" w:rsidP="00FA0336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94489B" w:rsidRPr="00FA0336">
        <w:rPr>
          <w:rFonts w:ascii="Times New Roman" w:hAnsi="Times New Roman" w:cs="Times New Roman"/>
          <w:sz w:val="24"/>
        </w:rPr>
        <w:t xml:space="preserve"> ходе исследования мы ближе познакомились с рекой </w:t>
      </w:r>
      <w:r>
        <w:rPr>
          <w:rFonts w:ascii="Times New Roman" w:hAnsi="Times New Roman" w:cs="Times New Roman"/>
          <w:sz w:val="24"/>
        </w:rPr>
        <w:t xml:space="preserve">Обь и её растительным и животным миром. Узнали </w:t>
      </w:r>
      <w:proofErr w:type="gramStart"/>
      <w:r>
        <w:rPr>
          <w:rFonts w:ascii="Times New Roman" w:hAnsi="Times New Roman" w:cs="Times New Roman"/>
          <w:sz w:val="24"/>
        </w:rPr>
        <w:t>о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значением</w:t>
      </w:r>
      <w:proofErr w:type="gramEnd"/>
      <w:r>
        <w:rPr>
          <w:rFonts w:ascii="Times New Roman" w:hAnsi="Times New Roman" w:cs="Times New Roman"/>
          <w:sz w:val="24"/>
        </w:rPr>
        <w:t xml:space="preserve"> реки Обь для жизнедеятельности человека. Узнали о загрязнении водоёма, </w:t>
      </w:r>
      <w:r w:rsidRPr="00FA0336">
        <w:rPr>
          <w:rFonts w:ascii="Times New Roman" w:hAnsi="Times New Roman" w:cs="Times New Roman"/>
          <w:sz w:val="24"/>
        </w:rPr>
        <w:t>определили качес</w:t>
      </w:r>
      <w:r>
        <w:rPr>
          <w:rFonts w:ascii="Times New Roman" w:hAnsi="Times New Roman" w:cs="Times New Roman"/>
          <w:sz w:val="24"/>
        </w:rPr>
        <w:t xml:space="preserve">тво питьевой воды, </w:t>
      </w:r>
      <w:proofErr w:type="gramStart"/>
      <w:r>
        <w:rPr>
          <w:rFonts w:ascii="Times New Roman" w:hAnsi="Times New Roman" w:cs="Times New Roman"/>
          <w:sz w:val="24"/>
        </w:rPr>
        <w:t>проведя опыт и перечислили</w:t>
      </w:r>
      <w:proofErr w:type="gramEnd"/>
      <w:r>
        <w:rPr>
          <w:rFonts w:ascii="Times New Roman" w:hAnsi="Times New Roman" w:cs="Times New Roman"/>
          <w:sz w:val="24"/>
        </w:rPr>
        <w:t xml:space="preserve"> меры охраны воды. Д</w:t>
      </w:r>
      <w:r w:rsidRPr="00FA0336">
        <w:rPr>
          <w:rFonts w:ascii="Times New Roman" w:hAnsi="Times New Roman" w:cs="Times New Roman"/>
          <w:sz w:val="24"/>
        </w:rPr>
        <w:t>али рекомендации ш</w:t>
      </w:r>
      <w:r>
        <w:rPr>
          <w:rFonts w:ascii="Times New Roman" w:hAnsi="Times New Roman" w:cs="Times New Roman"/>
          <w:sz w:val="24"/>
        </w:rPr>
        <w:t>кольникам и местному населению.</w:t>
      </w:r>
    </w:p>
    <w:p w:rsidR="0094489B" w:rsidRDefault="0094489B" w:rsidP="0094489B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FA0336" w:rsidRPr="003F356D" w:rsidRDefault="00FA0336" w:rsidP="003F356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Pr="00335D77" w:rsidRDefault="0094489B" w:rsidP="00FA0336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D77"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использованных источников</w:t>
      </w:r>
    </w:p>
    <w:p w:rsidR="00FA0336" w:rsidRPr="00FA0336" w:rsidRDefault="0094489B" w:rsidP="00FA033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336">
        <w:rPr>
          <w:rFonts w:ascii="Times New Roman" w:hAnsi="Times New Roman" w:cs="Times New Roman"/>
          <w:bCs/>
          <w:sz w:val="24"/>
          <w:szCs w:val="24"/>
        </w:rPr>
        <w:t>Павел Лебедев  «Река Обь»,</w:t>
      </w:r>
      <w:r w:rsidR="00FA0336" w:rsidRPr="00FA0336">
        <w:rPr>
          <w:rFonts w:ascii="Times New Roman" w:hAnsi="Times New Roman" w:cs="Times New Roman"/>
          <w:bCs/>
          <w:sz w:val="24"/>
          <w:szCs w:val="24"/>
        </w:rPr>
        <w:t xml:space="preserve"> М.: </w:t>
      </w:r>
      <w:r w:rsidRPr="00FA0336">
        <w:rPr>
          <w:rFonts w:ascii="Times New Roman" w:hAnsi="Times New Roman" w:cs="Times New Roman"/>
          <w:bCs/>
          <w:sz w:val="24"/>
          <w:szCs w:val="24"/>
        </w:rPr>
        <w:t xml:space="preserve">2015г. </w:t>
      </w:r>
    </w:p>
    <w:p w:rsidR="00FA0336" w:rsidRDefault="0094489B" w:rsidP="00FA033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336">
        <w:rPr>
          <w:rFonts w:ascii="Times New Roman" w:hAnsi="Times New Roman" w:cs="Times New Roman"/>
          <w:bCs/>
          <w:sz w:val="24"/>
          <w:szCs w:val="24"/>
        </w:rPr>
        <w:t xml:space="preserve">Большая иллюстрированная энциклопедия интеллекта. Хочу все знать! М.: </w:t>
      </w:r>
      <w:proofErr w:type="spellStart"/>
      <w:r w:rsidRPr="00FA0336">
        <w:rPr>
          <w:rFonts w:ascii="Times New Roman" w:hAnsi="Times New Roman" w:cs="Times New Roman"/>
          <w:bCs/>
          <w:sz w:val="24"/>
          <w:szCs w:val="24"/>
        </w:rPr>
        <w:t>Эксмо</w:t>
      </w:r>
      <w:proofErr w:type="spellEnd"/>
      <w:r w:rsidRPr="00FA0336">
        <w:rPr>
          <w:rFonts w:ascii="Times New Roman" w:hAnsi="Times New Roman" w:cs="Times New Roman"/>
          <w:bCs/>
          <w:sz w:val="24"/>
          <w:szCs w:val="24"/>
        </w:rPr>
        <w:t>, 2007.</w:t>
      </w:r>
    </w:p>
    <w:p w:rsidR="00FA0336" w:rsidRDefault="0094489B" w:rsidP="00FA033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336">
        <w:rPr>
          <w:rFonts w:ascii="Times New Roman" w:hAnsi="Times New Roman" w:cs="Times New Roman"/>
          <w:bCs/>
          <w:sz w:val="24"/>
          <w:szCs w:val="24"/>
        </w:rPr>
        <w:t xml:space="preserve">Все реки России, информационный сайт о реках России, </w:t>
      </w:r>
      <w:r w:rsidRPr="00FA0336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FA0336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FA0336">
        <w:rPr>
          <w:rFonts w:ascii="Times New Roman" w:hAnsi="Times New Roman" w:cs="Times New Roman"/>
          <w:bCs/>
          <w:sz w:val="24"/>
          <w:szCs w:val="24"/>
          <w:lang w:val="en-US"/>
        </w:rPr>
        <w:t>vsereki</w:t>
      </w:r>
      <w:proofErr w:type="spellEnd"/>
      <w:r w:rsidRPr="00FA0336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FA0336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proofErr w:type="spellEnd"/>
      <w:r w:rsidRPr="00FA0336">
        <w:rPr>
          <w:rFonts w:ascii="Times New Roman" w:hAnsi="Times New Roman" w:cs="Times New Roman"/>
          <w:bCs/>
          <w:sz w:val="24"/>
          <w:szCs w:val="24"/>
        </w:rPr>
        <w:t xml:space="preserve">/Обь – река, протекающая по территории Алтайского края, Новосибирской и Томской областях, в Ханты-Мансийском и </w:t>
      </w:r>
      <w:proofErr w:type="gramStart"/>
      <w:r w:rsidRPr="00FA0336">
        <w:rPr>
          <w:rFonts w:ascii="Times New Roman" w:hAnsi="Times New Roman" w:cs="Times New Roman"/>
          <w:bCs/>
          <w:sz w:val="24"/>
          <w:szCs w:val="24"/>
        </w:rPr>
        <w:t>Ямало-Ненецком</w:t>
      </w:r>
      <w:proofErr w:type="gramEnd"/>
      <w:r w:rsidRPr="00FA0336">
        <w:rPr>
          <w:rFonts w:ascii="Times New Roman" w:hAnsi="Times New Roman" w:cs="Times New Roman"/>
          <w:bCs/>
          <w:sz w:val="24"/>
          <w:szCs w:val="24"/>
        </w:rPr>
        <w:t xml:space="preserve"> автономных округах России.</w:t>
      </w:r>
    </w:p>
    <w:p w:rsidR="00FA0336" w:rsidRDefault="0094489B" w:rsidP="00FA033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336">
        <w:rPr>
          <w:rFonts w:ascii="Times New Roman" w:hAnsi="Times New Roman" w:cs="Times New Roman"/>
          <w:bCs/>
          <w:sz w:val="24"/>
          <w:szCs w:val="24"/>
        </w:rPr>
        <w:t>Воронцова. Н. И. Вода питьевая, 1996 г.</w:t>
      </w:r>
    </w:p>
    <w:p w:rsidR="0094489B" w:rsidRPr="00FA0336" w:rsidRDefault="0094489B" w:rsidP="00FA0336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336">
        <w:rPr>
          <w:rFonts w:ascii="Times New Roman" w:hAnsi="Times New Roman" w:cs="Times New Roman"/>
          <w:bCs/>
          <w:sz w:val="24"/>
          <w:szCs w:val="24"/>
        </w:rPr>
        <w:t>Юрий Сыромятников «Океаны, озёра, реки. Река Обь» Сайт, создан в 2010г. году   ©   </w:t>
      </w:r>
      <w:proofErr w:type="spellStart"/>
      <w:r w:rsidRPr="00FA0336">
        <w:rPr>
          <w:rFonts w:ascii="Times New Roman" w:hAnsi="Times New Roman" w:cs="Times New Roman"/>
          <w:bCs/>
          <w:sz w:val="24"/>
          <w:szCs w:val="24"/>
        </w:rPr>
        <w:t>copyright</w:t>
      </w:r>
      <w:proofErr w:type="spellEnd"/>
      <w:r w:rsidRPr="00FA0336">
        <w:rPr>
          <w:rFonts w:ascii="Times New Roman" w:hAnsi="Times New Roman" w:cs="Times New Roman"/>
          <w:bCs/>
          <w:sz w:val="24"/>
          <w:szCs w:val="24"/>
        </w:rPr>
        <w:t>  </w:t>
      </w:r>
    </w:p>
    <w:p w:rsidR="0094489B" w:rsidRDefault="0094489B" w:rsidP="00FA0336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Cs/>
          <w:sz w:val="24"/>
          <w:szCs w:val="24"/>
        </w:rPr>
      </w:pPr>
    </w:p>
    <w:p w:rsidR="00FA0336" w:rsidRDefault="00FA0336" w:rsidP="009448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F356D" w:rsidRDefault="003F356D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F356D" w:rsidRDefault="003F356D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F356D" w:rsidRDefault="003F356D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F356D" w:rsidRDefault="003F356D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3F356D">
      <w:pPr>
        <w:ind w:left="7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  <w:r w:rsidR="003F356D">
        <w:rPr>
          <w:rFonts w:ascii="Times New Roman" w:hAnsi="Times New Roman" w:cs="Times New Roman"/>
          <w:b/>
          <w:bCs/>
          <w:sz w:val="24"/>
          <w:szCs w:val="24"/>
        </w:rPr>
        <w:t>. Река Обь на физической карте</w:t>
      </w: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C22A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25786" cy="5361710"/>
            <wp:effectExtent l="19050" t="0" r="3464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88" cy="536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489B" w:rsidRDefault="0094489B" w:rsidP="003F356D">
      <w:pPr>
        <w:ind w:left="7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№2</w:t>
      </w:r>
      <w:r w:rsidR="003F356D">
        <w:rPr>
          <w:rFonts w:ascii="Times New Roman" w:hAnsi="Times New Roman" w:cs="Times New Roman"/>
          <w:b/>
          <w:bCs/>
          <w:sz w:val="24"/>
          <w:szCs w:val="24"/>
        </w:rPr>
        <w:t>. Река Обь в окрестностях Алтайского края</w:t>
      </w: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AC22A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26075" cy="2273300"/>
            <wp:effectExtent l="19050" t="0" r="3175" b="0"/>
            <wp:docPr id="15" name="Рисунок 2" descr="767105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76710504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626" cy="22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3F356D" w:rsidP="003F356D">
      <w:pPr>
        <w:ind w:left="7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</w:t>
      </w:r>
      <w:r w:rsidR="0094489B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 Проведение опыта</w:t>
      </w: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6B2EA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107131" cy="3223469"/>
            <wp:effectExtent l="19050" t="0" r="0" b="0"/>
            <wp:docPr id="2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78" cy="323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489B" w:rsidRDefault="0094489B" w:rsidP="0094489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83351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273386" cy="3767942"/>
            <wp:effectExtent l="19050" t="0" r="3464" b="0"/>
            <wp:docPr id="28" name="Рисунок 11" descr="102_2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02_2622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003" cy="37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6C" w:rsidRDefault="00460D6C"/>
    <w:sectPr w:rsidR="00460D6C" w:rsidSect="00460D6C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B95" w:rsidRDefault="00DC6B95" w:rsidP="00E02797">
      <w:pPr>
        <w:spacing w:after="0" w:line="240" w:lineRule="auto"/>
      </w:pPr>
      <w:r>
        <w:separator/>
      </w:r>
    </w:p>
  </w:endnote>
  <w:endnote w:type="continuationSeparator" w:id="0">
    <w:p w:rsidR="00DC6B95" w:rsidRDefault="00DC6B95" w:rsidP="00E0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B95" w:rsidRDefault="00DC6B95" w:rsidP="00E02797">
      <w:pPr>
        <w:spacing w:after="0" w:line="240" w:lineRule="auto"/>
      </w:pPr>
      <w:r>
        <w:separator/>
      </w:r>
    </w:p>
  </w:footnote>
  <w:footnote w:type="continuationSeparator" w:id="0">
    <w:p w:rsidR="00DC6B95" w:rsidRDefault="00DC6B95" w:rsidP="00E02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666563"/>
      <w:docPartObj>
        <w:docPartGallery w:val="Page Numbers (Top of Page)"/>
        <w:docPartUnique/>
      </w:docPartObj>
    </w:sdtPr>
    <w:sdtContent>
      <w:p w:rsidR="00460D6C" w:rsidRDefault="00A33B1D">
        <w:pPr>
          <w:pStyle w:val="a5"/>
          <w:jc w:val="right"/>
        </w:pPr>
        <w:fldSimple w:instr=" PAGE   \* MERGEFORMAT ">
          <w:r w:rsidR="00262B71">
            <w:rPr>
              <w:noProof/>
            </w:rPr>
            <w:t>1</w:t>
          </w:r>
        </w:fldSimple>
      </w:p>
    </w:sdtContent>
  </w:sdt>
  <w:p w:rsidR="00460D6C" w:rsidRDefault="00460D6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0095C"/>
    <w:multiLevelType w:val="hybridMultilevel"/>
    <w:tmpl w:val="652230D0"/>
    <w:lvl w:ilvl="0" w:tplc="E5A213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08F2C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486D69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3A59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2ACBA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396B48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5FE2D1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C268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BAAA6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344621AB"/>
    <w:multiLevelType w:val="hybridMultilevel"/>
    <w:tmpl w:val="7E7CE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8148B2"/>
    <w:multiLevelType w:val="hybridMultilevel"/>
    <w:tmpl w:val="4FF870EA"/>
    <w:lvl w:ilvl="0" w:tplc="50A2F16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CC2676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B465F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39216D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148705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A1634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46CCC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F6B94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B2573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577A2FEA"/>
    <w:multiLevelType w:val="hybridMultilevel"/>
    <w:tmpl w:val="C0C6E088"/>
    <w:lvl w:ilvl="0" w:tplc="146E232A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5400EEB"/>
    <w:multiLevelType w:val="hybridMultilevel"/>
    <w:tmpl w:val="0268AEDC"/>
    <w:lvl w:ilvl="0" w:tplc="B88A11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8EB61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74DAB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422FC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4725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E68E0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F692F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7A2EC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1CDD9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DF04D8D"/>
    <w:multiLevelType w:val="hybridMultilevel"/>
    <w:tmpl w:val="9DD69916"/>
    <w:lvl w:ilvl="0" w:tplc="7D00F898">
      <w:start w:val="1"/>
      <w:numFmt w:val="bullet"/>
      <w:lvlText w:val=""/>
      <w:lvlJc w:val="left"/>
      <w:pPr>
        <w:tabs>
          <w:tab w:val="num" w:pos="6456"/>
        </w:tabs>
        <w:ind w:left="6456" w:hanging="360"/>
      </w:pPr>
      <w:rPr>
        <w:rFonts w:ascii="Wingdings 3" w:hAnsi="Wingdings 3" w:hint="default"/>
      </w:rPr>
    </w:lvl>
    <w:lvl w:ilvl="1" w:tplc="AC326EFA" w:tentative="1">
      <w:start w:val="1"/>
      <w:numFmt w:val="bullet"/>
      <w:lvlText w:val=""/>
      <w:lvlJc w:val="left"/>
      <w:pPr>
        <w:tabs>
          <w:tab w:val="num" w:pos="7176"/>
        </w:tabs>
        <w:ind w:left="7176" w:hanging="360"/>
      </w:pPr>
      <w:rPr>
        <w:rFonts w:ascii="Wingdings 3" w:hAnsi="Wingdings 3" w:hint="default"/>
      </w:rPr>
    </w:lvl>
    <w:lvl w:ilvl="2" w:tplc="DED2B084" w:tentative="1">
      <w:start w:val="1"/>
      <w:numFmt w:val="bullet"/>
      <w:lvlText w:val=""/>
      <w:lvlJc w:val="left"/>
      <w:pPr>
        <w:tabs>
          <w:tab w:val="num" w:pos="7896"/>
        </w:tabs>
        <w:ind w:left="7896" w:hanging="360"/>
      </w:pPr>
      <w:rPr>
        <w:rFonts w:ascii="Wingdings 3" w:hAnsi="Wingdings 3" w:hint="default"/>
      </w:rPr>
    </w:lvl>
    <w:lvl w:ilvl="3" w:tplc="5E02C81E" w:tentative="1">
      <w:start w:val="1"/>
      <w:numFmt w:val="bullet"/>
      <w:lvlText w:val=""/>
      <w:lvlJc w:val="left"/>
      <w:pPr>
        <w:tabs>
          <w:tab w:val="num" w:pos="8616"/>
        </w:tabs>
        <w:ind w:left="8616" w:hanging="360"/>
      </w:pPr>
      <w:rPr>
        <w:rFonts w:ascii="Wingdings 3" w:hAnsi="Wingdings 3" w:hint="default"/>
      </w:rPr>
    </w:lvl>
    <w:lvl w:ilvl="4" w:tplc="B4EA166C" w:tentative="1">
      <w:start w:val="1"/>
      <w:numFmt w:val="bullet"/>
      <w:lvlText w:val=""/>
      <w:lvlJc w:val="left"/>
      <w:pPr>
        <w:tabs>
          <w:tab w:val="num" w:pos="9336"/>
        </w:tabs>
        <w:ind w:left="9336" w:hanging="360"/>
      </w:pPr>
      <w:rPr>
        <w:rFonts w:ascii="Wingdings 3" w:hAnsi="Wingdings 3" w:hint="default"/>
      </w:rPr>
    </w:lvl>
    <w:lvl w:ilvl="5" w:tplc="B5AE861C" w:tentative="1">
      <w:start w:val="1"/>
      <w:numFmt w:val="bullet"/>
      <w:lvlText w:val=""/>
      <w:lvlJc w:val="left"/>
      <w:pPr>
        <w:tabs>
          <w:tab w:val="num" w:pos="10056"/>
        </w:tabs>
        <w:ind w:left="10056" w:hanging="360"/>
      </w:pPr>
      <w:rPr>
        <w:rFonts w:ascii="Wingdings 3" w:hAnsi="Wingdings 3" w:hint="default"/>
      </w:rPr>
    </w:lvl>
    <w:lvl w:ilvl="6" w:tplc="69B0E098" w:tentative="1">
      <w:start w:val="1"/>
      <w:numFmt w:val="bullet"/>
      <w:lvlText w:val=""/>
      <w:lvlJc w:val="left"/>
      <w:pPr>
        <w:tabs>
          <w:tab w:val="num" w:pos="10776"/>
        </w:tabs>
        <w:ind w:left="10776" w:hanging="360"/>
      </w:pPr>
      <w:rPr>
        <w:rFonts w:ascii="Wingdings 3" w:hAnsi="Wingdings 3" w:hint="default"/>
      </w:rPr>
    </w:lvl>
    <w:lvl w:ilvl="7" w:tplc="C246827A" w:tentative="1">
      <w:start w:val="1"/>
      <w:numFmt w:val="bullet"/>
      <w:lvlText w:val=""/>
      <w:lvlJc w:val="left"/>
      <w:pPr>
        <w:tabs>
          <w:tab w:val="num" w:pos="11496"/>
        </w:tabs>
        <w:ind w:left="11496" w:hanging="360"/>
      </w:pPr>
      <w:rPr>
        <w:rFonts w:ascii="Wingdings 3" w:hAnsi="Wingdings 3" w:hint="default"/>
      </w:rPr>
    </w:lvl>
    <w:lvl w:ilvl="8" w:tplc="0FF0AB90" w:tentative="1">
      <w:start w:val="1"/>
      <w:numFmt w:val="bullet"/>
      <w:lvlText w:val=""/>
      <w:lvlJc w:val="left"/>
      <w:pPr>
        <w:tabs>
          <w:tab w:val="num" w:pos="12216"/>
        </w:tabs>
        <w:ind w:left="12216" w:hanging="360"/>
      </w:pPr>
      <w:rPr>
        <w:rFonts w:ascii="Wingdings 3" w:hAnsi="Wingdings 3" w:hint="default"/>
      </w:rPr>
    </w:lvl>
  </w:abstractNum>
  <w:abstractNum w:abstractNumId="6">
    <w:nsid w:val="6E1B564A"/>
    <w:multiLevelType w:val="hybridMultilevel"/>
    <w:tmpl w:val="6DF26C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375DC1"/>
    <w:multiLevelType w:val="hybridMultilevel"/>
    <w:tmpl w:val="0A40A306"/>
    <w:lvl w:ilvl="0" w:tplc="859ACAD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BF62A8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02AA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786F6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B50DE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37227C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DE2611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47CF94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6228F4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489B"/>
    <w:rsid w:val="001C286F"/>
    <w:rsid w:val="00215C24"/>
    <w:rsid w:val="00262B71"/>
    <w:rsid w:val="003F356D"/>
    <w:rsid w:val="00400EDA"/>
    <w:rsid w:val="00460D6C"/>
    <w:rsid w:val="004653F2"/>
    <w:rsid w:val="004C33E7"/>
    <w:rsid w:val="00673F64"/>
    <w:rsid w:val="006D2DC5"/>
    <w:rsid w:val="006E0B90"/>
    <w:rsid w:val="007E21DE"/>
    <w:rsid w:val="00865055"/>
    <w:rsid w:val="00881249"/>
    <w:rsid w:val="0094489B"/>
    <w:rsid w:val="009F1F15"/>
    <w:rsid w:val="00A30AD6"/>
    <w:rsid w:val="00A33B1D"/>
    <w:rsid w:val="00B74DFB"/>
    <w:rsid w:val="00B84833"/>
    <w:rsid w:val="00C97CC2"/>
    <w:rsid w:val="00DC6B95"/>
    <w:rsid w:val="00DE1909"/>
    <w:rsid w:val="00DF62C2"/>
    <w:rsid w:val="00E02797"/>
    <w:rsid w:val="00FA0336"/>
    <w:rsid w:val="00FA3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89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489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4489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44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489B"/>
    <w:rPr>
      <w:rFonts w:eastAsiaTheme="minorEastAsia"/>
      <w:lang w:eastAsia="ru-RU"/>
    </w:rPr>
  </w:style>
  <w:style w:type="paragraph" w:styleId="a7">
    <w:name w:val="No Spacing"/>
    <w:uiPriority w:val="1"/>
    <w:qFormat/>
    <w:rsid w:val="0094489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4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489B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94489B"/>
    <w:rPr>
      <w:b/>
      <w:bCs/>
    </w:rPr>
  </w:style>
  <w:style w:type="character" w:styleId="ab">
    <w:name w:val="Emphasis"/>
    <w:basedOn w:val="a0"/>
    <w:uiPriority w:val="20"/>
    <w:qFormat/>
    <w:rsid w:val="0094489B"/>
    <w:rPr>
      <w:i/>
      <w:iCs/>
    </w:rPr>
  </w:style>
  <w:style w:type="paragraph" w:styleId="ac">
    <w:name w:val="footer"/>
    <w:basedOn w:val="a"/>
    <w:link w:val="ad"/>
    <w:uiPriority w:val="99"/>
    <w:semiHidden/>
    <w:unhideWhenUsed/>
    <w:rsid w:val="00FA0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A033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44_%D0%B3%D0%BE%D0%B4" TargetMode="External"/><Relationship Id="rId13" Type="http://schemas.openxmlformats.org/officeDocument/2006/relationships/hyperlink" Target="https://ru.wikipedia.org/w/index.php?title=%D0%97%D0%B0%D0%BF%D0%B0%D0%B4%D0%BD%D0%BE-%D0%A1%D0%B8%D0%B1%D0%B8%D1%80%D1%81%D0%BA%D0%BE%D0%B5_%D1%80%D0%B5%D1%87%D0%BD%D0%BE%D0%B5_%D0%BF%D0%B0%D1%80%D0%BE%D1%85%D0%BE%D0%B4%D1%81%D1%82%D0%B2%D0%BE&amp;action=edit&amp;redlink=1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ltaypolteva.ru/altaj-v-geograficheskih-nazvanijah/" TargetMode="External"/><Relationship Id="rId12" Type="http://schemas.openxmlformats.org/officeDocument/2006/relationships/hyperlink" Target="https://ru.wikipedia.org/w/index.php?title=%D0%97%D0%B0%D0%BF%D0%B0%D0%B4%D0%BD%D0%BE-%D0%A1%D0%B8%D0%B1%D0%B8%D1%80%D1%81%D0%BA%D0%BE%D0%B5_%D1%80%D0%B5%D1%87%D0%BD%D0%BE%D0%B5_%D0%BF%D0%B0%D1%80%D0%BE%D1%85%D0%BE%D0%B4%D1%81%D1%82%D0%B2%D0%BE&amp;action=edit&amp;redlink=1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1923_%D0%B3%D0%BE%D0%B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ru.wikipedia.org/wiki/1895_%D0%B3%D0%BE%D0%B4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0%D1%80%D0%BE%D1%85%D0%BE%D0%B4" TargetMode="External"/><Relationship Id="rId14" Type="http://schemas.openxmlformats.org/officeDocument/2006/relationships/hyperlink" Target="https://ru.wikipedia.org/wiki/%D0%9E%D0%B1%D1%8C-%D0%98%D1%80%D1%82%D1%8B%D1%88%D1%81%D0%BA%D0%BE%D0%B5_%D1%80%D0%B5%D1%87%D0%BD%D0%BE%D0%B5_%D0%BF%D0%B0%D1%80%D0%BE%D1%85%D0%BE%D0%B4%D1%81%D1%82%D0%B2%D0%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1723</Words>
  <Characters>9825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10</cp:revision>
  <dcterms:created xsi:type="dcterms:W3CDTF">2024-03-27T08:05:00Z</dcterms:created>
  <dcterms:modified xsi:type="dcterms:W3CDTF">2024-03-27T12:02:00Z</dcterms:modified>
</cp:coreProperties>
</file>