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0FF" w:rsidRDefault="006D428C" w:rsidP="006D428C">
      <w:pPr>
        <w:jc w:val="center"/>
        <w:rPr>
          <w:rFonts w:ascii="Times New Roman" w:hAnsi="Times New Roman" w:cs="Times New Roman"/>
          <w:b/>
          <w:sz w:val="28"/>
        </w:rPr>
      </w:pPr>
      <w:r w:rsidRPr="006D428C">
        <w:rPr>
          <w:rFonts w:ascii="Times New Roman" w:hAnsi="Times New Roman" w:cs="Times New Roman"/>
          <w:b/>
          <w:sz w:val="28"/>
        </w:rPr>
        <w:t>Авторские дидактические игры и пособия как средство формирования элементарных экологических представлений  у детей младшего дошкольного возраста</w:t>
      </w:r>
    </w:p>
    <w:p w:rsidR="006D428C" w:rsidRDefault="006D428C" w:rsidP="006D428C">
      <w:pPr>
        <w:jc w:val="center"/>
        <w:rPr>
          <w:rFonts w:ascii="Times New Roman" w:hAnsi="Times New Roman" w:cs="Times New Roman"/>
          <w:b/>
          <w:sz w:val="28"/>
        </w:rPr>
      </w:pPr>
    </w:p>
    <w:p w:rsidR="006D428C" w:rsidRPr="006D428C" w:rsidRDefault="006D428C" w:rsidP="00690DB8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6D428C">
        <w:rPr>
          <w:rFonts w:ascii="Times New Roman" w:hAnsi="Times New Roman" w:cs="Times New Roman"/>
          <w:sz w:val="28"/>
        </w:rPr>
        <w:t>Быстрова Н.А.,</w:t>
      </w:r>
    </w:p>
    <w:p w:rsidR="006D428C" w:rsidRPr="006D428C" w:rsidRDefault="006D428C" w:rsidP="00690DB8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6D428C">
        <w:rPr>
          <w:rFonts w:ascii="Times New Roman" w:hAnsi="Times New Roman" w:cs="Times New Roman"/>
          <w:sz w:val="28"/>
        </w:rPr>
        <w:t>воспитатель МАДОУ №90</w:t>
      </w:r>
    </w:p>
    <w:p w:rsidR="006D428C" w:rsidRDefault="006D428C" w:rsidP="00690DB8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6D428C">
        <w:rPr>
          <w:rFonts w:ascii="Times New Roman" w:hAnsi="Times New Roman" w:cs="Times New Roman"/>
          <w:sz w:val="28"/>
        </w:rPr>
        <w:t>г. Нижний Новгород</w:t>
      </w:r>
    </w:p>
    <w:p w:rsidR="006D428C" w:rsidRDefault="006D428C" w:rsidP="006D428C">
      <w:pPr>
        <w:jc w:val="right"/>
        <w:rPr>
          <w:rFonts w:ascii="Times New Roman" w:hAnsi="Times New Roman" w:cs="Times New Roman"/>
          <w:sz w:val="28"/>
        </w:rPr>
      </w:pPr>
    </w:p>
    <w:p w:rsidR="00310A88" w:rsidRDefault="00310A88" w:rsidP="00690DB8">
      <w:pPr>
        <w:tabs>
          <w:tab w:val="left" w:pos="1125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Бережное отношение к природе, осознание важности ее охраны, формирование </w:t>
      </w:r>
      <w:proofErr w:type="spellStart"/>
      <w:r>
        <w:rPr>
          <w:rFonts w:ascii="Times New Roman" w:hAnsi="Times New Roman" w:cs="Times New Roman"/>
          <w:sz w:val="28"/>
        </w:rPr>
        <w:t>экукультуры</w:t>
      </w:r>
      <w:proofErr w:type="spellEnd"/>
      <w:r>
        <w:rPr>
          <w:rFonts w:ascii="Times New Roman" w:hAnsi="Times New Roman" w:cs="Times New Roman"/>
          <w:sz w:val="28"/>
        </w:rPr>
        <w:t xml:space="preserve"> природоохранного сознания необходимо воспитывать с ранних лет, ведь дошкольное детство – начальный этап формирования личности.</w:t>
      </w:r>
    </w:p>
    <w:p w:rsidR="00690DB8" w:rsidRPr="00690DB8" w:rsidRDefault="00690DB8" w:rsidP="00690DB8">
      <w:pPr>
        <w:pStyle w:val="a4"/>
        <w:shd w:val="clear" w:color="auto" w:fill="FFFFFF"/>
        <w:spacing w:before="0" w:beforeAutospacing="0" w:after="0" w:afterAutospacing="0" w:line="336" w:lineRule="atLeast"/>
        <w:ind w:firstLine="567"/>
        <w:jc w:val="both"/>
        <w:rPr>
          <w:sz w:val="28"/>
          <w:szCs w:val="28"/>
        </w:rPr>
      </w:pPr>
      <w:r w:rsidRPr="00690DB8">
        <w:rPr>
          <w:rStyle w:val="a6"/>
          <w:b w:val="0"/>
          <w:sz w:val="28"/>
          <w:szCs w:val="28"/>
        </w:rPr>
        <w:t>В младшем дошкольном возрасте </w:t>
      </w:r>
      <w:r w:rsidRPr="00690DB8">
        <w:rPr>
          <w:sz w:val="28"/>
          <w:szCs w:val="28"/>
        </w:rPr>
        <w:t>формируются первые основы экологического сознания, мышления</w:t>
      </w:r>
      <w:r>
        <w:rPr>
          <w:sz w:val="28"/>
          <w:szCs w:val="28"/>
        </w:rPr>
        <w:t xml:space="preserve"> и культуры</w:t>
      </w:r>
      <w:r w:rsidRPr="00690DB8">
        <w:rPr>
          <w:sz w:val="28"/>
          <w:szCs w:val="28"/>
        </w:rPr>
        <w:t>.</w:t>
      </w:r>
    </w:p>
    <w:p w:rsidR="0075176C" w:rsidRPr="0075176C" w:rsidRDefault="0075176C" w:rsidP="00690DB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Исследованиями в области формирования экологических представлений у детей дошкольного возраста занимались В.П. Арсентьева, М.С. Гиляров, С.Н. Глазачев, А.Н. </w:t>
      </w:r>
      <w:proofErr w:type="spellStart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Захлебный</w:t>
      </w:r>
      <w:proofErr w:type="spellEnd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А.П. </w:t>
      </w:r>
      <w:proofErr w:type="spellStart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Захаревич</w:t>
      </w:r>
      <w:proofErr w:type="spellEnd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И.Д. Зверев, Т.А. Ковальчук, И.А. Комарова, Н.Н. Кондратьева,  С.Н. Николаева, З.П. Плохих, Н.Н. </w:t>
      </w:r>
      <w:proofErr w:type="spellStart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Поддъяков</w:t>
      </w:r>
      <w:proofErr w:type="spellEnd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Н.К. Постникова, П.Г. </w:t>
      </w:r>
      <w:proofErr w:type="spellStart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Саморукова</w:t>
      </w:r>
      <w:proofErr w:type="spellEnd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И.А. </w:t>
      </w:r>
      <w:proofErr w:type="spellStart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Хайдурова</w:t>
      </w:r>
      <w:proofErr w:type="spellEnd"/>
      <w:r w:rsidRPr="0075176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другие.</w:t>
      </w:r>
      <w:proofErr w:type="gramEnd"/>
    </w:p>
    <w:p w:rsidR="00690DB8" w:rsidRPr="00690DB8" w:rsidRDefault="00690DB8" w:rsidP="00690DB8">
      <w:pPr>
        <w:pStyle w:val="a4"/>
        <w:shd w:val="clear" w:color="auto" w:fill="FFFFFF"/>
        <w:spacing w:before="0" w:beforeAutospacing="0" w:after="0" w:afterAutospacing="0" w:line="336" w:lineRule="atLeast"/>
        <w:ind w:firstLine="567"/>
        <w:jc w:val="both"/>
        <w:rPr>
          <w:sz w:val="28"/>
          <w:szCs w:val="28"/>
        </w:rPr>
      </w:pPr>
      <w:proofErr w:type="gramStart"/>
      <w:r w:rsidRPr="00690DB8">
        <w:rPr>
          <w:sz w:val="28"/>
          <w:szCs w:val="28"/>
        </w:rPr>
        <w:t>В ФОП ДО выделяют следующие задачи в области экологического воспитания детей младшего дошкольного возраста:  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  <w:proofErr w:type="gramEnd"/>
    </w:p>
    <w:p w:rsidR="00690DB8" w:rsidRPr="00081D35" w:rsidRDefault="00690DB8" w:rsidP="00690DB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Рыжова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Н.А.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давала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следующее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определение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экологическому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воспитанию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детей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дошкольного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возраста: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«непрерывный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процесс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образования и развития ребенка, направленный на формирование системы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экологических представлений и знаний, экологической культуры, которая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проявляется в эмоционально-положительном отношении к природе, в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ответственном отношении к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состоянию окружающей среды»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690DB8" w:rsidRPr="00081D35" w:rsidRDefault="00690DB8" w:rsidP="00690DB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proofErr w:type="spellStart"/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Маханева</w:t>
      </w:r>
      <w:proofErr w:type="spellEnd"/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М. Д. обозначает, что «экологически воспитанная личность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характеризуется сформированным экологическим сознанием, экологически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ориентированным поведением и деятельностью в природе, гуманным</w:t>
      </w:r>
      <w:r w:rsidRPr="00B814A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природоохранным отношением»</w:t>
      </w:r>
      <w:r w:rsidRPr="00081D35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75176C" w:rsidRDefault="0075176C" w:rsidP="00310A88">
      <w:pPr>
        <w:tabs>
          <w:tab w:val="left" w:pos="1125"/>
        </w:tabs>
        <w:jc w:val="both"/>
        <w:rPr>
          <w:rFonts w:ascii="Times New Roman" w:hAnsi="Times New Roman" w:cs="Times New Roman"/>
          <w:sz w:val="28"/>
        </w:rPr>
      </w:pPr>
    </w:p>
    <w:p w:rsidR="00690DB8" w:rsidRDefault="00310A88" w:rsidP="00690DB8">
      <w:pPr>
        <w:tabs>
          <w:tab w:val="left" w:pos="1125"/>
        </w:tabs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lastRenderedPageBreak/>
        <w:t xml:space="preserve">Успешное экологическое воспитание детей невозможно без благоприятной развивающей предметно-пространственной среды в группе. Поэтому в группе организовано экологическое пространство, которое пополняется </w:t>
      </w:r>
      <w:r w:rsidR="00F23CE3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авторскими играми и пособиями.</w:t>
      </w:r>
      <w:r w:rsidR="00690DB8" w:rsidRPr="00690DB8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690DB8" w:rsidRPr="00B814AD">
        <w:rPr>
          <w:rFonts w:ascii="Times New Roman" w:hAnsi="Times New Roman" w:cs="Times New Roman"/>
          <w:sz w:val="28"/>
          <w:shd w:val="clear" w:color="auto" w:fill="FFFFFF"/>
        </w:rPr>
        <w:t>Формирование элементарных экологических представлений у детей младшего дошкольного возраста через авторские дидактические игры и пособия — эффективный метод экологического воспитания. Такие игры позволяют в увлекательной форме знакомить детей с природой, развивать познавательный интерес, бережное отношение к окружающей среде и базовые навыки экологически грамотного поведения.</w:t>
      </w:r>
      <w:r w:rsidR="00690DB8">
        <w:rPr>
          <w:rFonts w:ascii="Times New Roman" w:hAnsi="Times New Roman" w:cs="Times New Roman"/>
          <w:sz w:val="28"/>
          <w:shd w:val="clear" w:color="auto" w:fill="FFFFFF"/>
        </w:rPr>
        <w:t xml:space="preserve"> Остановимся подробнее на авторских дидактических играх и пособиях экологического содержания.</w:t>
      </w:r>
    </w:p>
    <w:p w:rsidR="00690DB8" w:rsidRPr="003F6CD4" w:rsidRDefault="003F6CD4" w:rsidP="003F6CD4">
      <w:pPr>
        <w:pStyle w:val="a7"/>
        <w:numPr>
          <w:ilvl w:val="0"/>
          <w:numId w:val="2"/>
        </w:numPr>
        <w:tabs>
          <w:tab w:val="left" w:pos="1125"/>
        </w:tabs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Игровое пособие «Среда обитания животных»</w:t>
      </w:r>
    </w:p>
    <w:p w:rsidR="003F6CD4" w:rsidRDefault="00A71A9A" w:rsidP="00A71A9A">
      <w:pPr>
        <w:tabs>
          <w:tab w:val="left" w:pos="1125"/>
        </w:tabs>
        <w:spacing w:after="0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Задачи</w:t>
      </w:r>
      <w:r w:rsidR="003F6CD4">
        <w:rPr>
          <w:rFonts w:ascii="Times New Roman" w:hAnsi="Times New Roman" w:cs="Times New Roman"/>
          <w:sz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hd w:val="clear" w:color="auto" w:fill="FFFFFF"/>
        </w:rPr>
        <w:t>-</w:t>
      </w:r>
      <w:r w:rsidR="00E04638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>закрепить</w:t>
      </w:r>
      <w:r w:rsidR="00F23CE3">
        <w:rPr>
          <w:rFonts w:ascii="Times New Roman" w:hAnsi="Times New Roman" w:cs="Times New Roman"/>
          <w:sz w:val="28"/>
          <w:shd w:val="clear" w:color="auto" w:fill="FFFFFF"/>
        </w:rPr>
        <w:t xml:space="preserve"> знани</w:t>
      </w:r>
      <w:r>
        <w:rPr>
          <w:rFonts w:ascii="Times New Roman" w:hAnsi="Times New Roman" w:cs="Times New Roman"/>
          <w:sz w:val="28"/>
          <w:shd w:val="clear" w:color="auto" w:fill="FFFFFF"/>
        </w:rPr>
        <w:t>я</w:t>
      </w:r>
      <w:r w:rsidR="00F23CE3">
        <w:rPr>
          <w:rFonts w:ascii="Times New Roman" w:hAnsi="Times New Roman" w:cs="Times New Roman"/>
          <w:sz w:val="28"/>
          <w:shd w:val="clear" w:color="auto" w:fill="FFFFFF"/>
        </w:rPr>
        <w:t xml:space="preserve"> детей о ср</w:t>
      </w:r>
      <w:r>
        <w:rPr>
          <w:rFonts w:ascii="Times New Roman" w:hAnsi="Times New Roman" w:cs="Times New Roman"/>
          <w:sz w:val="28"/>
          <w:shd w:val="clear" w:color="auto" w:fill="FFFFFF"/>
        </w:rPr>
        <w:t>еде обитания различных животных;</w:t>
      </w:r>
    </w:p>
    <w:p w:rsidR="00A71A9A" w:rsidRDefault="00A71A9A" w:rsidP="00A71A9A">
      <w:pPr>
        <w:tabs>
          <w:tab w:val="left" w:pos="1125"/>
        </w:tabs>
        <w:spacing w:after="0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- развивать коммуникативные навыки, мелкую моторику.</w:t>
      </w:r>
    </w:p>
    <w:p w:rsidR="003F6CD4" w:rsidRDefault="003F6CD4" w:rsidP="00690DB8">
      <w:pPr>
        <w:tabs>
          <w:tab w:val="left" w:pos="1125"/>
        </w:tabs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F6CD4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 wp14:anchorId="16DB9E24" wp14:editId="024E927D">
            <wp:extent cx="2419501" cy="1580592"/>
            <wp:effectExtent l="190500" t="190500" r="190500" b="191135"/>
            <wp:docPr id="31746" name="Picture 2" descr="https://sun9-47.userapi.com/impg/hid_6PDKszx_Wgt2SVLgaknTYQpIfYLjIOkn0Q/L-hUvdCxcA0.jpg?size=1280x960&amp;quality=96&amp;sign=2681378763a89314bf34982598e13b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sun9-47.userapi.com/impg/hid_6PDKszx_Wgt2SVLgaknTYQpIfYLjIOkn0Q/L-hUvdCxcA0.jpg?size=1280x960&amp;quality=96&amp;sign=2681378763a89314bf34982598e13b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7339" b="15385"/>
                    <a:stretch/>
                  </pic:blipFill>
                  <pic:spPr bwMode="auto">
                    <a:xfrm>
                      <a:off x="0" y="0"/>
                      <a:ext cx="2423906" cy="158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CE3">
        <w:rPr>
          <w:rFonts w:ascii="Times New Roman" w:hAnsi="Times New Roman" w:cs="Times New Roman"/>
          <w:sz w:val="28"/>
          <w:shd w:val="clear" w:color="auto" w:fill="FFFFFF"/>
        </w:rPr>
        <w:t xml:space="preserve">     </w:t>
      </w:r>
      <w:r w:rsidR="00F23CE3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1638300" cy="1750661"/>
            <wp:effectExtent l="0" t="0" r="0" b="2540"/>
            <wp:docPr id="2" name="Рисунок 2" descr="C:\Users\Компьютер\Desktop\Царяпкина\Царяпкина\Валова\Ks1xyZzS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Царяпкина\Царяпкина\Валова\Ks1xyZzSD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21" cy="17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B8" w:rsidRDefault="003F6CD4" w:rsidP="003F6CD4">
      <w:pPr>
        <w:pStyle w:val="a7"/>
        <w:numPr>
          <w:ilvl w:val="0"/>
          <w:numId w:val="2"/>
        </w:numPr>
        <w:tabs>
          <w:tab w:val="left" w:pos="112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Пособие «</w:t>
      </w:r>
      <w:r w:rsidR="008647EB">
        <w:rPr>
          <w:rFonts w:ascii="Times New Roman" w:hAnsi="Times New Roman" w:cs="Times New Roman"/>
          <w:sz w:val="28"/>
        </w:rPr>
        <w:t>Мир животных»</w:t>
      </w:r>
    </w:p>
    <w:p w:rsidR="00A71A9A" w:rsidRDefault="00A71A9A" w:rsidP="00A71A9A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</w:p>
    <w:p w:rsidR="003F6CD4" w:rsidRDefault="00A71A9A" w:rsidP="003F6CD4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</w:t>
      </w:r>
      <w:r w:rsidR="00F23CE3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- расширять представления детей о разных видах животных, месте их обитания, характерных особенностях;</w:t>
      </w:r>
    </w:p>
    <w:p w:rsidR="00A71A9A" w:rsidRDefault="00A71A9A" w:rsidP="003F6CD4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связную речь, мелкую моторику рук;</w:t>
      </w:r>
    </w:p>
    <w:p w:rsidR="00A71A9A" w:rsidRDefault="00A71A9A" w:rsidP="003F6CD4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умение работать сообща, в команде;</w:t>
      </w:r>
    </w:p>
    <w:p w:rsidR="00A71A9A" w:rsidRDefault="00A71A9A" w:rsidP="003F6CD4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-воспитывать бережное отношение к животным.</w:t>
      </w:r>
    </w:p>
    <w:p w:rsidR="003F6CD4" w:rsidRDefault="003F6CD4" w:rsidP="003F6CD4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</w:p>
    <w:p w:rsidR="003F6CD4" w:rsidRPr="003F6CD4" w:rsidRDefault="003F6CD4" w:rsidP="003F6CD4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1879F97" wp14:editId="1B022A84">
            <wp:extent cx="1380204" cy="2350896"/>
            <wp:effectExtent l="0" t="0" r="0" b="0"/>
            <wp:docPr id="1" name="Рисунок 1" descr="C:\Users\Компьютер\Desktop\Царяпкина\Царяпкина\Валова\игры\4Y3q4WDxT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Царяпкина\Царяпкина\Валова\игры\4Y3q4WDxT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r="5151" b="9621"/>
                    <a:stretch/>
                  </pic:blipFill>
                  <pic:spPr bwMode="auto">
                    <a:xfrm>
                      <a:off x="0" y="0"/>
                      <a:ext cx="1381919" cy="235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CE3">
        <w:rPr>
          <w:rFonts w:ascii="Times New Roman" w:hAnsi="Times New Roman" w:cs="Times New Roman"/>
          <w:sz w:val="28"/>
        </w:rPr>
        <w:t xml:space="preserve">      </w:t>
      </w:r>
      <w:r w:rsidR="00F23C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25C872" wp14:editId="6D87839F">
            <wp:extent cx="1321080" cy="2343150"/>
            <wp:effectExtent l="0" t="0" r="0" b="0"/>
            <wp:docPr id="3" name="Рисунок 3" descr="C:\Users\Компьютер\Desktop\Царяпкина\Царяпкина\Валова\игр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Царяпкина\Царяпкина\Валова\игры\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73" cy="23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CE3">
        <w:rPr>
          <w:rFonts w:ascii="Times New Roman" w:hAnsi="Times New Roman" w:cs="Times New Roman"/>
          <w:sz w:val="28"/>
        </w:rPr>
        <w:t xml:space="preserve">   </w:t>
      </w:r>
      <w:r w:rsidR="00F23C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D14C2C" wp14:editId="3263EC8E">
            <wp:extent cx="1600241" cy="2343150"/>
            <wp:effectExtent l="0" t="0" r="0" b="0"/>
            <wp:docPr id="4" name="Рисунок 4" descr="C:\Users\Компьютер\Desktop\Царяпкина\Царяпкина\Валова\с детьми\1gtXedgk0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Царяпкина\Царяпкина\Валова\с детьми\1gtXedgk0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36"/>
                    <a:stretch/>
                  </pic:blipFill>
                  <pic:spPr bwMode="auto">
                    <a:xfrm>
                      <a:off x="0" y="0"/>
                      <a:ext cx="1599867" cy="23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A88" w:rsidRDefault="00A71A9A" w:rsidP="00A71A9A">
      <w:pPr>
        <w:pStyle w:val="a4"/>
        <w:numPr>
          <w:ilvl w:val="0"/>
          <w:numId w:val="2"/>
        </w:numPr>
        <w:shd w:val="clear" w:color="auto" w:fill="FFFFFF"/>
        <w:spacing w:line="336" w:lineRule="atLeast"/>
        <w:jc w:val="both"/>
        <w:rPr>
          <w:sz w:val="28"/>
        </w:rPr>
      </w:pPr>
      <w:r>
        <w:rPr>
          <w:sz w:val="28"/>
        </w:rPr>
        <w:t>Домино «Следы животных»</w:t>
      </w:r>
    </w:p>
    <w:p w:rsidR="00A71A9A" w:rsidRDefault="00A71A9A" w:rsidP="00A71A9A">
      <w:pPr>
        <w:pStyle w:val="a4"/>
        <w:shd w:val="clear" w:color="auto" w:fill="FFFFFF"/>
        <w:spacing w:line="336" w:lineRule="atLeast"/>
        <w:ind w:left="927"/>
        <w:jc w:val="both"/>
        <w:rPr>
          <w:sz w:val="28"/>
        </w:rPr>
      </w:pPr>
      <w:r>
        <w:rPr>
          <w:sz w:val="28"/>
        </w:rPr>
        <w:t>Задачи: - закрепить зна</w:t>
      </w:r>
      <w:r w:rsidR="00E04638">
        <w:rPr>
          <w:sz w:val="28"/>
        </w:rPr>
        <w:t xml:space="preserve">ния детей о животных; </w:t>
      </w:r>
      <w:proofErr w:type="gramStart"/>
      <w:r w:rsidR="00E04638">
        <w:rPr>
          <w:sz w:val="28"/>
        </w:rPr>
        <w:t>-</w:t>
      </w:r>
      <w:r w:rsidR="00E04638" w:rsidRPr="00E04638">
        <w:rPr>
          <w:sz w:val="28"/>
        </w:rPr>
        <w:t>ф</w:t>
      </w:r>
      <w:proofErr w:type="gramEnd"/>
      <w:r w:rsidR="00E04638" w:rsidRPr="00E04638">
        <w:rPr>
          <w:sz w:val="28"/>
        </w:rPr>
        <w:t>ормировать умение</w:t>
      </w:r>
      <w:r w:rsidR="00E04638">
        <w:rPr>
          <w:sz w:val="28"/>
        </w:rPr>
        <w:t>,</w:t>
      </w:r>
      <w:r w:rsidR="00E04638" w:rsidRPr="00E04638">
        <w:rPr>
          <w:sz w:val="28"/>
        </w:rPr>
        <w:t xml:space="preserve"> ориентируясь по внешнему виду животного</w:t>
      </w:r>
      <w:r w:rsidR="00E04638">
        <w:rPr>
          <w:sz w:val="28"/>
        </w:rPr>
        <w:t>,</w:t>
      </w:r>
      <w:r w:rsidR="00E04638" w:rsidRPr="00E04638">
        <w:rPr>
          <w:sz w:val="28"/>
        </w:rPr>
        <w:t xml:space="preserve"> соотносить его  с оставленными им следами</w:t>
      </w:r>
      <w:r w:rsidR="00E04638">
        <w:rPr>
          <w:sz w:val="28"/>
        </w:rPr>
        <w:t>; -воспитывать бережное отношение к животным.</w:t>
      </w:r>
    </w:p>
    <w:p w:rsidR="00A71A9A" w:rsidRDefault="00A71A9A" w:rsidP="00A71A9A">
      <w:pPr>
        <w:pStyle w:val="a4"/>
        <w:shd w:val="clear" w:color="auto" w:fill="FFFFFF"/>
        <w:spacing w:line="336" w:lineRule="atLeast"/>
        <w:ind w:left="92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5E2E25DA" wp14:editId="2B6F0B51">
            <wp:extent cx="2228202" cy="2963214"/>
            <wp:effectExtent l="0" t="5715" r="0" b="0"/>
            <wp:docPr id="5" name="Рисунок 5" descr="C:\Users\Компьютер\Desktop\Царяпкина\Царяпкина\Валова\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Царяпкина\Царяпкина\Валова\игр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7" b="10055"/>
                    <a:stretch/>
                  </pic:blipFill>
                  <pic:spPr bwMode="auto">
                    <a:xfrm rot="16200000">
                      <a:off x="0" y="0"/>
                      <a:ext cx="2234408" cy="297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A9A" w:rsidRPr="00A71A9A" w:rsidRDefault="00A71A9A" w:rsidP="00A71A9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  <w:r>
        <w:rPr>
          <w:sz w:val="28"/>
        </w:rPr>
        <w:t>Дидактическая игра «</w:t>
      </w:r>
      <w:proofErr w:type="gramStart"/>
      <w:r>
        <w:rPr>
          <w:sz w:val="28"/>
        </w:rPr>
        <w:t>Где</w:t>
      </w:r>
      <w:proofErr w:type="gramEnd"/>
      <w:r>
        <w:rPr>
          <w:sz w:val="28"/>
        </w:rPr>
        <w:t xml:space="preserve"> чей хвост?»</w:t>
      </w:r>
    </w:p>
    <w:p w:rsidR="00E04638" w:rsidRPr="00E04638" w:rsidRDefault="00E04638" w:rsidP="00E04638">
      <w:pPr>
        <w:pStyle w:val="a4"/>
        <w:shd w:val="clear" w:color="auto" w:fill="FFFFFF"/>
        <w:spacing w:before="0" w:beforeAutospacing="0" w:after="0" w:afterAutospacing="0" w:line="336" w:lineRule="atLeast"/>
        <w:ind w:firstLine="927"/>
        <w:jc w:val="both"/>
        <w:rPr>
          <w:sz w:val="28"/>
        </w:rPr>
      </w:pPr>
      <w:r w:rsidRPr="00A71A9A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7F9CCECE" wp14:editId="3DB6A47B">
            <wp:simplePos x="0" y="0"/>
            <wp:positionH relativeFrom="column">
              <wp:posOffset>227330</wp:posOffset>
            </wp:positionH>
            <wp:positionV relativeFrom="paragraph">
              <wp:posOffset>791845</wp:posOffset>
            </wp:positionV>
            <wp:extent cx="1462405" cy="2028825"/>
            <wp:effectExtent l="2540" t="0" r="6985" b="6985"/>
            <wp:wrapNone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2" cstate="print"/>
                    <a:srcRect l="23674" r="23392" b="61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240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A9A">
        <w:rPr>
          <w:sz w:val="28"/>
        </w:rPr>
        <w:t>Задачи:</w:t>
      </w:r>
      <w:r>
        <w:rPr>
          <w:sz w:val="28"/>
        </w:rPr>
        <w:t xml:space="preserve"> - у</w:t>
      </w:r>
      <w:r w:rsidRPr="00E04638">
        <w:rPr>
          <w:sz w:val="28"/>
        </w:rPr>
        <w:t xml:space="preserve">чить </w:t>
      </w:r>
      <w:proofErr w:type="gramStart"/>
      <w:r w:rsidRPr="00E04638">
        <w:rPr>
          <w:sz w:val="28"/>
        </w:rPr>
        <w:t>правильно</w:t>
      </w:r>
      <w:proofErr w:type="gramEnd"/>
      <w:r w:rsidRPr="00E04638">
        <w:rPr>
          <w:sz w:val="28"/>
        </w:rPr>
        <w:t xml:space="preserve"> называть животных, части тела живо</w:t>
      </w:r>
      <w:r>
        <w:rPr>
          <w:sz w:val="28"/>
        </w:rPr>
        <w:t>тного, узнавать животных</w:t>
      </w:r>
      <w:r w:rsidRPr="00E04638">
        <w:rPr>
          <w:sz w:val="28"/>
        </w:rPr>
        <w:t xml:space="preserve"> по неп</w:t>
      </w:r>
      <w:r>
        <w:rPr>
          <w:sz w:val="28"/>
        </w:rPr>
        <w:t xml:space="preserve">олному изображению (без хвоста); </w:t>
      </w:r>
      <w:r w:rsidRPr="00E04638">
        <w:rPr>
          <w:sz w:val="28"/>
        </w:rPr>
        <w:t>-</w:t>
      </w:r>
      <w:r>
        <w:rPr>
          <w:sz w:val="28"/>
        </w:rPr>
        <w:t xml:space="preserve"> п</w:t>
      </w:r>
      <w:r w:rsidRPr="00E04638">
        <w:rPr>
          <w:sz w:val="28"/>
        </w:rPr>
        <w:t>обуждать детей дифференцировать животных по окраске, внешним отличительным признакам.</w:t>
      </w:r>
    </w:p>
    <w:p w:rsidR="00A71A9A" w:rsidRDefault="00A71A9A" w:rsidP="00A71A9A">
      <w:pPr>
        <w:pStyle w:val="a4"/>
        <w:shd w:val="clear" w:color="auto" w:fill="FFFFFF"/>
        <w:spacing w:before="0" w:beforeAutospacing="0" w:after="0" w:afterAutospacing="0" w:line="336" w:lineRule="atLeast"/>
        <w:ind w:left="927"/>
        <w:jc w:val="both"/>
        <w:rPr>
          <w:sz w:val="28"/>
        </w:rPr>
      </w:pPr>
    </w:p>
    <w:p w:rsidR="00780613" w:rsidRPr="00690DB8" w:rsidRDefault="00A71A9A" w:rsidP="00A71A9A">
      <w:pPr>
        <w:pStyle w:val="a4"/>
        <w:shd w:val="clear" w:color="auto" w:fill="FFFFFF"/>
        <w:spacing w:before="0" w:beforeAutospacing="0" w:after="0" w:afterAutospacing="0" w:line="336" w:lineRule="atLeast"/>
        <w:ind w:left="927"/>
        <w:jc w:val="both"/>
        <w:rPr>
          <w:sz w:val="28"/>
          <w:szCs w:val="28"/>
        </w:rPr>
      </w:pPr>
      <w:r w:rsidRPr="00A71A9A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5B7DDE56" wp14:editId="06C77751">
            <wp:simplePos x="0" y="0"/>
            <wp:positionH relativeFrom="column">
              <wp:posOffset>2167890</wp:posOffset>
            </wp:positionH>
            <wp:positionV relativeFrom="paragraph">
              <wp:posOffset>17780</wp:posOffset>
            </wp:positionV>
            <wp:extent cx="3848100" cy="1457325"/>
            <wp:effectExtent l="0" t="0" r="0" b="9525"/>
            <wp:wrapNone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3" cstate="print"/>
                    <a:srcRect t="27691" r="8545" b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A88">
        <w:rPr>
          <w:sz w:val="28"/>
        </w:rPr>
        <w:t xml:space="preserve"> </w:t>
      </w:r>
    </w:p>
    <w:p w:rsidR="00310A88" w:rsidRDefault="00310A88" w:rsidP="00780613">
      <w:pPr>
        <w:pStyle w:val="a4"/>
        <w:shd w:val="clear" w:color="auto" w:fill="FFFFFF"/>
        <w:spacing w:line="336" w:lineRule="atLeast"/>
        <w:rPr>
          <w:rFonts w:ascii="Arial" w:hAnsi="Arial" w:cs="Arial"/>
          <w:color w:val="0A0A0A"/>
          <w:sz w:val="27"/>
          <w:szCs w:val="27"/>
        </w:rPr>
      </w:pPr>
    </w:p>
    <w:p w:rsidR="00A71A9A" w:rsidRDefault="00A71A9A" w:rsidP="00310A88">
      <w:pPr>
        <w:tabs>
          <w:tab w:val="left" w:pos="1125"/>
        </w:tabs>
        <w:jc w:val="both"/>
        <w:rPr>
          <w:rFonts w:ascii="Times New Roman" w:hAnsi="Times New Roman" w:cs="Times New Roman"/>
          <w:sz w:val="28"/>
        </w:rPr>
      </w:pPr>
    </w:p>
    <w:p w:rsidR="00A71A9A" w:rsidRDefault="00A71A9A" w:rsidP="00310A88">
      <w:pPr>
        <w:tabs>
          <w:tab w:val="left" w:pos="1125"/>
        </w:tabs>
        <w:jc w:val="both"/>
        <w:rPr>
          <w:rFonts w:ascii="Times New Roman" w:hAnsi="Times New Roman" w:cs="Times New Roman"/>
          <w:sz w:val="28"/>
        </w:rPr>
      </w:pPr>
    </w:p>
    <w:p w:rsidR="00A71A9A" w:rsidRDefault="00E04638" w:rsidP="00E04638">
      <w:pPr>
        <w:pStyle w:val="a7"/>
        <w:numPr>
          <w:ilvl w:val="0"/>
          <w:numId w:val="2"/>
        </w:numPr>
        <w:tabs>
          <w:tab w:val="left" w:pos="112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Дидактическая игра «Животные леса»</w:t>
      </w:r>
    </w:p>
    <w:p w:rsidR="00355635" w:rsidRPr="00355635" w:rsidRDefault="00E04638" w:rsidP="00355635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 -</w:t>
      </w:r>
      <w:r w:rsidR="0035563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расшир</w:t>
      </w:r>
      <w:r w:rsidR="00355635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ть </w:t>
      </w:r>
      <w:r w:rsidR="00355635">
        <w:rPr>
          <w:rFonts w:ascii="Times New Roman" w:hAnsi="Times New Roman" w:cs="Times New Roman"/>
          <w:sz w:val="28"/>
        </w:rPr>
        <w:t>представления</w:t>
      </w:r>
      <w:r>
        <w:rPr>
          <w:rFonts w:ascii="Times New Roman" w:hAnsi="Times New Roman" w:cs="Times New Roman"/>
          <w:sz w:val="28"/>
        </w:rPr>
        <w:t xml:space="preserve"> детей о жизни диких животных</w:t>
      </w:r>
      <w:r w:rsidR="00355635">
        <w:rPr>
          <w:rFonts w:ascii="Times New Roman" w:hAnsi="Times New Roman" w:cs="Times New Roman"/>
          <w:sz w:val="28"/>
        </w:rPr>
        <w:t>, их повадках, питании, месте обитания; - активизировать словарь.</w:t>
      </w:r>
    </w:p>
    <w:p w:rsidR="00355635" w:rsidRDefault="00355635" w:rsidP="00E04638">
      <w:pPr>
        <w:pStyle w:val="a7"/>
        <w:tabs>
          <w:tab w:val="left" w:pos="1125"/>
        </w:tabs>
        <w:ind w:left="927"/>
        <w:jc w:val="both"/>
        <w:rPr>
          <w:rFonts w:ascii="Times New Roman" w:hAnsi="Times New Roman" w:cs="Times New Roman"/>
          <w:sz w:val="28"/>
        </w:rPr>
      </w:pPr>
      <w:r w:rsidRPr="00355635">
        <w:rPr>
          <w:rFonts w:ascii="Times New Roman" w:hAnsi="Times New Roman" w:cs="Times New Roman"/>
          <w:sz w:val="28"/>
        </w:rPr>
        <w:drawing>
          <wp:inline distT="0" distB="0" distL="0" distR="0" wp14:anchorId="666ABDCC" wp14:editId="28001B8B">
            <wp:extent cx="2943225" cy="2675721"/>
            <wp:effectExtent l="171450" t="171450" r="371475" b="353695"/>
            <wp:docPr id="8" name="Рисунок 5" descr="https://sun9-55.userapi.com/impg/YBYdWhfdC1kcJOjdu_skgWbLq-e9vMuX7KhYxg/x56zChg81L4.jpg?size=1600x899&amp;quality=96&amp;sign=e0447bd3ac78b93dffe6ab7ac7efc79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55.userapi.com/impg/YBYdWhfdC1kcJOjdu_skgWbLq-e9vMuX7KhYxg/x56zChg81L4.jpg?size=1600x899&amp;quality=96&amp;sign=e0447bd3ac78b93dffe6ab7ac7efc798&amp;type=album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 r="17216" b="7123"/>
                    <a:stretch/>
                  </pic:blipFill>
                  <pic:spPr bwMode="auto">
                    <a:xfrm>
                      <a:off x="0" y="0"/>
                      <a:ext cx="2942415" cy="267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635" w:rsidRDefault="00355635" w:rsidP="00355635">
      <w:pPr>
        <w:pStyle w:val="a7"/>
        <w:numPr>
          <w:ilvl w:val="0"/>
          <w:numId w:val="2"/>
        </w:numPr>
        <w:tabs>
          <w:tab w:val="left" w:pos="112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Дидактическая игра «Чей домик?»</w:t>
      </w:r>
    </w:p>
    <w:p w:rsidR="00355635" w:rsidRPr="00355635" w:rsidRDefault="00355635" w:rsidP="00355635">
      <w:pPr>
        <w:pStyle w:val="a7"/>
        <w:tabs>
          <w:tab w:val="left" w:pos="0"/>
        </w:tabs>
        <w:ind w:left="0" w:firstLine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Задачи: - </w:t>
      </w:r>
      <w:r w:rsidRPr="00355635">
        <w:rPr>
          <w:rFonts w:ascii="Times New Roman" w:hAnsi="Times New Roman" w:cs="Times New Roman"/>
          <w:sz w:val="28"/>
        </w:rPr>
        <w:t>расширить и закрепить представления детей о среде обитания и жилищ</w:t>
      </w:r>
      <w:r>
        <w:rPr>
          <w:rFonts w:ascii="Times New Roman" w:hAnsi="Times New Roman" w:cs="Times New Roman"/>
          <w:sz w:val="28"/>
        </w:rPr>
        <w:t>ах</w:t>
      </w:r>
      <w:r w:rsidRPr="00355635">
        <w:rPr>
          <w:rFonts w:ascii="Times New Roman" w:hAnsi="Times New Roman" w:cs="Times New Roman"/>
          <w:sz w:val="28"/>
        </w:rPr>
        <w:t xml:space="preserve"> животных</w:t>
      </w:r>
      <w:r>
        <w:rPr>
          <w:rFonts w:ascii="Times New Roman" w:hAnsi="Times New Roman" w:cs="Times New Roman"/>
          <w:sz w:val="28"/>
        </w:rPr>
        <w:t>; - развивать мелкую моторику рук; - активизировать словарь детей.</w:t>
      </w:r>
    </w:p>
    <w:p w:rsidR="00355635" w:rsidRDefault="00355635" w:rsidP="00355635">
      <w:pPr>
        <w:pStyle w:val="a7"/>
        <w:tabs>
          <w:tab w:val="left" w:pos="0"/>
        </w:tabs>
        <w:ind w:left="0" w:firstLine="927"/>
        <w:jc w:val="both"/>
        <w:rPr>
          <w:rFonts w:ascii="Times New Roman" w:hAnsi="Times New Roman" w:cs="Times New Roman"/>
          <w:sz w:val="28"/>
        </w:rPr>
      </w:pPr>
      <w:r w:rsidRPr="00355635">
        <w:rPr>
          <w:rFonts w:ascii="Times New Roman" w:hAnsi="Times New Roman" w:cs="Times New Roman"/>
          <w:sz w:val="28"/>
        </w:rPr>
        <w:drawing>
          <wp:inline distT="0" distB="0" distL="0" distR="0" wp14:anchorId="178C4ACD" wp14:editId="7C1E5344">
            <wp:extent cx="2924175" cy="2533650"/>
            <wp:effectExtent l="190500" t="190500" r="200025" b="190500"/>
            <wp:docPr id="9" name="Рисунок 4" descr="https://sun9-67.userapi.com/impg/4sZA4RKhMDWEiYis5T1BQzGFUD8dCJWeADCryg/olUEyLTowN8.jpg?size=1600x899&amp;quality=96&amp;sign=e2ad895be8892b3c491edabd4239fc7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67.userapi.com/impg/4sZA4RKhMDWEiYis5T1BQzGFUD8dCJWeADCryg/olUEyLTowN8.jpg?size=1600x899&amp;quality=96&amp;sign=e2ad895be8892b3c491edabd4239fc7a&amp;type=album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5" r="13862" b="-46"/>
                    <a:stretch/>
                  </pic:blipFill>
                  <pic:spPr bwMode="auto">
                    <a:xfrm>
                      <a:off x="0" y="0"/>
                      <a:ext cx="2925659" cy="253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635" w:rsidRDefault="00355635" w:rsidP="00355635">
      <w:pPr>
        <w:pStyle w:val="a7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Лэпбук</w:t>
      </w:r>
      <w:proofErr w:type="spellEnd"/>
      <w:r>
        <w:rPr>
          <w:rFonts w:ascii="Times New Roman" w:hAnsi="Times New Roman" w:cs="Times New Roman"/>
          <w:sz w:val="28"/>
        </w:rPr>
        <w:t xml:space="preserve"> напольный </w:t>
      </w:r>
      <w:r w:rsidR="00483DBA">
        <w:rPr>
          <w:rFonts w:ascii="Times New Roman" w:hAnsi="Times New Roman" w:cs="Times New Roman"/>
          <w:sz w:val="28"/>
        </w:rPr>
        <w:t>«Мир домашних и диких животных»</w:t>
      </w:r>
    </w:p>
    <w:p w:rsidR="00483DBA" w:rsidRPr="00483DBA" w:rsidRDefault="00483DBA" w:rsidP="00483DBA">
      <w:pPr>
        <w:pStyle w:val="a7"/>
        <w:tabs>
          <w:tab w:val="left" w:pos="0"/>
        </w:tabs>
        <w:ind w:left="0" w:firstLine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 - обогатить</w:t>
      </w:r>
      <w:r w:rsidRPr="00483DBA">
        <w:rPr>
          <w:rFonts w:ascii="Times New Roman" w:hAnsi="Times New Roman" w:cs="Times New Roman"/>
          <w:sz w:val="28"/>
        </w:rPr>
        <w:t xml:space="preserve"> знани</w:t>
      </w:r>
      <w:r>
        <w:rPr>
          <w:rFonts w:ascii="Times New Roman" w:hAnsi="Times New Roman" w:cs="Times New Roman"/>
          <w:sz w:val="28"/>
        </w:rPr>
        <w:t>я  детей об окружающем мире;</w:t>
      </w:r>
      <w:r w:rsidRPr="00483DBA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-</w:t>
      </w:r>
      <w:r w:rsidRPr="00483DBA">
        <w:rPr>
          <w:rFonts w:ascii="Times New Roman" w:hAnsi="Times New Roman" w:cs="Times New Roman"/>
          <w:sz w:val="28"/>
        </w:rPr>
        <w:t>у</w:t>
      </w:r>
      <w:proofErr w:type="gramEnd"/>
      <w:r w:rsidRPr="00483DBA">
        <w:rPr>
          <w:rFonts w:ascii="Times New Roman" w:hAnsi="Times New Roman" w:cs="Times New Roman"/>
          <w:sz w:val="28"/>
        </w:rPr>
        <w:t>чить разделя</w:t>
      </w:r>
      <w:r>
        <w:rPr>
          <w:rFonts w:ascii="Times New Roman" w:hAnsi="Times New Roman" w:cs="Times New Roman"/>
          <w:sz w:val="28"/>
        </w:rPr>
        <w:t>ть животных на диких и домашних;</w:t>
      </w:r>
      <w:r w:rsidRPr="00483DB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способствовать</w:t>
      </w:r>
      <w:r w:rsidRPr="00483DBA">
        <w:rPr>
          <w:rFonts w:ascii="Times New Roman" w:hAnsi="Times New Roman" w:cs="Times New Roman"/>
          <w:sz w:val="28"/>
        </w:rPr>
        <w:t xml:space="preserve"> формированию познавательных интересов детей, расширению кругозора, развитию всех компонентов устной речи; совершенствовать мелкую моторику рук, </w:t>
      </w:r>
      <w:r w:rsidRPr="00483DBA">
        <w:rPr>
          <w:rFonts w:ascii="Times New Roman" w:hAnsi="Times New Roman" w:cs="Times New Roman"/>
          <w:sz w:val="28"/>
        </w:rPr>
        <w:lastRenderedPageBreak/>
        <w:t>развивать внимание и мышление, зрительную память, ориентировку в пространстве.</w:t>
      </w:r>
    </w:p>
    <w:p w:rsidR="00483DBA" w:rsidRPr="00E04638" w:rsidRDefault="00483DBA" w:rsidP="00483DBA">
      <w:pPr>
        <w:pStyle w:val="a7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</w:rPr>
      </w:pPr>
    </w:p>
    <w:p w:rsidR="00A71A9A" w:rsidRDefault="00483DBA" w:rsidP="00310A88">
      <w:pPr>
        <w:tabs>
          <w:tab w:val="left" w:pos="1125"/>
        </w:tabs>
        <w:jc w:val="both"/>
        <w:rPr>
          <w:rFonts w:ascii="Times New Roman" w:hAnsi="Times New Roman" w:cs="Times New Roman"/>
          <w:sz w:val="28"/>
        </w:rPr>
      </w:pPr>
      <w:r w:rsidRPr="00483DBA">
        <w:rPr>
          <w:rFonts w:ascii="Times New Roman" w:hAnsi="Times New Roman" w:cs="Times New Roman"/>
          <w:sz w:val="28"/>
        </w:rPr>
        <w:drawing>
          <wp:inline distT="0" distB="0" distL="0" distR="0" wp14:anchorId="525C5D3A" wp14:editId="3C716631">
            <wp:extent cx="4940135" cy="2636323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1" r="3542" b="9957"/>
                    <a:stretch/>
                  </pic:blipFill>
                  <pic:spPr>
                    <a:xfrm>
                      <a:off x="0" y="0"/>
                      <a:ext cx="4940135" cy="26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35" w:rsidRPr="00B814AD" w:rsidRDefault="00081D35" w:rsidP="00B814AD">
      <w:pPr>
        <w:tabs>
          <w:tab w:val="left" w:pos="1125"/>
        </w:tabs>
        <w:ind w:firstLine="567"/>
        <w:jc w:val="both"/>
        <w:rPr>
          <w:rFonts w:ascii="Times New Roman" w:hAnsi="Times New Roman" w:cs="Times New Roman"/>
          <w:sz w:val="36"/>
        </w:rPr>
      </w:pPr>
    </w:p>
    <w:p w:rsidR="00483DBA" w:rsidRPr="00483DBA" w:rsidRDefault="0068742D" w:rsidP="006874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Таким образом, следует отметить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, что рационально организованное и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систематическое экологическое воспитание в ДОО развивает у 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детей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устойчивый познавательный интерес к проблемам экологии, помогает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освоить нормы экологической культуры, что в конечном итоге формирует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экологическое сознание, в основе которого лежит принцип единства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природы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и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человека.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Кроме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того,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экологическое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воспитание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ребят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дошкольного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возраста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является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основой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для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других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направлений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в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воспитательном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процессе,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таких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как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нравственное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воспитание,</w:t>
      </w: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483DBA" w:rsidRPr="00483DBA">
        <w:rPr>
          <w:rFonts w:ascii="Times New Roman" w:eastAsia="Times New Roman" w:hAnsi="Times New Roman" w:cs="Times New Roman"/>
          <w:sz w:val="28"/>
          <w:szCs w:val="23"/>
          <w:lang w:eastAsia="ru-RU"/>
        </w:rPr>
        <w:t>патриотическое, эстетическое и трудовое.</w:t>
      </w:r>
    </w:p>
    <w:p w:rsidR="00B814AD" w:rsidRPr="00B814AD" w:rsidRDefault="00B814AD" w:rsidP="00B814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4343C"/>
          <w:sz w:val="23"/>
          <w:szCs w:val="23"/>
          <w:lang w:eastAsia="ru-RU"/>
        </w:rPr>
      </w:pPr>
    </w:p>
    <w:p w:rsidR="0068742D" w:rsidRPr="0068742D" w:rsidRDefault="0068742D" w:rsidP="006874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Литература:</w:t>
      </w:r>
      <w:bookmarkStart w:id="0" w:name="_GoBack"/>
      <w:bookmarkEnd w:id="0"/>
    </w:p>
    <w:p w:rsidR="0025149F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1.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Волосникова, Т.В. Основы экологического воспитания дошкольников [Текст] / Т. В. </w:t>
      </w:r>
      <w:proofErr w:type="spell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Волостникова</w:t>
      </w:r>
      <w:proofErr w:type="spell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// Дошкольная педагогика. –2013 – № 6 – С. 16-20.</w:t>
      </w:r>
    </w:p>
    <w:p w:rsidR="0025149F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2.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Воронкевич, О. А. «Добро пожаловать в экологию» - современная технология экологического образования дошкольников [Текст] О. А. </w:t>
      </w:r>
      <w:proofErr w:type="spell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Воронкевич</w:t>
      </w:r>
      <w:proofErr w:type="spell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// Дошкольная педагогика. – 2014 – № 3 – С. 23-27.</w:t>
      </w:r>
    </w:p>
    <w:p w:rsidR="0025149F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3.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Горькова, Л. Г. Сценарии занятий по экологическому воспитанию дошкольников [Текст] / Л. Г. </w:t>
      </w:r>
      <w:proofErr w:type="spell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Горькова</w:t>
      </w:r>
      <w:proofErr w:type="spell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. – М.</w:t>
      </w:r>
      <w:proofErr w:type="gram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:</w:t>
      </w:r>
      <w:proofErr w:type="gram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ВАКО, 2012 – 240 с.</w:t>
      </w:r>
    </w:p>
    <w:p w:rsidR="0025149F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4.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Иванова, А.И. Методика организации экологических наблюдений и экспериментов в детском саду: Пособие для работников дошкольных учреждений [Текст] / А. И. Иванова. – М.: ТЦ Сфера, 2003 – 56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с.</w:t>
      </w:r>
    </w:p>
    <w:p w:rsidR="0025149F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lastRenderedPageBreak/>
        <w:t>5.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Маханева, М. Д. Экологическое развитие детей дошкольного и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младшего школьного возраста [Текст] : метод</w:t>
      </w:r>
      <w:proofErr w:type="gram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  <w:proofErr w:type="gram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gram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п</w:t>
      </w:r>
      <w:proofErr w:type="gram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особие для воспитателей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ДОУ и педагогов начальной школы / М. Д. </w:t>
      </w:r>
      <w:proofErr w:type="spell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Маханева</w:t>
      </w:r>
      <w:proofErr w:type="spell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. – М.</w:t>
      </w:r>
      <w:proofErr w:type="gramStart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:</w:t>
      </w:r>
      <w:proofErr w:type="gramEnd"/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АРКТИ, 2011 –</w:t>
      </w:r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="0025149F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187 с.</w:t>
      </w:r>
    </w:p>
    <w:p w:rsidR="00867A7C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6.</w:t>
      </w:r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Николаева</w:t>
      </w:r>
      <w:proofErr w:type="gramStart"/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,С</w:t>
      </w:r>
      <w:proofErr w:type="gramEnd"/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.Н. Методика экологического воспитания дошкольников [Текст] / С. Н. Николаева. – М.</w:t>
      </w:r>
      <w:proofErr w:type="gramStart"/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:</w:t>
      </w:r>
      <w:proofErr w:type="gramEnd"/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Академия, 2009 – 182 с.</w:t>
      </w:r>
    </w:p>
    <w:p w:rsidR="00867A7C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7.</w:t>
      </w:r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Рыжова, Н. А. Наш дом - природа: Программа экологического воспитания дошкольников [Текст] / Н. А. Рыжова // Дошкольное воспитание. – 2000 - № 7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867A7C" w:rsidRPr="0068742D" w:rsidRDefault="00867A7C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Федеральный государственный стандарт дошкольного образования.</w:t>
      </w:r>
    </w:p>
    <w:p w:rsidR="00483DBA" w:rsidRPr="0068742D" w:rsidRDefault="00483DBA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Федеральная образовательная программа дошкольного образования.</w:t>
      </w:r>
    </w:p>
    <w:p w:rsidR="00867A7C" w:rsidRPr="0068742D" w:rsidRDefault="0068742D" w:rsidP="00483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8.</w:t>
      </w:r>
      <w:r w:rsidR="00867A7C" w:rsidRPr="0068742D">
        <w:rPr>
          <w:rFonts w:ascii="Times New Roman" w:eastAsia="Times New Roman" w:hAnsi="Times New Roman" w:cs="Times New Roman"/>
          <w:sz w:val="28"/>
          <w:szCs w:val="23"/>
          <w:lang w:eastAsia="ru-RU"/>
        </w:rPr>
        <w:t>Чебан, М. И. Экологические игры [Текст] / М. И. Чебан // Ребенок в детском саду. – 2008 – № 6 – С. 50-54.</w:t>
      </w:r>
    </w:p>
    <w:p w:rsidR="006D428C" w:rsidRPr="0068742D" w:rsidRDefault="006D428C" w:rsidP="00483DBA">
      <w:pPr>
        <w:jc w:val="both"/>
        <w:rPr>
          <w:rFonts w:ascii="Times New Roman" w:hAnsi="Times New Roman" w:cs="Times New Roman"/>
          <w:sz w:val="36"/>
        </w:rPr>
      </w:pPr>
    </w:p>
    <w:p w:rsidR="006D428C" w:rsidRPr="00483DBA" w:rsidRDefault="006D428C" w:rsidP="00483DBA">
      <w:pPr>
        <w:jc w:val="both"/>
        <w:rPr>
          <w:rFonts w:ascii="Times New Roman" w:hAnsi="Times New Roman" w:cs="Times New Roman"/>
          <w:b/>
          <w:sz w:val="32"/>
        </w:rPr>
      </w:pPr>
    </w:p>
    <w:sectPr w:rsidR="006D428C" w:rsidRPr="00483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966A6"/>
    <w:multiLevelType w:val="hybridMultilevel"/>
    <w:tmpl w:val="7CEE4964"/>
    <w:lvl w:ilvl="0" w:tplc="7332E1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FE46B3C"/>
    <w:multiLevelType w:val="multilevel"/>
    <w:tmpl w:val="5BA2B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E35B07"/>
    <w:multiLevelType w:val="hybridMultilevel"/>
    <w:tmpl w:val="E2349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28C"/>
    <w:rsid w:val="00081D35"/>
    <w:rsid w:val="00105C9F"/>
    <w:rsid w:val="0025149F"/>
    <w:rsid w:val="003036B6"/>
    <w:rsid w:val="00310A88"/>
    <w:rsid w:val="00355635"/>
    <w:rsid w:val="003F6CD4"/>
    <w:rsid w:val="00483DBA"/>
    <w:rsid w:val="00504B98"/>
    <w:rsid w:val="005670A3"/>
    <w:rsid w:val="0068742D"/>
    <w:rsid w:val="00690DB8"/>
    <w:rsid w:val="006D428C"/>
    <w:rsid w:val="0075176C"/>
    <w:rsid w:val="00780613"/>
    <w:rsid w:val="008647EB"/>
    <w:rsid w:val="00867A7C"/>
    <w:rsid w:val="00A71A9A"/>
    <w:rsid w:val="00B814AD"/>
    <w:rsid w:val="00C47B13"/>
    <w:rsid w:val="00CB2992"/>
    <w:rsid w:val="00D63A61"/>
    <w:rsid w:val="00E04638"/>
    <w:rsid w:val="00F23CE3"/>
    <w:rsid w:val="00FA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7B1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4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47B13"/>
    <w:rPr>
      <w:i/>
      <w:iCs/>
    </w:rPr>
  </w:style>
  <w:style w:type="character" w:styleId="a6">
    <w:name w:val="Strong"/>
    <w:basedOn w:val="a0"/>
    <w:uiPriority w:val="22"/>
    <w:qFormat/>
    <w:rsid w:val="00C47B13"/>
    <w:rPr>
      <w:b/>
      <w:bCs/>
    </w:rPr>
  </w:style>
  <w:style w:type="paragraph" w:styleId="a7">
    <w:name w:val="List Paragraph"/>
    <w:basedOn w:val="a"/>
    <w:uiPriority w:val="34"/>
    <w:qFormat/>
    <w:rsid w:val="00105C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F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6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7B1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4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47B13"/>
    <w:rPr>
      <w:i/>
      <w:iCs/>
    </w:rPr>
  </w:style>
  <w:style w:type="character" w:styleId="a6">
    <w:name w:val="Strong"/>
    <w:basedOn w:val="a0"/>
    <w:uiPriority w:val="22"/>
    <w:qFormat/>
    <w:rsid w:val="00C47B13"/>
    <w:rPr>
      <w:b/>
      <w:bCs/>
    </w:rPr>
  </w:style>
  <w:style w:type="paragraph" w:styleId="a7">
    <w:name w:val="List Paragraph"/>
    <w:basedOn w:val="a"/>
    <w:uiPriority w:val="34"/>
    <w:qFormat/>
    <w:rsid w:val="00105C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F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6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6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9</cp:revision>
  <dcterms:created xsi:type="dcterms:W3CDTF">2026-03-31T07:02:00Z</dcterms:created>
  <dcterms:modified xsi:type="dcterms:W3CDTF">2026-06-05T08:39:00Z</dcterms:modified>
</cp:coreProperties>
</file>