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F933" w14:textId="23D37782" w:rsidR="00864B45" w:rsidRDefault="00F0119B">
      <w:pPr>
        <w:jc w:val="center"/>
      </w:pPr>
      <w:r>
        <w:rPr>
          <w:lang w:val="ru-RU"/>
        </w:rPr>
        <w:br/>
      </w:r>
      <w:r>
        <w:t>Муниципальное бюджетное дошкольное образовательное учреждение</w:t>
      </w:r>
      <w:r>
        <w:br/>
        <w:t xml:space="preserve">«Детский сад  № </w:t>
      </w:r>
      <w:r w:rsidR="00D82B57">
        <w:rPr>
          <w:lang w:val="ru-RU"/>
        </w:rPr>
        <w:t>5 «</w:t>
      </w:r>
      <w:proofErr w:type="spellStart"/>
      <w:r w:rsidR="00FB5085">
        <w:rPr>
          <w:lang w:val="ru-RU"/>
        </w:rPr>
        <w:t>Ивушка</w:t>
      </w:r>
      <w:proofErr w:type="spellEnd"/>
      <w:r>
        <w:t>»</w:t>
      </w:r>
      <w:r w:rsidR="00FB5085">
        <w:rPr>
          <w:lang w:val="ru-RU"/>
        </w:rPr>
        <w:t>»</w:t>
      </w:r>
      <w:r>
        <w:br/>
      </w:r>
    </w:p>
    <w:p w14:paraId="19E6FADD" w14:textId="77777777" w:rsidR="00864B45" w:rsidRDefault="00F0119B">
      <w:pPr>
        <w:jc w:val="center"/>
      </w:pPr>
      <w:r>
        <w:br/>
        <w:t>СТАТЬЯ</w:t>
      </w:r>
      <w:r>
        <w:br/>
      </w:r>
    </w:p>
    <w:p w14:paraId="4D32A1E3" w14:textId="77777777" w:rsidR="00864B45" w:rsidRDefault="00F0119B">
      <w:pPr>
        <w:jc w:val="center"/>
      </w:pPr>
      <w:r>
        <w:br/>
        <w:t>Пожарная безопасность в детском саду:</w:t>
      </w:r>
      <w:r>
        <w:br/>
        <w:t>приоритет в работе педагога</w:t>
      </w:r>
      <w:r>
        <w:br/>
      </w:r>
    </w:p>
    <w:p w14:paraId="2A7964BF" w14:textId="12A63636" w:rsidR="00864B45" w:rsidRDefault="00F0119B">
      <w:pPr>
        <w:jc w:val="center"/>
      </w:pPr>
      <w:r>
        <w:br/>
      </w:r>
      <w:r>
        <w:br/>
        <w:t xml:space="preserve">Воспитатель: </w:t>
      </w:r>
      <w:r w:rsidR="00817437">
        <w:rPr>
          <w:lang w:val="ru-RU"/>
        </w:rPr>
        <w:t xml:space="preserve">Ахмедова Сара </w:t>
      </w:r>
      <w:proofErr w:type="spellStart"/>
      <w:r w:rsidR="00817437">
        <w:rPr>
          <w:lang w:val="ru-RU"/>
        </w:rPr>
        <w:t>Гумру</w:t>
      </w:r>
      <w:proofErr w:type="spellEnd"/>
      <w:r w:rsidR="00817437">
        <w:rPr>
          <w:lang w:val="ru-RU"/>
        </w:rPr>
        <w:t xml:space="preserve"> </w:t>
      </w:r>
      <w:proofErr w:type="spellStart"/>
      <w:r w:rsidR="00817437">
        <w:rPr>
          <w:lang w:val="ru-RU"/>
        </w:rPr>
        <w:t>кызы</w:t>
      </w:r>
      <w:proofErr w:type="spellEnd"/>
      <w:r>
        <w:br/>
      </w:r>
      <w:r>
        <w:br/>
      </w:r>
      <w:r>
        <w:br/>
      </w:r>
      <w:r>
        <w:br/>
        <w:t>Город</w:t>
      </w:r>
      <w:r w:rsidR="00817437">
        <w:rPr>
          <w:lang w:val="ru-RU"/>
        </w:rPr>
        <w:t>:</w:t>
      </w:r>
      <w:r w:rsidR="00621C12">
        <w:rPr>
          <w:lang w:val="ru-RU"/>
        </w:rPr>
        <w:t xml:space="preserve"> </w:t>
      </w:r>
      <w:r w:rsidR="00817437">
        <w:rPr>
          <w:lang w:val="ru-RU"/>
        </w:rPr>
        <w:t>Нефтеюганск</w:t>
      </w:r>
      <w:r>
        <w:t xml:space="preserve"> 2025 г.</w:t>
      </w:r>
    </w:p>
    <w:p w14:paraId="0E1AC0B7" w14:textId="77777777" w:rsidR="00864B45" w:rsidRDefault="00F0119B">
      <w:r>
        <w:br w:type="page"/>
      </w:r>
    </w:p>
    <w:p w14:paraId="335FF157" w14:textId="77777777" w:rsidR="00864B45" w:rsidRDefault="00F0119B">
      <w:pPr>
        <w:pStyle w:val="aa"/>
      </w:pPr>
      <w:r>
        <w:t>Пожарная безопасность в детском саду: приоритет в работе педагога</w:t>
      </w:r>
    </w:p>
    <w:p w14:paraId="02BA6DAD" w14:textId="77777777" w:rsidR="00864B45" w:rsidRDefault="00F0119B">
      <w:pPr>
        <w:pStyle w:val="1"/>
      </w:pPr>
      <w:r>
        <w:t>Аннотация</w:t>
      </w:r>
    </w:p>
    <w:p w14:paraId="450E3BDF" w14:textId="77777777" w:rsidR="00864B45" w:rsidRDefault="00F0119B">
      <w:r>
        <w:t>В статье рассматриваются основные аспекты обеспечения пожарной безопасности в дошкольной образовательной организации. Особое внимание уделяется роли воспитателя в профилактике пожаров, обучении детей правилам безопасности и создании безопасной образовательной среды. Представлен опыт организации мероприятий по формированию у дошкольников основ культуры безопасного поведения.</w:t>
      </w:r>
    </w:p>
    <w:p w14:paraId="4E1BB26E" w14:textId="77777777" w:rsidR="00864B45" w:rsidRDefault="00F0119B">
      <w:pPr>
        <w:pStyle w:val="1"/>
      </w:pPr>
      <w:r>
        <w:t>Ключевые слова</w:t>
      </w:r>
    </w:p>
    <w:p w14:paraId="1798FD55" w14:textId="77777777" w:rsidR="00864B45" w:rsidRDefault="00F0119B">
      <w:r>
        <w:t>пожарная безопасность, дошкольники, воспитатель, профилактика, безопасность детей, обучение.</w:t>
      </w:r>
    </w:p>
    <w:p w14:paraId="633B5169" w14:textId="77777777" w:rsidR="00864B45" w:rsidRDefault="00F0119B">
      <w:pPr>
        <w:pStyle w:val="1"/>
      </w:pPr>
      <w:r>
        <w:t>Введение</w:t>
      </w:r>
    </w:p>
    <w:p w14:paraId="75AF1770" w14:textId="77777777" w:rsidR="00864B45" w:rsidRDefault="00F0119B">
      <w:r>
        <w:t>Пожарная безопасность в детском саду — одна из важнейших задач, стоящих перед педагогическим коллективом. В условиях, когда дети в силу возраста не могут адекватно оценивать степень опасности, ответственность за их жизнь и здоровье полностью ложится на взрослых. Воспитатель как непосредственный участник образовательного процесса играет ключевую роль в обеспечении безопасной среды, формировании у детей начальных знаний и навыков поведения в экстремальных ситуациях.</w:t>
      </w:r>
    </w:p>
    <w:p w14:paraId="59230BE9" w14:textId="77777777" w:rsidR="00864B45" w:rsidRDefault="00F0119B">
      <w:pPr>
        <w:pStyle w:val="1"/>
      </w:pPr>
      <w:r>
        <w:t>Роль воспитателя в обеспечении пожарной безопасности</w:t>
      </w:r>
    </w:p>
    <w:p w14:paraId="308CDCF6" w14:textId="77777777" w:rsidR="00864B45" w:rsidRDefault="00F0119B">
      <w:r>
        <w:t>Воспитатель — это не только педагог, но и организатор безопасного пространства. Его обязанности включают:</w:t>
      </w:r>
      <w:r>
        <w:br/>
        <w:t>- соблюдение требований нормативных документов по пожарной безопасности;</w:t>
      </w:r>
      <w:r>
        <w:br/>
        <w:t>- знание и умение действовать в случае возгорания;</w:t>
      </w:r>
      <w:r>
        <w:br/>
        <w:t>- проведение регулярных инструктажей с детьми;</w:t>
      </w:r>
      <w:r>
        <w:br/>
        <w:t>- организация и проведение тренировочных эвакуаций;</w:t>
      </w:r>
      <w:r>
        <w:br/>
        <w:t>- взаимодействие с администрацией, специалистами МЧС и родителями по вопросам пожарной безопасности.</w:t>
      </w:r>
    </w:p>
    <w:p w14:paraId="270591C0" w14:textId="77777777" w:rsidR="00864B45" w:rsidRDefault="00F0119B">
      <w:pPr>
        <w:pStyle w:val="1"/>
      </w:pPr>
      <w:r>
        <w:t>Формирование у детей навыков безопасного поведения</w:t>
      </w:r>
    </w:p>
    <w:p w14:paraId="1BB53810" w14:textId="77777777" w:rsidR="00864B45" w:rsidRDefault="00F0119B">
      <w:r>
        <w:t>Работа с детьми по теме пожарной безопасности требует системности и возрастного подхода. Образовательная деятельность должна быть интересной, доступной и эмоционально насыщенной. Используются следующие формы работы:</w:t>
      </w:r>
      <w:r>
        <w:br/>
        <w:t>- познавательные занятия: «Огонь — друг и враг», «Что делать при пожаре?», «Спички — не игрушка!»;</w:t>
      </w:r>
      <w:r>
        <w:br/>
        <w:t>- чтение художественной литературы;</w:t>
      </w:r>
      <w:r>
        <w:br/>
        <w:t>- дидактические и сюжетно-ролевые игры;</w:t>
      </w:r>
      <w:r>
        <w:br/>
        <w:t>- творческая деятельность;</w:t>
      </w:r>
      <w:r>
        <w:br/>
        <w:t>- экскурсии и встречи с сотрудниками пожарной охраны.</w:t>
      </w:r>
    </w:p>
    <w:p w14:paraId="123471F7" w14:textId="77777777" w:rsidR="00864B45" w:rsidRDefault="00F0119B">
      <w:pPr>
        <w:pStyle w:val="1"/>
      </w:pPr>
      <w:r>
        <w:t>Практика и профилактика</w:t>
      </w:r>
    </w:p>
    <w:p w14:paraId="0104D465" w14:textId="77777777" w:rsidR="00864B45" w:rsidRDefault="00F0119B">
      <w:r>
        <w:t>В моем педагогическом опыте я уделяю большое внимание регулярному проведению мероприятий по пожарной безопасности:</w:t>
      </w:r>
      <w:r>
        <w:br/>
        <w:t>- ежемесячные занятия;</w:t>
      </w:r>
      <w:r>
        <w:br/>
        <w:t>- организация недель безопасности;</w:t>
      </w:r>
      <w:r>
        <w:br/>
        <w:t>- разработка уголков безопасности;</w:t>
      </w:r>
      <w:r>
        <w:br/>
        <w:t>- проведение тренировочных эвакуаций;</w:t>
      </w:r>
      <w:r>
        <w:br/>
        <w:t>- взаимодействие с представителями МЧС.</w:t>
      </w:r>
    </w:p>
    <w:p w14:paraId="3154DAFE" w14:textId="77777777" w:rsidR="00864B45" w:rsidRDefault="00F0119B">
      <w:pPr>
        <w:pStyle w:val="1"/>
      </w:pPr>
      <w:r>
        <w:t>Заключение</w:t>
      </w:r>
    </w:p>
    <w:p w14:paraId="1F6213E0" w14:textId="77777777" w:rsidR="00864B45" w:rsidRDefault="00F0119B">
      <w:r>
        <w:t>Формирование у детей культуры безопасного поведения начинается с раннего возраста и требует систематической, продуманной работы со стороны воспитателя. Именно от нашей педагогической позиции, личного примера и профессионализма зависит, насколько уверенно ребенок будет чувствовать себя в потенциально опасной ситуации. Повышение пожарной грамотности в ДОУ — это не только выполнение требований, но и вклад в безопасность будущего поколения.</w:t>
      </w:r>
    </w:p>
    <w:p w14:paraId="10A12FF0" w14:textId="77777777" w:rsidR="00864B45" w:rsidRDefault="00F0119B">
      <w:pPr>
        <w:pStyle w:val="1"/>
      </w:pPr>
      <w:r>
        <w:t>Список литературы</w:t>
      </w:r>
    </w:p>
    <w:p w14:paraId="12B8C4D2" w14:textId="77777777" w:rsidR="00864B45" w:rsidRDefault="00F0119B">
      <w:r>
        <w:t>1. Федеральный закон от 21.12.1994 № 69-ФЗ «О пожарной безопасности».</w:t>
      </w:r>
      <w:r>
        <w:br/>
        <w:t>2. СанПиН 2.4.1.3049-13 «Санитарно-эпидемиологические требования к устройству, содержанию и организации режима работы в дошкольных организациях».</w:t>
      </w:r>
      <w:r>
        <w:br/>
        <w:t>3. Методические рекомендации по обеспечению пожарной безопасности в ДОУ. МЧС России.</w:t>
      </w:r>
      <w:r>
        <w:br/>
        <w:t>4. Каплунов И.М. Безопасность жизнедеятельности детей дошкольного возраста. — М.: Учитель, 2023.</w:t>
      </w:r>
    </w:p>
    <w:sectPr w:rsidR="00864B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2525169">
    <w:abstractNumId w:val="8"/>
  </w:num>
  <w:num w:numId="2" w16cid:durableId="2132086426">
    <w:abstractNumId w:val="6"/>
  </w:num>
  <w:num w:numId="3" w16cid:durableId="1846358652">
    <w:abstractNumId w:val="5"/>
  </w:num>
  <w:num w:numId="4" w16cid:durableId="51269557">
    <w:abstractNumId w:val="4"/>
  </w:num>
  <w:num w:numId="5" w16cid:durableId="888227591">
    <w:abstractNumId w:val="7"/>
  </w:num>
  <w:num w:numId="6" w16cid:durableId="1495682233">
    <w:abstractNumId w:val="3"/>
  </w:num>
  <w:num w:numId="7" w16cid:durableId="529073048">
    <w:abstractNumId w:val="2"/>
  </w:num>
  <w:num w:numId="8" w16cid:durableId="817456868">
    <w:abstractNumId w:val="1"/>
  </w:num>
  <w:num w:numId="9" w16cid:durableId="27880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1F20"/>
    <w:rsid w:val="00621C12"/>
    <w:rsid w:val="006F5DCF"/>
    <w:rsid w:val="00817437"/>
    <w:rsid w:val="00864B45"/>
    <w:rsid w:val="00AA1D8D"/>
    <w:rsid w:val="00B47730"/>
    <w:rsid w:val="00CB0664"/>
    <w:rsid w:val="00D82B57"/>
    <w:rsid w:val="00F0119B"/>
    <w:rsid w:val="00FB50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8542A"/>
  <w14:defaultImageDpi w14:val="300"/>
  <w15:docId w15:val="{AB2BA4E0-5A12-A446-BA2A-29DC43B5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saraakhmedova83@gmail.com</cp:lastModifiedBy>
  <cp:revision>2</cp:revision>
  <dcterms:created xsi:type="dcterms:W3CDTF">2025-06-27T06:51:00Z</dcterms:created>
  <dcterms:modified xsi:type="dcterms:W3CDTF">2025-06-27T06:51:00Z</dcterms:modified>
  <cp:category/>
</cp:coreProperties>
</file>