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0F" w:rsidRDefault="00C0160F" w:rsidP="00EC58F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C0160F">
        <w:rPr>
          <w:b/>
        </w:rPr>
        <w:t>Акция «Жизнь</w:t>
      </w:r>
      <w:r w:rsidR="00AF6388">
        <w:rPr>
          <w:b/>
        </w:rPr>
        <w:t>,</w:t>
      </w:r>
      <w:r w:rsidRPr="00C0160F">
        <w:rPr>
          <w:b/>
        </w:rPr>
        <w:t xml:space="preserve"> как чудо» </w:t>
      </w:r>
      <w:r w:rsidR="00DF1793">
        <w:rPr>
          <w:b/>
        </w:rPr>
        <w:t xml:space="preserve"> </w:t>
      </w:r>
    </w:p>
    <w:p w:rsidR="00DF1793" w:rsidRPr="00DF1793" w:rsidRDefault="00DF1793" w:rsidP="00DF179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</w:rPr>
      </w:pPr>
      <w:r w:rsidRPr="00DF1793">
        <w:rPr>
          <w:i/>
        </w:rPr>
        <w:t xml:space="preserve">Авторы: </w:t>
      </w:r>
      <w:proofErr w:type="spellStart"/>
      <w:r w:rsidRPr="00DF1793">
        <w:rPr>
          <w:i/>
        </w:rPr>
        <w:t>Апакушина</w:t>
      </w:r>
      <w:proofErr w:type="spellEnd"/>
      <w:r w:rsidRPr="00DF1793">
        <w:rPr>
          <w:i/>
        </w:rPr>
        <w:t xml:space="preserve"> В.В.</w:t>
      </w:r>
    </w:p>
    <w:p w:rsidR="00DF1793" w:rsidRPr="00DF1793" w:rsidRDefault="00DF1793" w:rsidP="00DF179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</w:rPr>
      </w:pPr>
      <w:r w:rsidRPr="00DF1793">
        <w:rPr>
          <w:i/>
        </w:rPr>
        <w:t xml:space="preserve">Смурова Е.В </w:t>
      </w:r>
    </w:p>
    <w:p w:rsidR="00DF1793" w:rsidRPr="00DF1793" w:rsidRDefault="00DF1793" w:rsidP="00DF179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</w:rPr>
      </w:pPr>
      <w:r w:rsidRPr="00DF1793">
        <w:rPr>
          <w:i/>
        </w:rPr>
        <w:t>Кособокова О.В</w:t>
      </w:r>
    </w:p>
    <w:p w:rsidR="00C0160F" w:rsidRPr="00C0160F" w:rsidRDefault="00C0160F" w:rsidP="00C0160F">
      <w:pPr>
        <w:pStyle w:val="a3"/>
        <w:shd w:val="clear" w:color="auto" w:fill="FFFFFF"/>
        <w:spacing w:before="0" w:beforeAutospacing="0" w:after="0" w:afterAutospacing="0" w:line="360" w:lineRule="auto"/>
        <w:rPr>
          <w:u w:val="single"/>
        </w:rPr>
      </w:pPr>
    </w:p>
    <w:p w:rsidR="00C0160F" w:rsidRPr="00071DFE" w:rsidRDefault="00C0160F" w:rsidP="00071DF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71DFE">
        <w:t>Тема приурочена к Всемирному дню предотвращения самоубийств.</w:t>
      </w:r>
    </w:p>
    <w:p w:rsidR="00C0160F" w:rsidRPr="00071DFE" w:rsidRDefault="00C0160F" w:rsidP="00452BC8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452BC8">
        <w:rPr>
          <w:b/>
        </w:rPr>
        <w:t>Цель:</w:t>
      </w:r>
      <w:r w:rsidRPr="00071DFE">
        <w:t xml:space="preserve">  формирование</w:t>
      </w:r>
      <w:proofErr w:type="gramEnd"/>
      <w:r w:rsidRPr="00071DFE">
        <w:t xml:space="preserve"> позитивного отношения к жизни у обучающихся, развитие познавательного процесса.</w:t>
      </w:r>
    </w:p>
    <w:p w:rsidR="00C0160F" w:rsidRPr="00452BC8" w:rsidRDefault="00C0160F" w:rsidP="00452BC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452BC8">
        <w:rPr>
          <w:b/>
        </w:rPr>
        <w:t>Задачи:</w:t>
      </w:r>
    </w:p>
    <w:p w:rsidR="00C0160F" w:rsidRPr="00071DFE" w:rsidRDefault="00C0160F" w:rsidP="00452B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30" w:firstLine="0"/>
        <w:jc w:val="both"/>
      </w:pPr>
      <w:r w:rsidRPr="00071DFE">
        <w:t>Развить умение находить позитивные стороны в различных ситуациях;</w:t>
      </w:r>
    </w:p>
    <w:p w:rsidR="00C0160F" w:rsidRPr="00071DFE" w:rsidRDefault="00C0160F" w:rsidP="00452B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30" w:firstLine="0"/>
        <w:jc w:val="both"/>
      </w:pPr>
      <w:r w:rsidRPr="00071DFE">
        <w:t>Сформировать способность находить решения конфликтов в общении с группой;</w:t>
      </w:r>
    </w:p>
    <w:p w:rsidR="00071DFE" w:rsidRPr="00071DFE" w:rsidRDefault="00071DFE" w:rsidP="00452B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30" w:firstLine="0"/>
        <w:jc w:val="both"/>
      </w:pPr>
      <w:r w:rsidRPr="00071DFE">
        <w:t>Сформировать жизнеутверждающие установки;</w:t>
      </w:r>
    </w:p>
    <w:p w:rsidR="00071DFE" w:rsidRPr="00071DFE" w:rsidRDefault="00071DFE" w:rsidP="00452B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30" w:firstLine="0"/>
        <w:jc w:val="both"/>
      </w:pPr>
      <w:r w:rsidRPr="00071DFE">
        <w:rPr>
          <w:color w:val="000000"/>
          <w:shd w:val="clear" w:color="auto" w:fill="FFFFFF"/>
        </w:rPr>
        <w:t>Создание устойчивой оптимистической установки на преодоление стресса.</w:t>
      </w:r>
    </w:p>
    <w:p w:rsidR="00071DFE" w:rsidRPr="00452BC8" w:rsidRDefault="00071DFE" w:rsidP="00071DFE">
      <w:pPr>
        <w:pStyle w:val="a3"/>
        <w:shd w:val="clear" w:color="auto" w:fill="FFFFFF"/>
        <w:spacing w:before="0" w:beforeAutospacing="0" w:after="0" w:afterAutospacing="0"/>
        <w:ind w:left="720" w:firstLine="709"/>
        <w:jc w:val="both"/>
        <w:rPr>
          <w:b/>
        </w:rPr>
      </w:pPr>
    </w:p>
    <w:p w:rsidR="00071DFE" w:rsidRPr="00452BC8" w:rsidRDefault="00071DFE" w:rsidP="00452BC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452BC8">
        <w:rPr>
          <w:b/>
          <w:color w:val="000000"/>
          <w:shd w:val="clear" w:color="auto" w:fill="FFFFFF"/>
        </w:rPr>
        <w:t xml:space="preserve">Ожидаемые результаты: </w:t>
      </w:r>
    </w:p>
    <w:p w:rsidR="00071DFE" w:rsidRPr="00071DFE" w:rsidRDefault="00071DFE" w:rsidP="00452B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</w:pPr>
      <w:r w:rsidRPr="00071DFE">
        <w:t>Формирование жизнеутверждающих установок и позитивного отношения к жизни;</w:t>
      </w:r>
    </w:p>
    <w:p w:rsidR="00071DFE" w:rsidRPr="00071DFE" w:rsidRDefault="00071DFE" w:rsidP="00452B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</w:pPr>
      <w:r w:rsidRPr="00071DFE">
        <w:t>Поиск методов  разрешения конфликтов;</w:t>
      </w:r>
    </w:p>
    <w:p w:rsidR="00071DFE" w:rsidRPr="00452BC8" w:rsidRDefault="00071DFE" w:rsidP="00452B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</w:pPr>
      <w:r w:rsidRPr="00071DFE">
        <w:rPr>
          <w:color w:val="000000"/>
          <w:shd w:val="clear" w:color="auto" w:fill="FFFFFF"/>
        </w:rPr>
        <w:t xml:space="preserve">  Развитие способов стрессоустойчивости.</w:t>
      </w:r>
    </w:p>
    <w:p w:rsidR="00452BC8" w:rsidRPr="00071DFE" w:rsidRDefault="00452BC8" w:rsidP="00452BC8">
      <w:pPr>
        <w:pStyle w:val="a3"/>
        <w:shd w:val="clear" w:color="auto" w:fill="FFFFFF"/>
        <w:spacing w:before="0" w:beforeAutospacing="0" w:after="0" w:afterAutospacing="0"/>
        <w:ind w:left="1495"/>
        <w:jc w:val="both"/>
      </w:pPr>
    </w:p>
    <w:p w:rsidR="00071DFE" w:rsidRPr="00452BC8" w:rsidRDefault="00071DFE" w:rsidP="00452B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BC8">
        <w:rPr>
          <w:rFonts w:ascii="Times New Roman" w:hAnsi="Times New Roman" w:cs="Times New Roman"/>
          <w:b/>
          <w:sz w:val="24"/>
          <w:szCs w:val="24"/>
        </w:rPr>
        <w:t>План акции:</w:t>
      </w:r>
    </w:p>
    <w:p w:rsidR="00071DFE" w:rsidRPr="00071DFE" w:rsidRDefault="00071DFE" w:rsidP="00452BC8">
      <w:pPr>
        <w:pStyle w:val="a4"/>
        <w:numPr>
          <w:ilvl w:val="0"/>
          <w:numId w:val="5"/>
        </w:numPr>
        <w:spacing w:after="16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>Введение: приветствие, знакомство, озвучивание темы, регламента, правил.</w:t>
      </w:r>
    </w:p>
    <w:p w:rsidR="00071DFE" w:rsidRPr="00071DFE" w:rsidRDefault="00071DFE" w:rsidP="00452BC8">
      <w:pPr>
        <w:pStyle w:val="a4"/>
        <w:numPr>
          <w:ilvl w:val="0"/>
          <w:numId w:val="5"/>
        </w:numPr>
        <w:spacing w:after="16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>Основная часть: притча, обсуждение, упражнение.</w:t>
      </w:r>
    </w:p>
    <w:p w:rsidR="00071DFE" w:rsidRPr="00071DFE" w:rsidRDefault="00071DFE" w:rsidP="00452BC8">
      <w:pPr>
        <w:pStyle w:val="a4"/>
        <w:numPr>
          <w:ilvl w:val="0"/>
          <w:numId w:val="5"/>
        </w:numPr>
        <w:spacing w:after="16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 xml:space="preserve">Заключительная часть: подведение итогов.  Делимся впечатлениями, выводами. Тестирование. </w:t>
      </w:r>
    </w:p>
    <w:p w:rsidR="00C0160F" w:rsidRPr="00071DFE" w:rsidRDefault="00C0160F" w:rsidP="00DF1793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p w:rsidR="00C0160F" w:rsidRPr="00071DFE" w:rsidRDefault="00071DFE" w:rsidP="00452BC8">
      <w:pPr>
        <w:pStyle w:val="a3"/>
        <w:shd w:val="clear" w:color="auto" w:fill="FFFFFF"/>
        <w:spacing w:before="0" w:beforeAutospacing="0" w:after="0" w:afterAutospacing="0"/>
        <w:ind w:left="720" w:firstLine="709"/>
        <w:jc w:val="center"/>
        <w:rPr>
          <w:b/>
        </w:rPr>
      </w:pPr>
      <w:r w:rsidRPr="00071DFE">
        <w:rPr>
          <w:b/>
        </w:rPr>
        <w:t>Ход акции</w:t>
      </w:r>
    </w:p>
    <w:p w:rsidR="00C0160F" w:rsidRPr="00071DFE" w:rsidRDefault="00C0160F" w:rsidP="00071DF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40842" w:rsidRPr="00071DFE" w:rsidRDefault="00C40842" w:rsidP="00071DFE">
      <w:pPr>
        <w:pStyle w:val="1"/>
        <w:shd w:val="clear" w:color="auto" w:fill="FFFFFF"/>
        <w:spacing w:before="0" w:beforeAutospacing="0" w:after="68" w:afterAutospacing="0"/>
        <w:ind w:firstLine="709"/>
        <w:jc w:val="both"/>
        <w:rPr>
          <w:color w:val="000000"/>
          <w:sz w:val="24"/>
          <w:szCs w:val="24"/>
        </w:rPr>
      </w:pPr>
      <w:r w:rsidRPr="00071DFE">
        <w:rPr>
          <w:b w:val="0"/>
          <w:color w:val="000000" w:themeColor="text1"/>
          <w:sz w:val="24"/>
          <w:szCs w:val="24"/>
        </w:rPr>
        <w:t xml:space="preserve">Притча: </w:t>
      </w:r>
      <w:r w:rsidRPr="00071DFE">
        <w:rPr>
          <w:b w:val="0"/>
          <w:color w:val="000000"/>
          <w:sz w:val="24"/>
          <w:szCs w:val="24"/>
        </w:rPr>
        <w:t>«Существует притча о человеке, который отправился в кругосветное путешествие.</w:t>
      </w:r>
    </w:p>
    <w:p w:rsidR="00C40842" w:rsidRPr="00071DFE" w:rsidRDefault="00C40842" w:rsidP="00071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DFE">
        <w:rPr>
          <w:rFonts w:ascii="Times New Roman" w:eastAsia="Times New Roman" w:hAnsi="Times New Roman" w:cs="Times New Roman"/>
          <w:color w:val="000000"/>
          <w:sz w:val="24"/>
          <w:szCs w:val="24"/>
        </w:rPr>
        <w:t>За время круиза он ни разу не зашел в ресторан поесть, и когда путешествие окончилось, капитан спросил у него:</w:t>
      </w:r>
      <w:r w:rsidRPr="00071D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Почему Вы никогда не обедали у нас?</w:t>
      </w:r>
      <w:r w:rsidRPr="00071D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Дело в том, что все деньги я отдал за билет на пароход, и мне не на что было купить еду, - ответил пассажир.</w:t>
      </w:r>
      <w:r w:rsidRPr="00071D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Но ведь еда входила в стоимость вашего билета... - сказал ему капитан».</w:t>
      </w:r>
    </w:p>
    <w:p w:rsidR="00C40842" w:rsidRPr="00071DFE" w:rsidRDefault="00C40842" w:rsidP="00071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«стоимость» нашей жизни уже входят радость и любовь, самореализация и свобода выбора, и только личные ограничения мешают нам это понять и жить счастливо. Очень важно человеку уметь найти ценное в любой ситуации, в своем опыте переживания, взаимодействия и взять из этого опыта лучшее для развития. Искусство мудреца — это искусство ставить для себя жизненные цели, намечать путь движения вперед, оценивать препятствия и искать ресурсы для их преодоления.</w:t>
      </w:r>
    </w:p>
    <w:p w:rsidR="00C40842" w:rsidRPr="00071DFE" w:rsidRDefault="00C40842" w:rsidP="00071D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87132" w:rsidRPr="00071DFE" w:rsidRDefault="00C40842" w:rsidP="00071DF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1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я предлагаю вам тоже  совершить путешествие, но не просто путешествие по разным местам, а восхождение на вершину – вершину нашей жизни. Восхождение на вершину всегда очень сложно и опасно, и нам предстоит пройти ряд испытаний, прежде чем мы достигнем нашей цели. А начнем с небольшой разминки. </w:t>
      </w:r>
    </w:p>
    <w:p w:rsidR="00C40842" w:rsidRPr="00071DFE" w:rsidRDefault="00C40842" w:rsidP="00071DFE">
      <w:pPr>
        <w:pStyle w:val="a3"/>
        <w:shd w:val="clear" w:color="auto" w:fill="FFFFFF"/>
        <w:spacing w:before="0" w:beforeAutospacing="0" w:after="136" w:afterAutospacing="0"/>
        <w:ind w:firstLine="709"/>
        <w:jc w:val="both"/>
        <w:rPr>
          <w:color w:val="000000"/>
        </w:rPr>
      </w:pPr>
      <w:r w:rsidRPr="00071DFE">
        <w:rPr>
          <w:color w:val="000000"/>
        </w:rPr>
        <w:lastRenderedPageBreak/>
        <w:t>Каждый из вас обладает какими-либо качествами: хорошими или плохими. И каждый из вас думает о себе немного по-другому, чем люди, с которыми он общается. Сейчас у вас есть возможность узнать мнение ваших одноклассников. Но вначале договоримся: говорим только хорошее, что есть в каждом из вас. Это труднее, чем находить отрицательные стороны. И с другой стороны, когда человека хвалят, он становится лучше.</w:t>
      </w:r>
    </w:p>
    <w:p w:rsidR="00C40842" w:rsidRPr="00071DFE" w:rsidRDefault="00C40842" w:rsidP="00071DFE">
      <w:pPr>
        <w:pStyle w:val="a3"/>
        <w:shd w:val="clear" w:color="auto" w:fill="FFFFFF"/>
        <w:spacing w:before="0" w:beforeAutospacing="0" w:after="136" w:afterAutospacing="0"/>
        <w:ind w:firstLine="709"/>
        <w:jc w:val="both"/>
        <w:rPr>
          <w:color w:val="000000"/>
        </w:rPr>
      </w:pPr>
      <w:r w:rsidRPr="00071DFE">
        <w:rPr>
          <w:color w:val="000000"/>
        </w:rPr>
        <w:t>Каждому по очереди все ребята называют его положительные качества. Учителю нужно быть внимательным и вовремя пресекать попытки назвать плохие качества, напоминать, что плохое и так все знают, а хорошее замечают редко. После проведения упражнения обсудить впечатления ребят от упражнения. Хорошо, когда хвалят, подбадривают, и ещё лучше, когда хвалят за дело.</w:t>
      </w:r>
    </w:p>
    <w:p w:rsidR="00C40842" w:rsidRPr="00071DFE" w:rsidRDefault="00C40842" w:rsidP="00071DF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DFE">
        <w:rPr>
          <w:rFonts w:ascii="Times New Roman" w:hAnsi="Times New Roman" w:cs="Times New Roman"/>
          <w:b/>
          <w:sz w:val="24"/>
          <w:szCs w:val="24"/>
        </w:rPr>
        <w:t xml:space="preserve">  Упражнение «Мяч»</w:t>
      </w:r>
    </w:p>
    <w:p w:rsidR="00C40842" w:rsidRPr="00071DFE" w:rsidRDefault="00C40842" w:rsidP="00071D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>Ведущий бросает мяч и предлагает ситуацию, обучающие должны дать положительное ее решение.</w:t>
      </w:r>
    </w:p>
    <w:p w:rsidR="00C40842" w:rsidRPr="00071DFE" w:rsidRDefault="00C40842" w:rsidP="00071D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 xml:space="preserve">Примеры ситуаций: </w:t>
      </w:r>
    </w:p>
    <w:p w:rsidR="00C40842" w:rsidRPr="00071DFE" w:rsidRDefault="00C40842" w:rsidP="00071DFE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>Получил двойку;</w:t>
      </w:r>
    </w:p>
    <w:p w:rsidR="00C40842" w:rsidRPr="00071DFE" w:rsidRDefault="00C40842" w:rsidP="00071DFE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>Родители не покупают ту вещь, которую ты давно хотел;</w:t>
      </w:r>
    </w:p>
    <w:p w:rsidR="00C40842" w:rsidRPr="00071DFE" w:rsidRDefault="00C40842" w:rsidP="00071DFE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>Хочется идти гулять  с друзьями, но нужно сидеть с младшим братом/сестрой;</w:t>
      </w:r>
    </w:p>
    <w:p w:rsidR="00C40842" w:rsidRPr="00071DFE" w:rsidRDefault="00C40842" w:rsidP="00071DFE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>Конфликт с учителем;</w:t>
      </w:r>
    </w:p>
    <w:p w:rsidR="00C40842" w:rsidRPr="00071DFE" w:rsidRDefault="00C40842" w:rsidP="00071DFE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>Поссорился с парнем</w:t>
      </w:r>
      <w:r w:rsidRPr="00071DF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71DFE">
        <w:rPr>
          <w:rFonts w:ascii="Times New Roman" w:hAnsi="Times New Roman" w:cs="Times New Roman"/>
          <w:sz w:val="24"/>
          <w:szCs w:val="24"/>
        </w:rPr>
        <w:t>девушкой;</w:t>
      </w:r>
    </w:p>
    <w:p w:rsidR="00C40842" w:rsidRPr="00071DFE" w:rsidRDefault="00C40842" w:rsidP="00071DFE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 xml:space="preserve">Потерял большую сумму денег и </w:t>
      </w:r>
      <w:proofErr w:type="gramStart"/>
      <w:r w:rsidRPr="00071DFE">
        <w:rPr>
          <w:rFonts w:ascii="Times New Roman" w:hAnsi="Times New Roman" w:cs="Times New Roman"/>
          <w:sz w:val="24"/>
          <w:szCs w:val="24"/>
        </w:rPr>
        <w:t>др..</w:t>
      </w:r>
      <w:proofErr w:type="gramEnd"/>
    </w:p>
    <w:p w:rsidR="00C40842" w:rsidRPr="00071DFE" w:rsidRDefault="00C40842" w:rsidP="00071D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 xml:space="preserve">Не нужно бояться трудностей, у каждого человека есть выбор, делать то, что легко или то, что просто. Главное, чтобы принятье решение тянуло вверх, а не вниз и после этого ощущалась радость. </w:t>
      </w:r>
    </w:p>
    <w:p w:rsidR="00EC58F0" w:rsidRPr="00071DFE" w:rsidRDefault="00EC58F0" w:rsidP="00071DF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 xml:space="preserve">Очень часто люди не замечают, как наступает момент, когда им не хочется ни с кем общаться – наступает одиночество. </w:t>
      </w:r>
    </w:p>
    <w:p w:rsidR="00452BC8" w:rsidRDefault="00C40842" w:rsidP="00452BC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2BC8">
        <w:rPr>
          <w:rFonts w:ascii="Times New Roman" w:hAnsi="Times New Roman" w:cs="Times New Roman"/>
          <w:sz w:val="24"/>
          <w:szCs w:val="24"/>
          <w:u w:val="single"/>
        </w:rPr>
        <w:t>Виды одиночества:</w:t>
      </w:r>
    </w:p>
    <w:p w:rsidR="00C40842" w:rsidRPr="00071DFE" w:rsidRDefault="00C40842" w:rsidP="00452BC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 xml:space="preserve"> 1. По протяженности: эпизодическое, хроническое </w:t>
      </w:r>
    </w:p>
    <w:p w:rsidR="00C40842" w:rsidRPr="00071DFE" w:rsidRDefault="00C40842" w:rsidP="00452BC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 xml:space="preserve">2. По происхождению: </w:t>
      </w:r>
      <w:proofErr w:type="gramStart"/>
      <w:r w:rsidRPr="00071DFE">
        <w:rPr>
          <w:rFonts w:ascii="Times New Roman" w:hAnsi="Times New Roman" w:cs="Times New Roman"/>
          <w:sz w:val="24"/>
          <w:szCs w:val="24"/>
        </w:rPr>
        <w:t>вынужденное</w:t>
      </w:r>
      <w:r w:rsidR="00EC58F0" w:rsidRPr="00071DFE">
        <w:rPr>
          <w:rFonts w:ascii="Times New Roman" w:hAnsi="Times New Roman" w:cs="Times New Roman"/>
          <w:sz w:val="24"/>
          <w:szCs w:val="24"/>
        </w:rPr>
        <w:t xml:space="preserve"> </w:t>
      </w:r>
      <w:r w:rsidRPr="00071DF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071DFE">
        <w:rPr>
          <w:rFonts w:ascii="Times New Roman" w:hAnsi="Times New Roman" w:cs="Times New Roman"/>
          <w:sz w:val="24"/>
          <w:szCs w:val="24"/>
        </w:rPr>
        <w:t xml:space="preserve"> не по своей воли),</w:t>
      </w:r>
      <w:r w:rsidR="00EC58F0" w:rsidRPr="00071DFE">
        <w:rPr>
          <w:rFonts w:ascii="Times New Roman" w:hAnsi="Times New Roman" w:cs="Times New Roman"/>
          <w:sz w:val="24"/>
          <w:szCs w:val="24"/>
        </w:rPr>
        <w:t xml:space="preserve"> </w:t>
      </w:r>
      <w:r w:rsidRPr="00071DFE">
        <w:rPr>
          <w:rFonts w:ascii="Times New Roman" w:hAnsi="Times New Roman" w:cs="Times New Roman"/>
          <w:sz w:val="24"/>
          <w:szCs w:val="24"/>
        </w:rPr>
        <w:t xml:space="preserve"> добровольное </w:t>
      </w:r>
    </w:p>
    <w:p w:rsidR="00C40842" w:rsidRPr="00071DFE" w:rsidRDefault="00C40842" w:rsidP="00452BC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 xml:space="preserve">Есть субъективный фактор, когда подростки считают себя одинокими, но внешних показателей нет (объективных) </w:t>
      </w:r>
    </w:p>
    <w:p w:rsidR="00C40842" w:rsidRPr="00071DFE" w:rsidRDefault="00C40842" w:rsidP="00452BC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 xml:space="preserve">Последствия одиночества: Тревога, скука, </w:t>
      </w:r>
      <w:proofErr w:type="gramStart"/>
      <w:r w:rsidRPr="00071DFE">
        <w:rPr>
          <w:rFonts w:ascii="Times New Roman" w:hAnsi="Times New Roman" w:cs="Times New Roman"/>
          <w:sz w:val="24"/>
          <w:szCs w:val="24"/>
        </w:rPr>
        <w:t>страх .</w:t>
      </w:r>
      <w:proofErr w:type="gramEnd"/>
    </w:p>
    <w:p w:rsidR="00C40842" w:rsidRPr="00071DFE" w:rsidRDefault="00C40842" w:rsidP="00452BC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 xml:space="preserve">Причины одиночества. Основные причины одиночества – это трудные отношения в семье, трудности в общении со сверстниками. </w:t>
      </w:r>
    </w:p>
    <w:p w:rsidR="00C40842" w:rsidRPr="00071DFE" w:rsidRDefault="00C40842" w:rsidP="00071DF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 xml:space="preserve">Подростковый возраст – это самый сложный с психологической точки зрения этап превращения ребенка во взрослого человека. Изменяется тело ребенка, происходит переосмысление прошлых </w:t>
      </w:r>
      <w:proofErr w:type="gramStart"/>
      <w:r w:rsidRPr="00071DFE">
        <w:rPr>
          <w:rFonts w:ascii="Times New Roman" w:hAnsi="Times New Roman" w:cs="Times New Roman"/>
          <w:sz w:val="24"/>
          <w:szCs w:val="24"/>
        </w:rPr>
        <w:t>увлечений ,</w:t>
      </w:r>
      <w:proofErr w:type="gramEnd"/>
      <w:r w:rsidRPr="00071DFE">
        <w:rPr>
          <w:rFonts w:ascii="Times New Roman" w:hAnsi="Times New Roman" w:cs="Times New Roman"/>
          <w:sz w:val="24"/>
          <w:szCs w:val="24"/>
        </w:rPr>
        <w:t xml:space="preserve"> начинает задумываться о будущем. </w:t>
      </w:r>
    </w:p>
    <w:p w:rsidR="00C40842" w:rsidRPr="00071DFE" w:rsidRDefault="00C40842" w:rsidP="00452BC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 xml:space="preserve">Положительные стороны одиночества: </w:t>
      </w:r>
    </w:p>
    <w:p w:rsidR="00C40842" w:rsidRPr="00071DFE" w:rsidRDefault="00C40842" w:rsidP="00071DF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 xml:space="preserve">- в становлении </w:t>
      </w:r>
      <w:proofErr w:type="spellStart"/>
      <w:r w:rsidRPr="00071DF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</w:p>
    <w:p w:rsidR="00C40842" w:rsidRPr="00071DFE" w:rsidRDefault="00C40842" w:rsidP="00071DF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>- стабилизация психофизического состояния,</w:t>
      </w:r>
    </w:p>
    <w:p w:rsidR="00C40842" w:rsidRPr="00071DFE" w:rsidRDefault="00C40842" w:rsidP="00071DF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>- самопознании и самоопределении</w:t>
      </w:r>
    </w:p>
    <w:p w:rsidR="00C40842" w:rsidRPr="00071DFE" w:rsidRDefault="00C40842" w:rsidP="00071DF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>- в защите своего «</w:t>
      </w:r>
      <w:proofErr w:type="gramStart"/>
      <w:r w:rsidRPr="00071DFE">
        <w:rPr>
          <w:rFonts w:ascii="Times New Roman" w:hAnsi="Times New Roman" w:cs="Times New Roman"/>
          <w:sz w:val="24"/>
          <w:szCs w:val="24"/>
        </w:rPr>
        <w:t>Я»от</w:t>
      </w:r>
      <w:proofErr w:type="gramEnd"/>
      <w:r w:rsidRPr="00071DFE">
        <w:rPr>
          <w:rFonts w:ascii="Times New Roman" w:hAnsi="Times New Roman" w:cs="Times New Roman"/>
          <w:sz w:val="24"/>
          <w:szCs w:val="24"/>
        </w:rPr>
        <w:t xml:space="preserve"> деструктивных внешних  воздействий </w:t>
      </w:r>
    </w:p>
    <w:p w:rsidR="00C40842" w:rsidRPr="00071DFE" w:rsidRDefault="00C40842" w:rsidP="00452BC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>Отрицательные стороны:</w:t>
      </w:r>
    </w:p>
    <w:p w:rsidR="00C40842" w:rsidRPr="00071DFE" w:rsidRDefault="00C40842" w:rsidP="00071DF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 xml:space="preserve">- развивается недоверие к людям </w:t>
      </w:r>
    </w:p>
    <w:p w:rsidR="00C40842" w:rsidRPr="00071DFE" w:rsidRDefault="00C40842" w:rsidP="00071DF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>- Негативное воздействие на здоровье. Ученые доказали, что одиночество сказывается на здоровье.</w:t>
      </w:r>
    </w:p>
    <w:p w:rsidR="00C40842" w:rsidRPr="00071DFE" w:rsidRDefault="00C40842" w:rsidP="00071DF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lastRenderedPageBreak/>
        <w:t>- Для окружающих часто одиночество не заметно</w:t>
      </w:r>
    </w:p>
    <w:p w:rsidR="00C40842" w:rsidRPr="00071DFE" w:rsidRDefault="00C40842" w:rsidP="00071DF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 xml:space="preserve">- чувство одиночества может передаваться другим людям </w:t>
      </w:r>
      <w:proofErr w:type="gramStart"/>
      <w:r w:rsidRPr="00071DFE">
        <w:rPr>
          <w:rFonts w:ascii="Times New Roman" w:hAnsi="Times New Roman" w:cs="Times New Roman"/>
          <w:sz w:val="24"/>
          <w:szCs w:val="24"/>
        </w:rPr>
        <w:t>( когда</w:t>
      </w:r>
      <w:proofErr w:type="gramEnd"/>
      <w:r w:rsidRPr="00071DFE">
        <w:rPr>
          <w:rFonts w:ascii="Times New Roman" w:hAnsi="Times New Roman" w:cs="Times New Roman"/>
          <w:sz w:val="24"/>
          <w:szCs w:val="24"/>
        </w:rPr>
        <w:t xml:space="preserve"> рассказывает о своих чувствах, другие начинают тоже это чувствовать)</w:t>
      </w:r>
    </w:p>
    <w:p w:rsidR="00C40842" w:rsidRPr="00071DFE" w:rsidRDefault="00C40842" w:rsidP="00071DF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 xml:space="preserve">- Снижается самооценка </w:t>
      </w:r>
    </w:p>
    <w:p w:rsidR="00C40842" w:rsidRPr="00071DFE" w:rsidRDefault="00C40842" w:rsidP="00071DF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>Подростки начинают чувствовать себя покинутыми, забытыми, потерянными и ненужными.</w:t>
      </w:r>
    </w:p>
    <w:p w:rsidR="00C40842" w:rsidRPr="00071DFE" w:rsidRDefault="00C40842" w:rsidP="00071DF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>Одиночество проявляется н</w:t>
      </w:r>
      <w:r w:rsidR="00EC58F0" w:rsidRPr="00071DFE">
        <w:rPr>
          <w:rFonts w:ascii="Times New Roman" w:hAnsi="Times New Roman" w:cs="Times New Roman"/>
          <w:sz w:val="24"/>
          <w:szCs w:val="24"/>
        </w:rPr>
        <w:t>а 2 уровнях: 1. Эмоциональный (</w:t>
      </w:r>
      <w:r w:rsidRPr="00071DFE">
        <w:rPr>
          <w:rFonts w:ascii="Times New Roman" w:hAnsi="Times New Roman" w:cs="Times New Roman"/>
          <w:sz w:val="24"/>
          <w:szCs w:val="24"/>
        </w:rPr>
        <w:t>чувство полной погруженности в себя, обреченности, ненужности, беспорядка, пустоты, чувство потери)</w:t>
      </w:r>
    </w:p>
    <w:p w:rsidR="00C40842" w:rsidRPr="00071DFE" w:rsidRDefault="00C40842" w:rsidP="00071DF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 xml:space="preserve">2. Поведенческий (падает уровень социальных контактов, разрыв межличностных связей) </w:t>
      </w:r>
    </w:p>
    <w:p w:rsidR="00EC58F0" w:rsidRPr="00071DFE" w:rsidRDefault="00EC58F0" w:rsidP="00071DF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sz w:val="24"/>
          <w:szCs w:val="24"/>
        </w:rPr>
        <w:t xml:space="preserve">В конце занятия предлагаю вам оценить ваш уровень одиночества (анкета анонимная) </w:t>
      </w:r>
    </w:p>
    <w:p w:rsidR="00C40842" w:rsidRPr="00071DFE" w:rsidRDefault="00C40842" w:rsidP="00071DF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FE">
        <w:rPr>
          <w:rFonts w:ascii="Times New Roman" w:hAnsi="Times New Roman" w:cs="Times New Roman"/>
          <w:b/>
          <w:sz w:val="24"/>
          <w:szCs w:val="24"/>
        </w:rPr>
        <w:t xml:space="preserve">Методика диагностики уровня субъективного ощущения одиночества Д.Рассела и М. </w:t>
      </w:r>
      <w:proofErr w:type="spellStart"/>
      <w:r w:rsidRPr="00071DFE">
        <w:rPr>
          <w:rFonts w:ascii="Times New Roman" w:hAnsi="Times New Roman" w:cs="Times New Roman"/>
          <w:b/>
          <w:sz w:val="24"/>
          <w:szCs w:val="24"/>
        </w:rPr>
        <w:t>Фергюсона</w:t>
      </w:r>
      <w:proofErr w:type="spellEnd"/>
      <w:r w:rsidRPr="00071DFE">
        <w:rPr>
          <w:rFonts w:ascii="Times New Roman" w:hAnsi="Times New Roman" w:cs="Times New Roman"/>
          <w:sz w:val="24"/>
          <w:szCs w:val="24"/>
        </w:rPr>
        <w:t xml:space="preserve"> Инструкция: «Вам предлагается ряд утверждений. Рассмотрите последовательно каждое и оцените с точки зрения частоты их проявления применительно к Вашей жизни при помощи четырех вариантов ответов: «часто», «иногда», «редко», «никогда». Выбранный вариант отметьте знаком «+»</w:t>
      </w:r>
    </w:p>
    <w:tbl>
      <w:tblPr>
        <w:tblStyle w:val="a5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54"/>
        <w:gridCol w:w="5993"/>
        <w:gridCol w:w="992"/>
        <w:gridCol w:w="1134"/>
        <w:gridCol w:w="992"/>
        <w:gridCol w:w="1134"/>
      </w:tblGrid>
      <w:tr w:rsidR="00C40842" w:rsidRPr="00C40842" w:rsidTr="004A3CBA">
        <w:tc>
          <w:tcPr>
            <w:tcW w:w="6947" w:type="dxa"/>
            <w:gridSpan w:val="2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  <w:tr w:rsidR="00C40842" w:rsidRPr="00C40842" w:rsidTr="004A3CBA">
        <w:tc>
          <w:tcPr>
            <w:tcW w:w="954" w:type="dxa"/>
          </w:tcPr>
          <w:p w:rsidR="00C40842" w:rsidRPr="00C40842" w:rsidRDefault="00C40842" w:rsidP="00C408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Я несчастлив, занимаясь делами в одиночку.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42" w:rsidRPr="00C40842" w:rsidTr="004A3CBA">
        <w:tc>
          <w:tcPr>
            <w:tcW w:w="954" w:type="dxa"/>
          </w:tcPr>
          <w:p w:rsidR="00C40842" w:rsidRPr="00C40842" w:rsidRDefault="00C40842" w:rsidP="00C408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Мне не с кем поговорить.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42" w:rsidRPr="00C40842" w:rsidTr="004A3CBA">
        <w:tc>
          <w:tcPr>
            <w:tcW w:w="954" w:type="dxa"/>
          </w:tcPr>
          <w:p w:rsidR="00C40842" w:rsidRPr="00C40842" w:rsidRDefault="00C40842" w:rsidP="00C408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Для меня невыносимо быть таким одиноким.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42" w:rsidRPr="00C40842" w:rsidTr="004A3CBA">
        <w:tc>
          <w:tcPr>
            <w:tcW w:w="954" w:type="dxa"/>
          </w:tcPr>
          <w:p w:rsidR="00C40842" w:rsidRPr="00C40842" w:rsidRDefault="00C40842" w:rsidP="00C408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Мне не хватает общения.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42" w:rsidRPr="00C40842" w:rsidTr="004A3CBA">
        <w:tc>
          <w:tcPr>
            <w:tcW w:w="954" w:type="dxa"/>
          </w:tcPr>
          <w:p w:rsidR="00C40842" w:rsidRPr="00C40842" w:rsidRDefault="00C40842" w:rsidP="00C408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Я чувствую, будто никто действительно не понимает себя.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42" w:rsidRPr="00C40842" w:rsidTr="004A3CBA">
        <w:tc>
          <w:tcPr>
            <w:tcW w:w="954" w:type="dxa"/>
          </w:tcPr>
          <w:p w:rsidR="00C40842" w:rsidRPr="00C40842" w:rsidRDefault="00C40842" w:rsidP="00C408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Я застаю себя в ожидании, что люди позвонят или напишут мне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42" w:rsidRPr="00C40842" w:rsidTr="004A3CBA">
        <w:tc>
          <w:tcPr>
            <w:tcW w:w="954" w:type="dxa"/>
          </w:tcPr>
          <w:p w:rsidR="00C40842" w:rsidRPr="00C40842" w:rsidRDefault="00C40842" w:rsidP="00C408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Нет никого, к кому я мог бы обратиться.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42" w:rsidRPr="00C40842" w:rsidTr="004A3CBA">
        <w:tc>
          <w:tcPr>
            <w:tcW w:w="954" w:type="dxa"/>
          </w:tcPr>
          <w:p w:rsidR="00C40842" w:rsidRPr="00C40842" w:rsidRDefault="00C40842" w:rsidP="00C408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Я сейчас больше ни с кем не близок.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42" w:rsidRPr="00C40842" w:rsidTr="004A3CBA">
        <w:trPr>
          <w:trHeight w:val="77"/>
        </w:trPr>
        <w:tc>
          <w:tcPr>
            <w:tcW w:w="954" w:type="dxa"/>
          </w:tcPr>
          <w:p w:rsidR="00C40842" w:rsidRPr="00C40842" w:rsidRDefault="00C40842" w:rsidP="00C408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Те, кто меня окружает, не разделяют мои интересы и идеи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42" w:rsidRPr="00C40842" w:rsidTr="004A3CBA">
        <w:trPr>
          <w:trHeight w:val="77"/>
        </w:trPr>
        <w:tc>
          <w:tcPr>
            <w:tcW w:w="954" w:type="dxa"/>
          </w:tcPr>
          <w:p w:rsidR="00C40842" w:rsidRPr="00C40842" w:rsidRDefault="00C40842" w:rsidP="00C408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Я чувствую себя покинутым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42" w:rsidRPr="00C40842" w:rsidTr="004A3CBA">
        <w:trPr>
          <w:trHeight w:val="77"/>
        </w:trPr>
        <w:tc>
          <w:tcPr>
            <w:tcW w:w="954" w:type="dxa"/>
          </w:tcPr>
          <w:p w:rsidR="00C40842" w:rsidRPr="00C40842" w:rsidRDefault="00C40842" w:rsidP="00C408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Я не способен раскрепощаться и общаться с теми, кто меня окружает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42" w:rsidRPr="00C40842" w:rsidTr="004A3CBA">
        <w:trPr>
          <w:trHeight w:val="77"/>
        </w:trPr>
        <w:tc>
          <w:tcPr>
            <w:tcW w:w="954" w:type="dxa"/>
          </w:tcPr>
          <w:p w:rsidR="00C40842" w:rsidRPr="00C40842" w:rsidRDefault="00C40842" w:rsidP="00C408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Я чувствую себя совершенно одиноким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42" w:rsidRPr="00C40842" w:rsidTr="004A3CBA">
        <w:trPr>
          <w:trHeight w:val="77"/>
        </w:trPr>
        <w:tc>
          <w:tcPr>
            <w:tcW w:w="954" w:type="dxa"/>
          </w:tcPr>
          <w:p w:rsidR="00C40842" w:rsidRPr="00C40842" w:rsidRDefault="00C40842" w:rsidP="00C408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Мои социальные отношения и связи поверхностны.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42" w:rsidRPr="00C40842" w:rsidTr="004A3CBA">
        <w:trPr>
          <w:trHeight w:val="77"/>
        </w:trPr>
        <w:tc>
          <w:tcPr>
            <w:tcW w:w="954" w:type="dxa"/>
          </w:tcPr>
          <w:p w:rsidR="00C40842" w:rsidRPr="00C40842" w:rsidRDefault="00C40842" w:rsidP="00C408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Я умираю от тоски  по компании.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42" w:rsidRPr="00C40842" w:rsidTr="004A3CBA">
        <w:trPr>
          <w:trHeight w:val="77"/>
        </w:trPr>
        <w:tc>
          <w:tcPr>
            <w:tcW w:w="954" w:type="dxa"/>
          </w:tcPr>
          <w:p w:rsidR="00C40842" w:rsidRPr="00C40842" w:rsidRDefault="00C40842" w:rsidP="00C408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В действительности никто как следует не знает меня.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42" w:rsidRPr="00C40842" w:rsidTr="004A3CBA">
        <w:trPr>
          <w:trHeight w:val="77"/>
        </w:trPr>
        <w:tc>
          <w:tcPr>
            <w:tcW w:w="954" w:type="dxa"/>
          </w:tcPr>
          <w:p w:rsidR="00C40842" w:rsidRPr="00C40842" w:rsidRDefault="00C40842" w:rsidP="00C408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Я чувствую себя изолированным от других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42" w:rsidRPr="00C40842" w:rsidTr="004A3CBA">
        <w:trPr>
          <w:trHeight w:val="77"/>
        </w:trPr>
        <w:tc>
          <w:tcPr>
            <w:tcW w:w="954" w:type="dxa"/>
          </w:tcPr>
          <w:p w:rsidR="00C40842" w:rsidRPr="00C40842" w:rsidRDefault="00C40842" w:rsidP="00C408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Я несчастен, будучи таким отверженным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42" w:rsidRPr="00C40842" w:rsidTr="004A3CBA">
        <w:trPr>
          <w:trHeight w:val="77"/>
        </w:trPr>
        <w:tc>
          <w:tcPr>
            <w:tcW w:w="954" w:type="dxa"/>
          </w:tcPr>
          <w:p w:rsidR="00C40842" w:rsidRPr="00C40842" w:rsidRDefault="00C40842" w:rsidP="00C408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Мне трудно заводить друзей.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42" w:rsidRPr="00C40842" w:rsidTr="004A3CBA">
        <w:trPr>
          <w:trHeight w:val="77"/>
        </w:trPr>
        <w:tc>
          <w:tcPr>
            <w:tcW w:w="954" w:type="dxa"/>
          </w:tcPr>
          <w:p w:rsidR="00C40842" w:rsidRPr="00C40842" w:rsidRDefault="00C40842" w:rsidP="00C408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Я чувствую себя исключенным и изолированным другими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42" w:rsidRPr="00C40842" w:rsidTr="004A3CBA">
        <w:trPr>
          <w:trHeight w:val="77"/>
        </w:trPr>
        <w:tc>
          <w:tcPr>
            <w:tcW w:w="954" w:type="dxa"/>
          </w:tcPr>
          <w:p w:rsidR="00C40842" w:rsidRPr="00C40842" w:rsidRDefault="00C40842" w:rsidP="00C408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42">
              <w:rPr>
                <w:rFonts w:ascii="Times New Roman" w:hAnsi="Times New Roman" w:cs="Times New Roman"/>
                <w:sz w:val="24"/>
                <w:szCs w:val="24"/>
              </w:rPr>
              <w:t>Люди вокруг меня, но не со мной.</w:t>
            </w: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842" w:rsidRPr="00C40842" w:rsidRDefault="00C40842" w:rsidP="004A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842" w:rsidRPr="00C40842" w:rsidRDefault="00C40842" w:rsidP="00C408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842" w:rsidRPr="00C40842" w:rsidRDefault="00C40842" w:rsidP="00C40842">
      <w:pPr>
        <w:spacing w:after="100" w:afterAutospacing="1" w:line="36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842">
        <w:rPr>
          <w:rFonts w:ascii="Times New Roman" w:hAnsi="Times New Roman" w:cs="Times New Roman"/>
          <w:sz w:val="24"/>
          <w:szCs w:val="24"/>
        </w:rPr>
        <w:t xml:space="preserve">ОБРАБОТКА РЕЗУЛЬТАТОВ И ИНТЕРПРЕТАЦИЯ: </w:t>
      </w:r>
    </w:p>
    <w:p w:rsidR="00C40842" w:rsidRPr="00C40842" w:rsidRDefault="00C40842" w:rsidP="00C40842">
      <w:pPr>
        <w:spacing w:after="100" w:afterAutospacing="1" w:line="36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842">
        <w:rPr>
          <w:rFonts w:ascii="Times New Roman" w:hAnsi="Times New Roman" w:cs="Times New Roman"/>
          <w:sz w:val="24"/>
          <w:szCs w:val="24"/>
        </w:rPr>
        <w:t xml:space="preserve">Подсчитывается количество каждого из вариантов ответов. Сумма ответов «часто» умножается на три, «иногда» - на два, «редко» - на один и «никогда» — на 0. Полученные результаты складываются. Максимально возможный показатель одиночества - 60 баллов. </w:t>
      </w:r>
      <w:r w:rsidRPr="00C40842">
        <w:rPr>
          <w:rFonts w:ascii="Times New Roman" w:hAnsi="Times New Roman" w:cs="Times New Roman"/>
          <w:sz w:val="24"/>
          <w:szCs w:val="24"/>
        </w:rPr>
        <w:lastRenderedPageBreak/>
        <w:t>Высокую степень одиночества показывают от 40 до 60 баллов, от 20 до 40 баллов - средний уровень одиночества, от 0 до 20 баллов - низкий уровень одиночества.</w:t>
      </w:r>
    </w:p>
    <w:p w:rsidR="00C40842" w:rsidRPr="00C40842" w:rsidRDefault="00C40842" w:rsidP="00C40842">
      <w:pPr>
        <w:spacing w:after="100" w:afterAutospacing="1" w:line="36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84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Лев Толстой однажды написал в своем дневнике: </w:t>
      </w:r>
      <w:r w:rsidRPr="00C40842">
        <w:rPr>
          <w:rFonts w:ascii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shd w:val="clear" w:color="auto" w:fill="FFFFFF"/>
        </w:rPr>
        <w:t>«Живя с людьми, не забывай того, что ты узнал в уединении. В уединении обдумывай то, что узнал из общения с людьми».</w:t>
      </w:r>
    </w:p>
    <w:p w:rsidR="00C40842" w:rsidRPr="00C40842" w:rsidRDefault="00C40842" w:rsidP="00C408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842" w:rsidRPr="00C40842" w:rsidRDefault="00C40842" w:rsidP="00C40842">
      <w:pPr>
        <w:rPr>
          <w:rFonts w:ascii="Times New Roman" w:hAnsi="Times New Roman" w:cs="Times New Roman"/>
          <w:sz w:val="24"/>
          <w:szCs w:val="24"/>
        </w:rPr>
      </w:pPr>
    </w:p>
    <w:p w:rsidR="00C40842" w:rsidRPr="00C40842" w:rsidRDefault="00C40842" w:rsidP="00C40842">
      <w:pPr>
        <w:rPr>
          <w:rFonts w:ascii="Times New Roman" w:hAnsi="Times New Roman" w:cs="Times New Roman"/>
          <w:sz w:val="24"/>
          <w:szCs w:val="24"/>
        </w:rPr>
      </w:pPr>
    </w:p>
    <w:sectPr w:rsidR="00C40842" w:rsidRPr="00C40842" w:rsidSect="0008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3CC7"/>
    <w:multiLevelType w:val="multilevel"/>
    <w:tmpl w:val="209C8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E6A77"/>
    <w:multiLevelType w:val="hybridMultilevel"/>
    <w:tmpl w:val="5FC819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73C5DC4"/>
    <w:multiLevelType w:val="hybridMultilevel"/>
    <w:tmpl w:val="CE02C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41AB3"/>
    <w:multiLevelType w:val="hybridMultilevel"/>
    <w:tmpl w:val="F45C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44009"/>
    <w:multiLevelType w:val="hybridMultilevel"/>
    <w:tmpl w:val="98AA61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0842"/>
    <w:rsid w:val="00071DFE"/>
    <w:rsid w:val="00087132"/>
    <w:rsid w:val="00452BC8"/>
    <w:rsid w:val="00AF6388"/>
    <w:rsid w:val="00C0160F"/>
    <w:rsid w:val="00C40842"/>
    <w:rsid w:val="00DF1793"/>
    <w:rsid w:val="00E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0364"/>
  <w15:docId w15:val="{AB407030-C9CF-4DCA-A32D-B7E815FF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32"/>
  </w:style>
  <w:style w:type="paragraph" w:styleId="1">
    <w:name w:val="heading 1"/>
    <w:basedOn w:val="a"/>
    <w:link w:val="10"/>
    <w:uiPriority w:val="9"/>
    <w:qFormat/>
    <w:rsid w:val="00C40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408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dia-textdescription-lnk-v2">
    <w:name w:val="media-text_description-lnk-v2"/>
    <w:basedOn w:val="a"/>
    <w:rsid w:val="00C4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0842"/>
    <w:pPr>
      <w:ind w:left="720"/>
      <w:contextualSpacing/>
    </w:pPr>
  </w:style>
  <w:style w:type="table" w:styleId="a5">
    <w:name w:val="Table Grid"/>
    <w:basedOn w:val="a1"/>
    <w:uiPriority w:val="59"/>
    <w:rsid w:val="00C408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Доверие</dc:creator>
  <cp:lastModifiedBy>Денис</cp:lastModifiedBy>
  <cp:revision>4</cp:revision>
  <dcterms:created xsi:type="dcterms:W3CDTF">2024-09-04T07:47:00Z</dcterms:created>
  <dcterms:modified xsi:type="dcterms:W3CDTF">2025-02-26T08:35:00Z</dcterms:modified>
</cp:coreProperties>
</file>